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2019.07.10烫烫烫烫烫烫烫烫烫烫烫烫烫烫烫烫烫烫烫烫烫烫烫E:\starlink\daily\20190710-第45期.csv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19029U号卫星首次进入轨道，轨道面4相位17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19029U号卫星首次进入轨道，轨道面4相位17...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