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424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2020.07.23烫烫烫烫烫烫烫烫烫烫烫烫烫烫烫烫烫烫烫烫烫烫烫E:\starlink\daily\20200723-第424期.csv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20035E号卫星进入轨道面51相位号13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20035E号卫星进入轨道面51相位号13...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