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449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2020.08.17烫烫烫烫烫烫烫烫烫烫烫烫烫烫烫烫烫烫烫烫烫烫烫E:\starlink\daily\20200817-第449期.csv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20035AE号卫星进入轨道面49相位号16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20035AE号卫星进入轨道面49相位号16...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