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595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2021.01.10烫烫烫烫烫烫烫烫烫烫烫烫烫烫烫烫烫烫烫烫烫烫烫E:\starlink\daily\20210110-第595期.csv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19074A号卫星离开轨道面3相位3</w:t>
        <w:br/>
        <w:t xml:space="preserve">2.  20012Y号卫星离开轨道面43相位12</w:t>
        <w:br/>
        <w:t xml:space="preserve">3.  20012X号卫星离开轨道面43相位13</w:t>
        <w:br/>
        <w:t xml:space="preserve">4.  20070AQ号卫星进入轨道面69相位号2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19074A号卫星离开轨道面3相位3...</w:t>
        <w:br/>
        <w:t xml:space="preserve">2.  20012Y号卫星离开轨道面43相位12...</w:t>
        <w:br/>
        <w:t xml:space="preserve">3.  20012X号卫星离开轨道面43相位13...</w:t>
        <w:br/>
        <w:t xml:space="preserve">4.  20070AQ号卫星进入轨道面69相位号2...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