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2021.02.01烫烫烫烫烫烫烫烫烫烫烫烫烫烫烫烫烫烫烫烫烫烫烫E:\starlink\daily\20210201-第617期.csv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20070D号卫星离开轨道面1相位2</w:t>
        <w:br/>
        <w:t xml:space="preserve">2.  20070A号卫星首次进入轨道，轨道面1相位15</w:t>
        <w:br/>
        <w:t xml:space="preserve">3.  20070AA号卫星进入轨道面1相位号16</w:t>
        <w:br/>
        <w:t xml:space="preserve">4.  20038AU号卫星首次进入轨道，轨道面5相位1</w:t>
        <w:br/>
        <w:t xml:space="preserve">5.  20038BK号卫星进入轨道面5相位号2</w:t>
        <w:br/>
        <w:t xml:space="preserve">6.  20038AY号卫星离开轨道面5相位8</w:t>
        <w:br/>
        <w:t xml:space="preserve">7.  20038AX号卫星进入轨道面5相位号10</w:t>
        <w:br/>
        <w:t xml:space="preserve">8.  20038AW号卫星进入轨道面5相位号11</w:t>
        <w:br/>
        <w:t xml:space="preserve">9.  19074AR号卫星离开轨道面7相位1</w:t>
        <w:br/>
        <w:t xml:space="preserve">10.  20038R号卫星离开轨道面13相位12</w:t>
        <w:br/>
        <w:t xml:space="preserve">11.  20006AA号卫星离开轨道面19相位5</w:t>
        <w:br/>
        <w:t xml:space="preserve">12.  20006A号卫星离开轨道面19相位12</w:t>
        <w:br/>
        <w:t xml:space="preserve">13.  20035AA号卫星离开轨道面49相位13</w:t>
        <w:br/>
        <w:t xml:space="preserve">14.  20035C号卫星离开轨道面51相位1</w:t>
        <w:br/>
        <w:t xml:space="preserve">15.  20035N号卫星离开轨道面51相位11</w:t>
        <w:br/>
        <w:t xml:space="preserve">16.  20025AF号卫星离开轨道面53相位12</w:t>
        <w:br/>
        <w:t xml:space="preserve">17.  20025AS号卫星离开轨道面53相位13</w:t>
        <w:br/>
        <w:t xml:space="preserve">18.  20025BK号卫星离开轨道面53相位16</w:t>
        <w:br/>
        <w:t xml:space="preserve">19.  20025AN号卫星进入轨道面55相位号15</w:t>
        <w:br/>
        <w:t xml:space="preserve">20.  20055AX号卫星进入轨道面57相位号5</w:t>
        <w:br/>
        <w:t xml:space="preserve">21.  20055AT号卫星进入轨道面57相位号6</w:t>
        <w:br/>
        <w:t xml:space="preserve">22.  20019BE号卫星离开轨道面65相位3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20070D号卫星离开轨道面1相位2...</w:t>
        <w:br/>
        <w:t xml:space="preserve">2.  20070A号卫星首次进入轨道，轨道面1相位15...</w:t>
        <w:br/>
        <w:t xml:space="preserve">3.  20070AA号卫星进入轨道面1相位号16...</w:t>
        <w:br/>
        <w:t xml:space="preserve">4.  20038AU号卫星首次进入轨道，轨道面5相位1...</w:t>
        <w:br/>
        <w:t xml:space="preserve">5.  20038BK号卫星进入轨道面5相位号2...</w:t>
        <w:br/>
        <w:t xml:space="preserve">6.  20038AY号卫星离开轨道面5相位8...</w:t>
        <w:br/>
        <w:t xml:space="preserve">7.  20038AX号卫星进入轨道面5相位号10...</w:t>
        <w:br/>
        <w:t xml:space="preserve">8.  20038AW号卫星进入轨道面5相位号11...</w:t>
        <w:br/>
        <w:t xml:space="preserve">9.  19074AR号卫星离开轨道面7相位1...</w:t>
        <w:br/>
        <w:t xml:space="preserve">10.  20038R号卫星离开轨道面13相位12...</w:t>
        <w:br/>
        <w:t xml:space="preserve">11.  20006AA号卫星离开轨道面19相位5...</w:t>
        <w:br/>
        <w:t xml:space="preserve">12.  20006A号卫星离开轨道面19相位12...</w:t>
        <w:br/>
        <w:t xml:space="preserve">13.  20035AA号卫星离开轨道面49相位13...</w:t>
        <w:br/>
        <w:t xml:space="preserve">14.  20035C号卫星离开轨道面51相位1...</w:t>
        <w:br/>
        <w:t xml:space="preserve">15.  20035N号卫星离开轨道面51相位11...</w:t>
        <w:br/>
        <w:t xml:space="preserve">16.  20025AF号卫星离开轨道面53相位12...</w:t>
        <w:br/>
        <w:t xml:space="preserve">17.  20025AS号卫星离开轨道面53相位13...</w:t>
        <w:br/>
        <w:t xml:space="preserve">18.  20025BK号卫星离开轨道面53相位16...</w:t>
        <w:br/>
        <w:t xml:space="preserve">19.  20025AN号卫星进入轨道面55相位号15...</w:t>
        <w:br/>
        <w:t xml:space="preserve">20.  20055AX号卫星进入轨道面57相位号5...</w:t>
        <w:br/>
        <w:t xml:space="preserve">21.  20055AT号卫星进入轨道面57相位号6...</w:t>
        <w:br/>
        <w:t xml:space="preserve">22.  20019BE号卫星离开轨道面65相位3...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