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2021.03.15烫烫烫烫烫烫烫烫烫烫烫烫烫烫烫烫烫烫烫烫烫烫烫E:\starlink\daily\20210315-第659期.csv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20038G号卫星离开轨道面13相位1</w:t>
        <w:br/>
        <w:t xml:space="preserve">2.  20025M号卫星离开轨道面59相位8</w:t>
        <w:br/>
        <w:t xml:space="preserve">3.  20070AT号卫星离开轨道面70相位8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20038G号卫星离开轨道面13相位1...</w:t>
        <w:br/>
        <w:t xml:space="preserve">2.  20025M号卫星离开轨道面59相位8...</w:t>
        <w:br/>
        <w:t xml:space="preserve">3.  20070AT号卫星离开轨道面70相位8...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