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2021.04.01烫烫烫烫烫烫烫烫烫烫烫烫烫烫烫烫烫烫烫烫烫烫烫E:\starlink\daily\20210401-第676期.csv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20074AM号卫星首次进入轨道，轨道面33相位8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20074AM号卫星首次进入轨道，轨道面33相位8...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