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692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2021.04.17烫烫烫烫烫烫烫烫烫烫烫烫烫烫烫烫烫烫烫烫烫烫烫E:\starlink\daily\20210417-第692期.csv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20057P号卫星离开轨道面21相位2</w:t>
        <w:br/>
        <w:t xml:space="preserve">2.  20035AB号卫星离开轨道面49相位11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20057P号卫星离开轨道面21相位2...</w:t>
        <w:br/>
        <w:t xml:space="preserve">2.  20035AB号卫星离开轨道面49相位11...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