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2021.05.03烫烫烫烫烫烫烫烫烫烫烫烫烫烫烫烫烫烫烫烫烫烫烫E:\starlink\daily\20210503-第708期.csv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21017BD号卫星进入轨道面10相位号9</w:t>
        <w:br/>
        <w:t xml:space="preserve">2.  21018Z号卫星离开轨道面18相位9</w:t>
        <w:br/>
        <w:t xml:space="preserve">3.  20055AW号卫星离开轨道面57相位11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21017BD号卫星进入轨道面10相位号9...</w:t>
        <w:br/>
        <w:t xml:space="preserve">2.  21018Z号卫星离开轨道面18相位9...</w:t>
        <w:br/>
        <w:t xml:space="preserve">3.  20055AW号卫星离开轨道面57相位11...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