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748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2021.06.12烫烫烫烫烫烫烫烫烫烫烫烫烫烫烫烫烫烫烫烫烫烫烫E:\starlink\daily\20210612-第748期.csv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21017AH号卫星离开轨道面8相位8</w:t>
        <w:br/>
        <w:t xml:space="preserve">2.  21018AB号卫星离开轨道面18相位6</w:t>
        <w:br/>
        <w:t xml:space="preserve">3.  21021AB号卫星进入轨道面23相位号3</w:t>
        <w:br/>
        <w:t xml:space="preserve">4.  21009AR号卫星进入轨道面40相位号12</w:t>
        <w:br/>
        <w:t xml:space="preserve">5.  21009L号卫星进入轨道面40相位号18</w:t>
        <w:br/>
        <w:t xml:space="preserve">6.  21009AX号卫星离开轨道面46相位6</w:t>
        <w:br/>
        <w:t xml:space="preserve">7.  20019BG号卫星离开轨道面65相位17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21017AH号卫星离开轨道面8相位8...</w:t>
        <w:br/>
        <w:t xml:space="preserve">2.  21018AB号卫星离开轨道面18相位6...</w:t>
        <w:br/>
        <w:t xml:space="preserve">3.  21021AB号卫星进入轨道面23相位号3...</w:t>
        <w:br/>
        <w:t xml:space="preserve">4.  21009AR号卫星进入轨道面40相位号12...</w:t>
        <w:br/>
        <w:t xml:space="preserve">5.  21009L号卫星进入轨道面40相位号18...</w:t>
        <w:br/>
        <w:t xml:space="preserve">6.  21009AX号卫星离开轨道面46相位6...</w:t>
        <w:br/>
        <w:t xml:space="preserve">7.  20019BG号卫星离开轨道面65相位17...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