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2021.06.26烫烫烫烫烫烫烫烫烫烫烫烫烫烫烫烫烫烫烫烫烫烫烫E:\starlink\daily\20210626-第762期.csv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20070H号卫星离开轨道面1相位3</w:t>
        <w:br/>
        <w:t xml:space="preserve">2.  20070E号卫星离开轨道面1相位12</w:t>
        <w:br/>
        <w:t xml:space="preserve">3.  21017AV号卫星离开轨道面7相位10</w:t>
        <w:br/>
        <w:t xml:space="preserve">4.  21021AH号卫星离开轨道面22相位4</w:t>
        <w:br/>
        <w:t xml:space="preserve">5.  21021AU号卫星离开轨道面22相位5</w:t>
        <w:br/>
        <w:t xml:space="preserve">6.  21021A号卫星离开轨道面22相位11</w:t>
        <w:br/>
        <w:t xml:space="preserve">7.  21021BG号卫星离开轨道面22相位13</w:t>
        <w:br/>
        <w:t xml:space="preserve">8.  21021AD号卫星离开轨道面22相位15</w:t>
        <w:br/>
        <w:t xml:space="preserve">9.  21005X号卫星离开轨道面42相位18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20070H号卫星离开轨道面1相位3...</w:t>
        <w:br/>
        <w:t xml:space="preserve">2.  20070E号卫星离开轨道面1相位12...</w:t>
        <w:br/>
        <w:t xml:space="preserve">3.  21017AV号卫星离开轨道面7相位10...</w:t>
        <w:br/>
        <w:t xml:space="preserve">4.  21021AH号卫星离开轨道面22相位4...</w:t>
        <w:br/>
        <w:t xml:space="preserve">5.  21021AU号卫星离开轨道面22相位5...</w:t>
        <w:br/>
        <w:t xml:space="preserve">6.  21021A号卫星离开轨道面22相位11...</w:t>
        <w:br/>
        <w:t xml:space="preserve">7.  21021BG号卫星离开轨道面22相位13...</w:t>
        <w:br/>
        <w:t xml:space="preserve">8.  21021AD号卫星离开轨道面22相位15...</w:t>
        <w:br/>
        <w:t xml:space="preserve">9.  21005X号卫星离开轨道面42相位18...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