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770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2021.07.04烫烫烫烫烫烫烫烫烫烫烫烫烫烫烫烫烫烫烫烫烫烫烫E:\starlink\daily\20210704-第770期.csv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21018AA号卫星进入轨道面12相位号2</w:t>
        <w:br/>
        <w:t xml:space="preserve">2.  21018F号卫星进入轨道面12相位号3</w:t>
        <w:br/>
        <w:t xml:space="preserve">3.  21018S号卫星进入轨道面12相位号4</w:t>
        <w:br/>
        <w:t xml:space="preserve">4.  21018C号卫星进入轨道面12相位号5</w:t>
        <w:br/>
        <w:t xml:space="preserve">5.  20062AW号卫星离开轨道面37相位18</w:t>
        <w:br/>
        <w:t xml:space="preserve">6.  20025BK号卫星离开轨道面53相位16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21018AA号卫星进入轨道面12相位号2...</w:t>
        <w:br/>
        <w:t xml:space="preserve">2.  21018F号卫星进入轨道面12相位号3...</w:t>
        <w:br/>
        <w:t xml:space="preserve">3.  21018S号卫星进入轨道面12相位号4...</w:t>
        <w:br/>
        <w:t xml:space="preserve">4.  21018C号卫星进入轨道面12相位号5...</w:t>
        <w:br/>
        <w:t xml:space="preserve">5.  20062AW号卫星离开轨道面37相位18...</w:t>
        <w:br/>
        <w:t xml:space="preserve">6.  20025BK号卫星离开轨道面53相位16...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