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784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2021.07.18烫烫烫烫烫烫烫烫烫烫烫烫烫烫烫烫烫烫烫烫烫烫烫E:\starlink\daily\20210718-第784期.csv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21017AZ号卫星进入轨道面4相位号14</w:t>
        <w:br/>
        <w:t xml:space="preserve">2.  21021AJ号卫星离开轨道面22相位17</w:t>
        <w:br/>
        <w:t xml:space="preserve">3.  20088N号卫星离开轨道面26相位6</w:t>
        <w:br/>
        <w:t xml:space="preserve">4.  20088AB号卫星离开轨道面26相位15</w:t>
        <w:br/>
        <w:t xml:space="preserve">5.  20088A号卫星离开轨道面26相位18</w:t>
        <w:br/>
        <w:t xml:space="preserve">6.  20062AS号卫星离开轨道面32相位14</w:t>
        <w:br/>
        <w:t xml:space="preserve">7.  20001F号卫星离开轨道面35相位14</w:t>
        <w:br/>
        <w:t xml:space="preserve">8.  20001C号卫星离开轨道面35相位18</w:t>
        <w:br/>
        <w:t xml:space="preserve">9.  21038AA号卫星进入轨道面36相位号14</w:t>
        <w:br/>
        <w:t xml:space="preserve">10.  21038AB号卫星进入轨道面36相位号15</w:t>
        <w:br/>
        <w:t xml:space="preserve">11.  21038AC号卫星进入轨道面36相位号16</w:t>
        <w:br/>
        <w:t xml:space="preserve">12.  21038AE号卫星进入轨道面36相位号17</w:t>
        <w:br/>
        <w:t xml:space="preserve">13.  21038AF号卫星进入轨道面36相位号18</w:t>
        <w:br/>
        <w:t xml:space="preserve">14.  21038A号卫星离开轨道面38相位14</w:t>
        <w:br/>
        <w:t xml:space="preserve">15.  21044K号卫星进入轨道面62相位号9</w:t>
        <w:br/>
        <w:t xml:space="preserve">16.  21041C号卫星进入轨道面66相位号2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21017AZ号卫星进入轨道面4相位号14...</w:t>
        <w:br/>
        <w:t xml:space="preserve">2.  21021AJ号卫星离开轨道面22相位17...</w:t>
        <w:br/>
        <w:t xml:space="preserve">3.  20088N号卫星离开轨道面26相位6...</w:t>
        <w:br/>
        <w:t xml:space="preserve">4.  20088AB号卫星离开轨道面26相位15...</w:t>
        <w:br/>
        <w:t xml:space="preserve">5.  20088A号卫星离开轨道面26相位18...</w:t>
        <w:br/>
        <w:t xml:space="preserve">6.  20062AS号卫星离开轨道面32相位14...</w:t>
        <w:br/>
        <w:t xml:space="preserve">7.  20001F号卫星离开轨道面35相位14...</w:t>
        <w:br/>
        <w:t xml:space="preserve">8.  20001C号卫星离开轨道面35相位18...</w:t>
        <w:br/>
        <w:t xml:space="preserve">9.  21038AA号卫星进入轨道面36相位号14...</w:t>
        <w:br/>
        <w:t xml:space="preserve">10.  21038AB号卫星进入轨道面36相位号15...</w:t>
        <w:br/>
        <w:t xml:space="preserve">11.  21038AC号卫星进入轨道面36相位号16...</w:t>
        <w:br/>
        <w:t xml:space="preserve">12.  21038AE号卫星进入轨道面36相位号17...</w:t>
        <w:br/>
        <w:t xml:space="preserve">13.  21038AF号卫星进入轨道面36相位号18...</w:t>
        <w:br/>
        <w:t xml:space="preserve">14.  21038A号卫星离开轨道面38相位14...</w:t>
        <w:br/>
        <w:t xml:space="preserve">15.  21044K号卫星进入轨道面62相位号9...</w:t>
        <w:br/>
        <w:t xml:space="preserve">16.  21041C号卫星进入轨道面66相位号2...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