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791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2021.07.25烫烫烫烫烫烫烫烫烫烫烫烫烫烫烫烫烫烫烫烫烫烫烫E:\starlink\daily\20210725-第791期.csv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20070E号卫星离开轨道面1相位12</w:t>
        <w:br/>
        <w:t xml:space="preserve">2.  21040AQ号卫星进入轨道面4相位号9</w:t>
        <w:br/>
        <w:t xml:space="preserve">3.  21018E号卫星进入轨道面16相位号4</w:t>
        <w:br/>
        <w:t xml:space="preserve">4.  21012AE号卫星离开轨道面48相位17</w:t>
        <w:br/>
        <w:t xml:space="preserve">5.  21027BM号卫星进入轨道面68相位号5</w:t>
        <w:br/>
        <w:t xml:space="preserve">6.  20070W号卫星离开轨道面70相位11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20070E号卫星离开轨道面1相位12...</w:t>
        <w:br/>
        <w:t xml:space="preserve">2.  21040AQ号卫星进入轨道面4相位号9...</w:t>
        <w:br/>
        <w:t xml:space="preserve">3.  21018E号卫星进入轨道面16相位号4...</w:t>
        <w:br/>
        <w:t xml:space="preserve">4.  21012AE号卫星离开轨道面48相位17...</w:t>
        <w:br/>
        <w:t xml:space="preserve">5.  21027BM号卫星进入轨道面68相位号5...</w:t>
        <w:br/>
        <w:t xml:space="preserve">6.  20070W号卫星离开轨道面70相位11...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