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805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2021.08.08烫烫烫烫烫烫烫烫烫烫烫烫烫烫烫烫烫烫烫烫烫烫烫E:\starlink\daily\20210808-第805期.csv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21024S号卫星进入轨道面25相位号6</w:t>
        <w:br/>
        <w:t xml:space="preserve">2.  21044AS号卫星进入轨道面60相位号1</w:t>
        <w:br/>
        <w:t xml:space="preserve">3.  21044AT号卫星进入轨道面60相位号2</w:t>
        <w:br/>
        <w:t xml:space="preserve">4.  21044Z号卫星进入轨道面60相位号4</w:t>
        <w:br/>
        <w:t xml:space="preserve">5.  21044AA号卫星进入轨道面60相位号5</w:t>
        <w:br/>
        <w:t xml:space="preserve">6.  21044AH号卫星进入轨道面60相位号10</w:t>
        <w:br/>
        <w:t xml:space="preserve">7.  21044AJ号卫星进入轨道面60相位号11</w:t>
        <w:br/>
        <w:t xml:space="preserve">8.  21044AK号卫星进入轨道面60相位号12</w:t>
        <w:br/>
        <w:t xml:space="preserve">9.  21044AL号卫星进入轨道面60相位号13</w:t>
        <w:br/>
        <w:t xml:space="preserve">10.  21044AM号卫星进入轨道面60相位号14</w:t>
        <w:br/>
        <w:t xml:space="preserve">11.  21044AN号卫星进入轨道面60相位号15</w:t>
        <w:br/>
        <w:t xml:space="preserve">12.  21044AP号卫星进入轨道面60相位号16</w:t>
        <w:br/>
        <w:t xml:space="preserve">13.  21044AQ号卫星进入轨道面60相位号17</w:t>
        <w:br/>
        <w:t xml:space="preserve">14.  21044AR号卫星进入轨道面60相位号18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21024S号卫星进入轨道面25相位号6...</w:t>
        <w:br/>
        <w:t xml:space="preserve">2.  21044AS号卫星进入轨道面60相位号1...</w:t>
        <w:br/>
        <w:t xml:space="preserve">3.  21044AT号卫星进入轨道面60相位号2...</w:t>
        <w:br/>
        <w:t xml:space="preserve">4.  21044Z号卫星进入轨道面60相位号4...</w:t>
        <w:br/>
        <w:t xml:space="preserve">5.  21044AA号卫星进入轨道面60相位号5...</w:t>
        <w:br/>
        <w:t xml:space="preserve">6.  21044AH号卫星进入轨道面60相位号10...</w:t>
        <w:br/>
        <w:t xml:space="preserve">7.  21044AJ号卫星进入轨道面60相位号11...</w:t>
        <w:br/>
        <w:t xml:space="preserve">8.  21044AK号卫星进入轨道面60相位号12...</w:t>
        <w:br/>
        <w:t xml:space="preserve">9.  21044AL号卫星进入轨道面60相位号13...</w:t>
        <w:br/>
        <w:t xml:space="preserve">10.  21044AM号卫星进入轨道面60相位号14...</w:t>
        <w:br/>
        <w:t xml:space="preserve">11.  21044AN号卫星进入轨道面60相位号15...</w:t>
        <w:br/>
        <w:t xml:space="preserve">12.  21044AP号卫星进入轨道面60相位号16...</w:t>
        <w:br/>
        <w:t xml:space="preserve">13.  21044AQ号卫星进入轨道面60相位号17...</w:t>
        <w:br/>
        <w:t xml:space="preserve">14.  21044AR号卫星进入轨道面60相位号18...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