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813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2021.08.16烫烫烫烫烫烫烫烫烫烫烫烫烫烫烫烫烫烫烫烫烫烫烫E:\starlink\daily\20210816-第813期.csv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20012G号卫星离开轨道面43相位3</w:t>
        <w:br/>
        <w:t xml:space="preserve">2.  21027AE号卫星首次进入轨道，轨道面72相位10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20012G号卫星离开轨道面43相位3...</w:t>
        <w:br/>
        <w:t xml:space="preserve">2.  21027AE号卫星首次进入轨道，轨道面72相位10...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