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840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2021.09.12烫烫烫烫烫烫烫烫烫烫烫烫烫烫烫烫烫烫烫烫烫烫烫E:\starlink\daily\20210912-第840期.csv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20070U号卫星离开轨道面1相位7</w:t>
        <w:br/>
        <w:t xml:space="preserve">2.  20070A号卫星离开轨道面1相位15</w:t>
        <w:br/>
        <w:t xml:space="preserve">3.  21024AK号卫星进入轨道面33相位号12</w:t>
        <w:br/>
        <w:t xml:space="preserve">4.  21009D号卫星离开轨道面42相位7</w:t>
        <w:br/>
        <w:t xml:space="preserve">5.  20019AS号卫星离开轨道面65相位7</w:t>
        <w:br/>
        <w:t xml:space="preserve">6.  20019AE号卫星离开轨道面71相位12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20070U号卫星离开轨道面1相位7...</w:t>
        <w:br/>
        <w:t xml:space="preserve">2.  20070A号卫星离开轨道面1相位15...</w:t>
        <w:br/>
        <w:t xml:space="preserve">3.  21024AK号卫星进入轨道面33相位号12...</w:t>
        <w:br/>
        <w:t xml:space="preserve">4.  21009D号卫星离开轨道面42相位7...</w:t>
        <w:br/>
        <w:t xml:space="preserve">5.  20019AS号卫星离开轨道面65相位7...</w:t>
        <w:br/>
        <w:t xml:space="preserve">6.  20019AE号卫星离开轨道面71相位12...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