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852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2021.09.24烫烫烫烫烫烫烫烫烫烫烫烫烫烫烫烫烫烫烫烫烫烫烫E:\starlink\daily\20210924-第852期.csv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21017AE号卫星离开轨道面6相位2</w:t>
        <w:br/>
        <w:t xml:space="preserve">2.  20073AG号卫星离开轨道面17相位11</w:t>
        <w:br/>
        <w:t xml:space="preserve">3.  20025F号卫星离开轨道面59相位1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21017AE号卫星离开轨道面6相位2...</w:t>
        <w:br/>
        <w:t xml:space="preserve">2.  20073AG号卫星离开轨道面17相位11...</w:t>
        <w:br/>
        <w:t xml:space="preserve">3.  20025F号卫星离开轨道面59相位1...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