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864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2021.10.06烫烫烫烫烫烫烫烫烫烫烫烫烫烫烫烫烫烫烫烫烫烫烫E:\starlink\daily\20211006-第864期.csv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21040R号卫星离开轨道面2相位18</w:t>
        <w:br/>
        <w:t xml:space="preserve">2.  20062AX号卫星离开轨道面37相位6</w:t>
        <w:br/>
        <w:t xml:space="preserve">3.  20012AW号卫星离开轨道面39相位15</w:t>
        <w:br/>
        <w:t xml:space="preserve">4.  21041C号卫星离开轨道面66相位2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21040R号卫星离开轨道面2相位18...</w:t>
        <w:br/>
        <w:t xml:space="preserve">2.  20062AX号卫星离开轨道面37相位6...</w:t>
        <w:br/>
        <w:t xml:space="preserve">3.  20012AW号卫星离开轨道面39相位15...</w:t>
        <w:br/>
        <w:t xml:space="preserve">4.  21041C号卫星离开轨道面66相位2...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