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874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2021.10.16烫烫烫烫烫烫烫烫烫烫烫烫烫烫烫烫烫烫烫烫烫烫烫E:\starlink\daily\20211016-第874期.csv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21021BG号卫星离开轨道面22相位13</w:t>
        <w:br/>
        <w:t xml:space="preserve">2.  20035X号卫星离开轨道面49相位15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21021BG号卫星离开轨道面22相位13...</w:t>
        <w:br/>
        <w:t xml:space="preserve">2.  20035X号卫星离开轨道面49相位15...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