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879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2021.10.21烫烫烫烫烫烫烫烫烫烫烫烫烫烫烫烫烫烫烫烫烫烫烫E:\starlink\daily\20211021-第879期.csv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20073AN号卫星离开轨道面14相位1</w:t>
        <w:br/>
        <w:t xml:space="preserve">2.  21012H号卫星进入轨道面33相位号4</w:t>
        <w:br/>
        <w:t xml:space="preserve">3.  20074AA号卫星离开轨道面33相位15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20073AN号卫星离开轨道面14相位1...</w:t>
        <w:br/>
        <w:t xml:space="preserve">2.  21012H号卫星进入轨道面33相位号4...</w:t>
        <w:br/>
        <w:t xml:space="preserve">3.  20074AA号卫星离开轨道面33相位15...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