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881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2021.10.23烫烫烫烫烫烫烫烫烫烫烫烫烫烫烫烫烫烫烫烫烫烫烫E:\starlink\daily\20211023-第881期.csv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20006BM号卫星离开轨道面15相位5</w:t>
        <w:br/>
        <w:t xml:space="preserve">2.  20057J号卫星离开轨道面29相位15</w:t>
        <w:br/>
        <w:t xml:space="preserve">3.  20074AD号卫星离开轨道面33相位7</w:t>
        <w:br/>
        <w:t xml:space="preserve">4.  21038AZ号卫星离开轨道面34相位14</w:t>
        <w:br/>
        <w:t xml:space="preserve">5.  21038AG号卫星离开轨道面36相位1</w:t>
        <w:br/>
        <w:t xml:space="preserve">6.  20062BL号卫星离开轨道面41相位9</w:t>
        <w:br/>
        <w:t xml:space="preserve">7.  21005T号卫星离开轨道面50相位8</w:t>
        <w:br/>
        <w:t xml:space="preserve">8.  20025AT号卫星离开轨道面53相位15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20006BM号卫星离开轨道面15相位5...</w:t>
        <w:br/>
        <w:t xml:space="preserve">2.  20057J号卫星离开轨道面29相位15...</w:t>
        <w:br/>
        <w:t xml:space="preserve">3.  20074AD号卫星离开轨道面33相位7...</w:t>
        <w:br/>
        <w:t xml:space="preserve">4.  21038AZ号卫星离开轨道面34相位14...</w:t>
        <w:br/>
        <w:t xml:space="preserve">5.  21038AG号卫星离开轨道面36相位1...</w:t>
        <w:br/>
        <w:t xml:space="preserve">6.  20062BL号卫星离开轨道面41相位9...</w:t>
        <w:br/>
        <w:t xml:space="preserve">7.  21005T号卫星离开轨道面50相位8...</w:t>
        <w:br/>
        <w:t xml:space="preserve">8.  20025AT号卫星离开轨道面53相位15...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