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2022.01.21烫烫烫烫烫烫烫烫烫烫烫烫烫烫烫烫烫烫烫烫烫烫烫E:\starlink\daily\20220121-第971期.csv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21024BG号卫星进入轨道面10相位号5</w:t>
        <w:br/>
        <w:t xml:space="preserve">2.  21017AQ号卫星离开轨道面10相位11</w:t>
        <w:br/>
        <w:t xml:space="preserve">3.  20074BK号卫星离开轨道面28相位13</w:t>
        <w:br/>
        <w:t xml:space="preserve">4.  21038AF号卫星离开轨道面36相位18</w:t>
        <w:br/>
        <w:t xml:space="preserve">5.  21012AZ号卫星离开轨道面52相位4</w:t>
        <w:br/>
        <w:t xml:space="preserve">6.  20055BE号卫星离开轨道面57相位3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21024BG号卫星进入轨道面10相位号5...</w:t>
        <w:br/>
        <w:t xml:space="preserve">2.  21017AQ号卫星离开轨道面10相位11...</w:t>
        <w:br/>
        <w:t xml:space="preserve">3.  20074BK号卫星离开轨道面28相位13...</w:t>
        <w:br/>
        <w:t xml:space="preserve">4.  21038AF号卫星离开轨道面36相位18...</w:t>
        <w:br/>
        <w:t xml:space="preserve">5.  21012AZ号卫星离开轨道面52相位4...</w:t>
        <w:br/>
        <w:t xml:space="preserve">6.  20055BE号卫星离开轨道面57相位3...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