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2022.02.08烫烫烫烫烫烫烫烫烫烫烫烫烫烫烫烫烫烫烫烫烫烫烫E:\starlink\daily\20220208-第989期.csv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21024P号卫星离开轨道面15相位5</w:t>
        <w:br/>
        <w:t xml:space="preserve">2.  21044D号卫星离开轨道面62相位4</w:t>
        <w:br/>
        <w:t xml:space="preserve">3.  21041AP号卫星离开轨道面66相位12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21024P号卫星离开轨道面15相位5...</w:t>
        <w:br/>
        <w:t xml:space="preserve">2.  21044D号卫星离开轨道面62相位4...</w:t>
        <w:br/>
        <w:t xml:space="preserve">3.  21041AP号卫星离开轨道面66相位12...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