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2022.04.22烫烫烫烫烫烫烫烫烫烫烫烫烫烫烫烫烫烫烫烫烫烫烫E:\starlink\daily\20220422-第1062期.csv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20057S号卫星首次进入轨道，轨道面21相位6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20057S号卫星首次进入轨道，轨道面21相位6...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