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1107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2022.06.06烫烫烫烫烫烫烫烫烫烫烫烫烫烫烫烫烫烫烫烫烫烫烫E:\starlink\daily\20220606-第1107期.csv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20006AX号卫星首次进入轨道，轨道面15相位18</w:t>
        <w:br/>
        <w:t xml:space="preserve">2.  21018AL号卫星进入轨道面16相位号17</w:t>
        <w:br/>
        <w:t xml:space="preserve">3.  21038Y号卫星离开轨道面36相位12</w:t>
        <w:br/>
        <w:t xml:space="preserve">4.  21044BJ号卫星离开轨道面55相位13</w:t>
        <w:br/>
        <w:t xml:space="preserve">5.  21041X号卫星进入轨道面58相位号10</w:t>
        <w:br/>
        <w:t xml:space="preserve">6.  21041AR号卫星离开轨道面66相位3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20006AX号卫星首次进入轨道，轨道面15相位18...</w:t>
        <w:br/>
        <w:t xml:space="preserve">2.  21018AL号卫星进入轨道面16相位号17...</w:t>
        <w:br/>
        <w:t xml:space="preserve">3.  21038Y号卫星离开轨道面36相位12...</w:t>
        <w:br/>
        <w:t xml:space="preserve">4.  21044BJ号卫星离开轨道面55相位13...</w:t>
        <w:br/>
        <w:t xml:space="preserve">5.  21041X号卫星进入轨道面58相位号10...</w:t>
        <w:br/>
        <w:t xml:space="preserve">6.  21041AR号卫星离开轨道面66相位3...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