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2022.08.20烫烫烫烫烫烫烫烫烫烫烫烫烫烫烫烫烫烫烫烫烫烫烫E:\starlink\daily\20220820-第1182期.csv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19074D号卫星首次进入轨道，轨道面3相位6</w:t>
        <w:br/>
        <w:t xml:space="preserve">1.  21017U号卫星首次进入轨道，轨道面8相位10</w:t>
        <w:br/>
        <w:t xml:space="preserve">2.  20057BG号卫星首次进入轨道，轨道面25相位12</w:t>
        <w:br/>
        <w:t xml:space="preserve">3.  20057R号卫星首次进入轨道，轨道面29相位1</w:t>
        <w:br/>
        <w:t xml:space="preserve">4.  21024A号卫星首次进入轨道，轨道面31相位13</w:t>
        <w:br/>
        <w:t xml:space="preserve">5.  20074AB号卫星首次进入轨道，轨道面33相位2</w:t>
        <w:br/>
        <w:t xml:space="preserve">6.  21012X号卫星首次进入轨道，轨道面33相位15</w:t>
        <w:br/>
        <w:t xml:space="preserve">7.  21038BG号卫星首次进入轨道，轨道面34相位2</w:t>
        <w:br/>
        <w:t xml:space="preserve">8.  21038BJ号卫星首次进入轨道，轨道面35相位14</w:t>
        <w:br/>
        <w:t xml:space="preserve">9.  21038AL号卫星首次进入轨道，轨道面35相位17</w:t>
        <w:br/>
        <w:t xml:space="preserve">10.  21009AE号卫星首次进入轨道，轨道面38相位10</w:t>
        <w:br/>
        <w:t xml:space="preserve">11.  20062BM号卫星首次进入轨道，轨道面41相位8</w:t>
        <w:br/>
        <w:t xml:space="preserve">12.  21009AP号卫星首次进入轨道，轨道面42相位5</w:t>
        <w:br/>
        <w:t xml:space="preserve">13.  21009AL号卫星首次进入轨道，轨道面42相位6</w:t>
        <w:br/>
        <w:t xml:space="preserve">14.  21009AJ号卫星首次进入轨道，轨道面42相位15</w:t>
        <w:br/>
        <w:t xml:space="preserve">15.  20012AC号卫星首次进入轨道，轨道面43相位4</w:t>
        <w:br/>
        <w:t xml:space="preserve">16.  20012W号卫星首次进入轨道，轨道面43相位14</w:t>
        <w:br/>
        <w:t xml:space="preserve">17.  20035BF号卫星首次进入轨道，轨道面45相位1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19074D号卫星首次进入轨道，轨道面3相位6...</w:t>
        <w:br/>
        <w:t xml:space="preserve">1.  21017U号卫星首次进入轨道，轨道面8相位10...</w:t>
        <w:br/>
        <w:t xml:space="preserve">2.  20057BG号卫星首次进入轨道，轨道面25相位12...</w:t>
        <w:br/>
        <w:t xml:space="preserve">3.  20057R号卫星首次进入轨道，轨道面29相位1...</w:t>
        <w:br/>
        <w:t xml:space="preserve">4.  21024A号卫星首次进入轨道，轨道面31相位13...</w:t>
        <w:br/>
        <w:t xml:space="preserve">5.  20074AB号卫星首次进入轨道，轨道面33相位2...</w:t>
        <w:br/>
        <w:t xml:space="preserve">6.  21012X号卫星首次进入轨道，轨道面33相位15...</w:t>
        <w:br/>
        <w:t xml:space="preserve">7.  21038BG号卫星首次进入轨道，轨道面34相位2...</w:t>
        <w:br/>
        <w:t xml:space="preserve">8.  21038BJ号卫星首次进入轨道，轨道面35相位14...</w:t>
        <w:br/>
        <w:t xml:space="preserve">9.  21038AL号卫星首次进入轨道，轨道面35相位17...</w:t>
        <w:br/>
        <w:t xml:space="preserve">10.  21009AE号卫星首次进入轨道，轨道面38相位10...</w:t>
        <w:br/>
        <w:t xml:space="preserve">11.  20062BM号卫星首次进入轨道，轨道面41相位8...</w:t>
        <w:br/>
        <w:t xml:space="preserve">12.  21009AP号卫星首次进入轨道，轨道面42相位5...</w:t>
        <w:br/>
        <w:t xml:space="preserve">13.  21009AL号卫星首次进入轨道，轨道面42相位6...</w:t>
        <w:br/>
        <w:t xml:space="preserve">14.  21009AJ号卫星首次进入轨道，轨道面42相位15...</w:t>
        <w:br/>
        <w:t xml:space="preserve">15.  20012AC号卫星首次进入轨道，轨道面43相位4...</w:t>
        <w:br/>
        <w:t xml:space="preserve">16.  20012W号卫星首次进入轨道，轨道面43相位14...</w:t>
        <w:br/>
        <w:t xml:space="preserve">17.  20035BF号卫星首次进入轨道，轨道面45相位1...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