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2022.10.23烫烫烫烫烫烫烫烫烫烫烫烫烫烫烫烫烫烫烫烫烫烫烫E:\starlink\daily\20221023-第1246期.csv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21024A号卫星离开轨道面31相位13</w:t>
        <w:br/>
        <w:t xml:space="preserve">2.  21038D号卫星离开轨道面38相位17</w:t>
        <w:br/>
        <w:t xml:space="preserve">3.  21005M号卫星离开轨道面43相位12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21024A号卫星离开轨道面31相位13...</w:t>
        <w:br/>
        <w:t xml:space="preserve">2.  21038D号卫星离开轨道面38相位17...</w:t>
        <w:br/>
        <w:t xml:space="preserve">3.  21005M号卫星离开轨道面43相位12...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