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8F5" w:rsidRDefault="00120681">
      <w:pPr>
        <w:rPr>
          <w:lang w:eastAsia="zh-CN"/>
        </w:rPr>
      </w:pPr>
      <w:r>
        <w:rPr>
          <w:rFonts w:hint="eastAsia"/>
          <w:lang w:eastAsia="zh-CN"/>
        </w:rPr>
        <w:t xml:space="preserve">1. Data of Packages and </w:t>
      </w:r>
      <w:proofErr w:type="spellStart"/>
      <w:r>
        <w:rPr>
          <w:rFonts w:hint="eastAsia"/>
          <w:lang w:eastAsia="zh-CN"/>
        </w:rPr>
        <w:t>Addons</w:t>
      </w:r>
      <w:proofErr w:type="spellEnd"/>
      <w:r>
        <w:rPr>
          <w:rFonts w:hint="eastAsia"/>
          <w:lang w:eastAsia="zh-CN"/>
        </w:rPr>
        <w:t xml:space="preserve"> is stored in </w:t>
      </w:r>
      <w:proofErr w:type="spellStart"/>
      <w:r>
        <w:t>BridgePay</w:t>
      </w:r>
      <w:proofErr w:type="spellEnd"/>
      <w:r>
        <w:t xml:space="preserve"> web service</w:t>
      </w:r>
      <w:r w:rsidR="00FE3FAF">
        <w:rPr>
          <w:rFonts w:hint="eastAsia"/>
          <w:lang w:eastAsia="zh-CN"/>
        </w:rPr>
        <w:t xml:space="preserve">. </w:t>
      </w:r>
      <w:proofErr w:type="gramStart"/>
      <w:r w:rsidR="00FE3FAF">
        <w:rPr>
          <w:lang w:eastAsia="zh-CN"/>
        </w:rPr>
        <w:t>R</w:t>
      </w:r>
      <w:r w:rsidR="00FE3FAF">
        <w:rPr>
          <w:rFonts w:hint="eastAsia"/>
          <w:lang w:eastAsia="zh-CN"/>
        </w:rPr>
        <w:t>ight?</w:t>
      </w:r>
      <w:proofErr w:type="gramEnd"/>
    </w:p>
    <w:p w:rsidR="00FE3FAF" w:rsidRDefault="00FE3FAF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 w:rsidR="001A607F">
        <w:rPr>
          <w:rFonts w:hint="eastAsia"/>
          <w:lang w:eastAsia="zh-CN"/>
        </w:rPr>
        <w:t xml:space="preserve">Do either </w:t>
      </w:r>
      <w:r w:rsidR="00AF5C76">
        <w:rPr>
          <w:rFonts w:hint="eastAsia"/>
          <w:lang w:eastAsia="zh-CN"/>
        </w:rPr>
        <w:t>HTML</w:t>
      </w:r>
      <w:r w:rsidR="001A607F">
        <w:rPr>
          <w:rFonts w:hint="eastAsia"/>
          <w:lang w:eastAsia="zh-CN"/>
        </w:rPr>
        <w:t xml:space="preserve"> or picture is provide for UI design?</w:t>
      </w:r>
    </w:p>
    <w:p w:rsidR="003D6476" w:rsidRDefault="003D6476">
      <w:pPr>
        <w:rPr>
          <w:lang w:eastAsia="zh-CN"/>
        </w:rPr>
      </w:pPr>
      <w:r>
        <w:rPr>
          <w:rFonts w:hint="eastAsia"/>
          <w:lang w:eastAsia="zh-CN"/>
        </w:rPr>
        <w:t xml:space="preserve">3. Do you confirm the design of packages and </w:t>
      </w:r>
      <w:proofErr w:type="spellStart"/>
      <w:r>
        <w:rPr>
          <w:rFonts w:hint="eastAsia"/>
          <w:lang w:eastAsia="zh-CN"/>
        </w:rPr>
        <w:t>addons</w:t>
      </w:r>
      <w:proofErr w:type="spellEnd"/>
      <w:r>
        <w:rPr>
          <w:rFonts w:hint="eastAsia"/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Now</w:t>
      </w:r>
      <w:proofErr w:type="gramEnd"/>
      <w:r>
        <w:rPr>
          <w:rFonts w:hint="eastAsia"/>
          <w:lang w:eastAsia="zh-CN"/>
        </w:rPr>
        <w:t>?</w:t>
      </w:r>
      <w:r w:rsidR="00F77E9A">
        <w:rPr>
          <w:rFonts w:hint="eastAsia"/>
          <w:lang w:eastAsia="zh-CN"/>
        </w:rPr>
        <w:t xml:space="preserve"> For example, there are how many packages and what are their name.</w:t>
      </w:r>
    </w:p>
    <w:p w:rsidR="00EC2F1A" w:rsidRDefault="008A0631">
      <w:pPr>
        <w:rPr>
          <w:lang w:eastAsia="zh-CN"/>
        </w:rPr>
      </w:pPr>
      <w:r>
        <w:rPr>
          <w:rFonts w:hint="eastAsia"/>
          <w:lang w:eastAsia="zh-CN"/>
        </w:rPr>
        <w:t xml:space="preserve">4. There is no login and register function now. </w:t>
      </w:r>
      <w:proofErr w:type="gramStart"/>
      <w:r>
        <w:rPr>
          <w:rFonts w:hint="eastAsia"/>
          <w:lang w:eastAsia="zh-CN"/>
        </w:rPr>
        <w:t>Right?</w:t>
      </w:r>
      <w:proofErr w:type="gramEnd"/>
    </w:p>
    <w:p w:rsidR="00835CFC" w:rsidRDefault="00835CFC">
      <w:pPr>
        <w:rPr>
          <w:rFonts w:ascii="Calibri" w:hAnsi="Calibri" w:cs="Arial"/>
          <w:lang w:eastAsia="zh-CN"/>
        </w:rPr>
      </w:pPr>
      <w:r>
        <w:rPr>
          <w:rFonts w:hint="eastAsia"/>
          <w:lang w:eastAsia="zh-CN"/>
        </w:rPr>
        <w:t xml:space="preserve">5. </w:t>
      </w:r>
      <w:r w:rsidR="00343B2E">
        <w:rPr>
          <w:rFonts w:ascii="Calibri" w:hAnsi="Calibri" w:cs="Arial" w:hint="eastAsia"/>
          <w:lang w:eastAsia="zh-CN"/>
        </w:rPr>
        <w:t>E</w:t>
      </w:r>
      <w:r>
        <w:rPr>
          <w:rFonts w:ascii="Calibri" w:hAnsi="Calibri" w:cs="Arial"/>
        </w:rPr>
        <w:t>xisting discount</w:t>
      </w:r>
      <w:r w:rsidR="00FE0EFA">
        <w:rPr>
          <w:rFonts w:ascii="Calibri" w:hAnsi="Calibri" w:cs="Arial" w:hint="eastAsia"/>
          <w:lang w:eastAsia="zh-CN"/>
        </w:rPr>
        <w:t>?</w:t>
      </w:r>
    </w:p>
    <w:p w:rsidR="008930A9" w:rsidRDefault="008930A9">
      <w:pPr>
        <w:rPr>
          <w:rFonts w:ascii="Calibri" w:hAnsi="Calibri" w:cs="Arial"/>
          <w:lang w:eastAsia="zh-CN"/>
        </w:rPr>
      </w:pPr>
      <w:r>
        <w:rPr>
          <w:rFonts w:ascii="Calibri" w:hAnsi="Calibri" w:cs="Arial" w:hint="eastAsia"/>
          <w:lang w:eastAsia="zh-CN"/>
        </w:rPr>
        <w:t>6. The payment method</w:t>
      </w:r>
    </w:p>
    <w:p w:rsidR="0084346C" w:rsidRDefault="0084346C">
      <w:pPr>
        <w:rPr>
          <w:rFonts w:ascii="Calibri" w:hAnsi="Calibri" w:cs="Arial"/>
          <w:lang w:eastAsia="zh-CN"/>
        </w:rPr>
      </w:pPr>
      <w:r>
        <w:rPr>
          <w:rFonts w:ascii="Calibri" w:hAnsi="Calibri" w:cs="Arial" w:hint="eastAsia"/>
          <w:lang w:eastAsia="zh-CN"/>
        </w:rPr>
        <w:t xml:space="preserve">7. Web Service and </w:t>
      </w:r>
      <w:r w:rsidR="00536256">
        <w:rPr>
          <w:rFonts w:ascii="Calibri" w:hAnsi="Calibri" w:cs="Arial"/>
          <w:lang w:eastAsia="zh-CN"/>
        </w:rPr>
        <w:t>Ajax</w:t>
      </w:r>
      <w:r>
        <w:rPr>
          <w:rFonts w:ascii="Calibri" w:hAnsi="Calibri" w:cs="Arial" w:hint="eastAsia"/>
          <w:lang w:eastAsia="zh-CN"/>
        </w:rPr>
        <w:t>.</w:t>
      </w:r>
    </w:p>
    <w:p w:rsidR="000B32FA" w:rsidRDefault="000B32FA">
      <w:pPr>
        <w:rPr>
          <w:rFonts w:ascii="Calibri" w:hAnsi="Calibri" w:cs="Arial"/>
          <w:lang w:eastAsia="zh-CN"/>
        </w:rPr>
      </w:pPr>
      <w:r>
        <w:rPr>
          <w:rFonts w:ascii="Calibri" w:hAnsi="Calibri" w:cs="Arial" w:hint="eastAsia"/>
          <w:lang w:eastAsia="zh-CN"/>
        </w:rPr>
        <w:t xml:space="preserve">8. </w:t>
      </w:r>
      <w:r w:rsidR="00536256">
        <w:rPr>
          <w:rFonts w:ascii="Calibri" w:hAnsi="Calibri" w:cs="Arial"/>
          <w:lang w:eastAsia="zh-CN"/>
        </w:rPr>
        <w:t>Browser</w:t>
      </w:r>
      <w:r w:rsidR="001B748B">
        <w:rPr>
          <w:rFonts w:ascii="Calibri" w:hAnsi="Calibri" w:cs="Arial" w:hint="eastAsia"/>
          <w:lang w:eastAsia="zh-CN"/>
        </w:rPr>
        <w:t xml:space="preserve"> </w:t>
      </w:r>
      <w:r w:rsidR="00536256">
        <w:rPr>
          <w:rFonts w:ascii="Calibri" w:hAnsi="Calibri" w:cs="Arial"/>
          <w:lang w:eastAsia="zh-CN"/>
        </w:rPr>
        <w:t>compatibility</w:t>
      </w:r>
      <w:r w:rsidR="00536256">
        <w:rPr>
          <w:rFonts w:ascii="Calibri" w:hAnsi="Calibri" w:cs="Arial" w:hint="eastAsia"/>
          <w:lang w:eastAsia="zh-CN"/>
        </w:rPr>
        <w:t>.</w:t>
      </w:r>
    </w:p>
    <w:p w:rsidR="001E7C76" w:rsidRDefault="001E7C76">
      <w:pPr>
        <w:rPr>
          <w:rFonts w:ascii="Calibri" w:hAnsi="Calibri" w:cs="Arial"/>
          <w:lang w:eastAsia="zh-CN"/>
        </w:rPr>
      </w:pPr>
    </w:p>
    <w:p w:rsidR="001E7C76" w:rsidRDefault="0074295E">
      <w:pPr>
        <w:rPr>
          <w:color w:val="1F497D"/>
          <w:lang w:eastAsia="zh-CN"/>
        </w:rPr>
      </w:pPr>
      <w:r>
        <w:rPr>
          <w:rFonts w:ascii="Calibri" w:hAnsi="Calibri" w:cs="Arial" w:hint="eastAsia"/>
          <w:lang w:eastAsia="zh-CN"/>
        </w:rPr>
        <w:t>1</w:t>
      </w:r>
      <w:r w:rsidR="001E7C76">
        <w:rPr>
          <w:rFonts w:ascii="Calibri" w:hAnsi="Calibri" w:cs="Arial" w:hint="eastAsia"/>
          <w:lang w:eastAsia="zh-CN"/>
        </w:rPr>
        <w:t>.</w:t>
      </w:r>
      <w:r w:rsidR="001E7C76">
        <w:rPr>
          <w:color w:val="1F497D"/>
        </w:rPr>
        <w:t xml:space="preserve"> </w:t>
      </w:r>
      <w:r w:rsidR="002A69BE">
        <w:rPr>
          <w:rFonts w:hint="eastAsia"/>
          <w:color w:val="1F497D"/>
          <w:lang w:eastAsia="zh-CN"/>
        </w:rPr>
        <w:t>S</w:t>
      </w:r>
      <w:r w:rsidR="001E7C76">
        <w:rPr>
          <w:color w:val="1F497D"/>
        </w:rPr>
        <w:t>etup the testing environment for unit testing</w:t>
      </w:r>
      <w:r w:rsidR="00F76068">
        <w:rPr>
          <w:rFonts w:hint="eastAsia"/>
          <w:color w:val="1F497D"/>
          <w:lang w:eastAsia="zh-CN"/>
        </w:rPr>
        <w:t>.</w:t>
      </w:r>
    </w:p>
    <w:p w:rsidR="002177A3" w:rsidRDefault="009A7C62" w:rsidP="002177A3">
      <w:pPr>
        <w:rPr>
          <w:color w:val="1F497D"/>
          <w:lang w:eastAsia="zh-CN"/>
        </w:rPr>
      </w:pPr>
      <w:r>
        <w:rPr>
          <w:rFonts w:hint="eastAsia"/>
          <w:color w:val="1F497D"/>
          <w:lang w:eastAsia="zh-CN"/>
        </w:rPr>
        <w:t xml:space="preserve">2. What is the package </w:t>
      </w:r>
      <w:r w:rsidR="00CA07F2">
        <w:rPr>
          <w:color w:val="1F497D"/>
          <w:lang w:eastAsia="zh-CN"/>
        </w:rPr>
        <w:t>category?</w:t>
      </w:r>
    </w:p>
    <w:p w:rsidR="006006B3" w:rsidRDefault="00FE7CFA" w:rsidP="002177A3">
      <w:pPr>
        <w:rPr>
          <w:color w:val="1F497D"/>
          <w:lang w:eastAsia="zh-CN"/>
        </w:rPr>
      </w:pPr>
      <w:r w:rsidRPr="00A4732B">
        <w:rPr>
          <w:rFonts w:hint="eastAsia"/>
          <w:color w:val="1F497D"/>
          <w:lang w:eastAsia="zh-CN"/>
        </w:rPr>
        <w:t xml:space="preserve">3. </w:t>
      </w:r>
      <w:r w:rsidR="000946AD">
        <w:rPr>
          <w:rFonts w:hint="eastAsia"/>
          <w:color w:val="1F497D"/>
          <w:lang w:eastAsia="zh-CN"/>
        </w:rPr>
        <w:t xml:space="preserve"> </w:t>
      </w:r>
      <w:r w:rsidRPr="00A4732B">
        <w:rPr>
          <w:color w:val="1F497D"/>
          <w:lang w:eastAsia="zh-CN"/>
        </w:rPr>
        <w:t xml:space="preserve">It must be configurable via CPS UI </w:t>
      </w:r>
      <w:proofErr w:type="spellStart"/>
      <w:r w:rsidRPr="00A4732B">
        <w:rPr>
          <w:color w:val="1F497D"/>
          <w:lang w:eastAsia="zh-CN"/>
        </w:rPr>
        <w:t>web.config</w:t>
      </w:r>
      <w:proofErr w:type="spellEnd"/>
      <w:r w:rsidRPr="00A4732B">
        <w:rPr>
          <w:color w:val="1F497D"/>
          <w:lang w:eastAsia="zh-CN"/>
        </w:rPr>
        <w:t xml:space="preserve"> file</w:t>
      </w:r>
      <w:r w:rsidR="005F592D">
        <w:rPr>
          <w:rFonts w:hint="eastAsia"/>
          <w:color w:val="1F497D"/>
          <w:lang w:eastAsia="zh-CN"/>
        </w:rPr>
        <w:t>.</w:t>
      </w:r>
    </w:p>
    <w:p w:rsidR="008E3496" w:rsidRDefault="005F592D" w:rsidP="002177A3">
      <w:pPr>
        <w:rPr>
          <w:lang w:eastAsia="zh-CN"/>
        </w:rPr>
      </w:pPr>
      <w:r>
        <w:rPr>
          <w:rFonts w:hint="eastAsia"/>
          <w:color w:val="1F497D"/>
          <w:lang w:eastAsia="zh-CN"/>
        </w:rPr>
        <w:t>4.</w:t>
      </w:r>
      <w:r w:rsidRPr="005F592D">
        <w:rPr>
          <w:highlight w:val="yellow"/>
        </w:rPr>
        <w:t xml:space="preserve"> </w:t>
      </w:r>
      <w:r w:rsidR="00725237">
        <w:rPr>
          <w:rFonts w:hint="eastAsia"/>
          <w:highlight w:val="yellow"/>
          <w:lang w:eastAsia="zh-CN"/>
        </w:rPr>
        <w:t xml:space="preserve"> </w:t>
      </w:r>
      <w:proofErr w:type="gramStart"/>
      <w:r>
        <w:rPr>
          <w:highlight w:val="yellow"/>
        </w:rPr>
        <w:t>the</w:t>
      </w:r>
      <w:proofErr w:type="gramEnd"/>
      <w:r>
        <w:rPr>
          <w:highlight w:val="yellow"/>
        </w:rPr>
        <w:t xml:space="preserve"> .Domain property of the cookie must be set to 2</w:t>
      </w:r>
      <w:r>
        <w:rPr>
          <w:highlight w:val="yellow"/>
          <w:vertAlign w:val="superscript"/>
        </w:rPr>
        <w:t>nd</w:t>
      </w:r>
      <w:r>
        <w:rPr>
          <w:highlight w:val="yellow"/>
        </w:rPr>
        <w:t xml:space="preserve"> level domain of the site CPS UI is running on</w:t>
      </w:r>
    </w:p>
    <w:p w:rsidR="00080007" w:rsidRDefault="00080007" w:rsidP="002177A3">
      <w:pPr>
        <w:rPr>
          <w:b/>
          <w:i/>
          <w:lang w:eastAsia="zh-CN"/>
        </w:rPr>
      </w:pPr>
      <w:r>
        <w:rPr>
          <w:rFonts w:hint="eastAsia"/>
          <w:lang w:eastAsia="zh-CN"/>
        </w:rPr>
        <w:t xml:space="preserve">5. </w:t>
      </w:r>
      <w:proofErr w:type="spellStart"/>
      <w:r>
        <w:rPr>
          <w:b/>
          <w:i/>
        </w:rPr>
        <w:t>CPSGetAvailableAddOns</w:t>
      </w:r>
      <w:proofErr w:type="spellEnd"/>
      <w:r w:rsidR="005264AA">
        <w:rPr>
          <w:rFonts w:hint="eastAsia"/>
          <w:b/>
          <w:i/>
          <w:lang w:eastAsia="zh-CN"/>
        </w:rPr>
        <w:t xml:space="preserve">. If the user selected </w:t>
      </w:r>
      <w:proofErr w:type="spellStart"/>
      <w:r w:rsidR="005264AA">
        <w:rPr>
          <w:rFonts w:hint="eastAsia"/>
          <w:b/>
          <w:i/>
          <w:lang w:eastAsia="zh-CN"/>
        </w:rPr>
        <w:t>AddOns</w:t>
      </w:r>
      <w:proofErr w:type="spellEnd"/>
      <w:r w:rsidR="005264AA">
        <w:rPr>
          <w:rFonts w:hint="eastAsia"/>
          <w:b/>
          <w:i/>
          <w:lang w:eastAsia="zh-CN"/>
        </w:rPr>
        <w:t xml:space="preserve"> before, does this method mark the </w:t>
      </w:r>
      <w:proofErr w:type="spellStart"/>
      <w:r w:rsidR="005264AA">
        <w:rPr>
          <w:rFonts w:hint="eastAsia"/>
          <w:b/>
          <w:i/>
          <w:lang w:eastAsia="zh-CN"/>
        </w:rPr>
        <w:t>AddOn</w:t>
      </w:r>
      <w:r w:rsidR="004D4398">
        <w:rPr>
          <w:rFonts w:hint="eastAsia"/>
          <w:b/>
          <w:i/>
          <w:lang w:eastAsia="zh-CN"/>
        </w:rPr>
        <w:t>s</w:t>
      </w:r>
      <w:proofErr w:type="spellEnd"/>
      <w:r w:rsidR="005264AA">
        <w:rPr>
          <w:rFonts w:hint="eastAsia"/>
          <w:b/>
          <w:i/>
          <w:lang w:eastAsia="zh-CN"/>
        </w:rPr>
        <w:t>?</w:t>
      </w:r>
    </w:p>
    <w:p w:rsidR="001C41B4" w:rsidRDefault="004068DF" w:rsidP="002177A3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 xml:space="preserve">6. </w:t>
      </w:r>
      <w:r w:rsidR="000E1F0A">
        <w:rPr>
          <w:rFonts w:hint="eastAsia"/>
          <w:b/>
          <w:i/>
          <w:lang w:eastAsia="zh-CN"/>
        </w:rPr>
        <w:t>There are checkbox and radio about</w:t>
      </w:r>
      <w:r w:rsidR="000E1F0A">
        <w:rPr>
          <w:b/>
          <w:i/>
          <w:lang w:eastAsia="zh-CN"/>
        </w:rPr>
        <w:t xml:space="preserve"> the</w:t>
      </w:r>
      <w:r w:rsidR="000E1F0A">
        <w:rPr>
          <w:rFonts w:hint="eastAsia"/>
          <w:b/>
          <w:i/>
          <w:lang w:eastAsia="zh-CN"/>
        </w:rPr>
        <w:t xml:space="preserve"> </w:t>
      </w:r>
      <w:proofErr w:type="spellStart"/>
      <w:r w:rsidR="000E1F0A">
        <w:rPr>
          <w:rFonts w:hint="eastAsia"/>
          <w:b/>
          <w:i/>
          <w:lang w:eastAsia="zh-CN"/>
        </w:rPr>
        <w:t>addons</w:t>
      </w:r>
      <w:proofErr w:type="spellEnd"/>
      <w:r w:rsidR="000E1F0A">
        <w:rPr>
          <w:rFonts w:hint="eastAsia"/>
          <w:b/>
          <w:i/>
          <w:lang w:eastAsia="zh-CN"/>
        </w:rPr>
        <w:t xml:space="preserve">. Then, how can </w:t>
      </w:r>
      <w:r w:rsidR="000E1F0A">
        <w:rPr>
          <w:b/>
          <w:i/>
          <w:lang w:eastAsia="zh-CN"/>
        </w:rPr>
        <w:t>I</w:t>
      </w:r>
      <w:r w:rsidR="000E1F0A">
        <w:rPr>
          <w:rFonts w:hint="eastAsia"/>
          <w:b/>
          <w:i/>
          <w:lang w:eastAsia="zh-CN"/>
        </w:rPr>
        <w:t xml:space="preserve"> </w:t>
      </w:r>
      <w:proofErr w:type="gramStart"/>
      <w:r w:rsidR="000E1F0A">
        <w:rPr>
          <w:rFonts w:hint="eastAsia"/>
          <w:b/>
          <w:i/>
          <w:lang w:eastAsia="zh-CN"/>
        </w:rPr>
        <w:t>differ</w:t>
      </w:r>
      <w:proofErr w:type="gramEnd"/>
      <w:r w:rsidR="000E1F0A">
        <w:rPr>
          <w:rFonts w:hint="eastAsia"/>
          <w:b/>
          <w:i/>
          <w:lang w:eastAsia="zh-CN"/>
        </w:rPr>
        <w:t xml:space="preserve"> it?</w:t>
      </w:r>
    </w:p>
    <w:p w:rsidR="009C2503" w:rsidRDefault="001C074A" w:rsidP="002177A3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 xml:space="preserve">7. We only display the </w:t>
      </w:r>
      <w:proofErr w:type="spellStart"/>
      <w:r>
        <w:rPr>
          <w:rFonts w:hint="eastAsia"/>
          <w:b/>
          <w:i/>
          <w:lang w:eastAsia="zh-CN"/>
        </w:rPr>
        <w:t>addons</w:t>
      </w:r>
      <w:proofErr w:type="spellEnd"/>
      <w:r>
        <w:rPr>
          <w:rFonts w:hint="eastAsia"/>
          <w:b/>
          <w:i/>
          <w:lang w:eastAsia="zh-CN"/>
        </w:rPr>
        <w:t xml:space="preserve"> and its group names when the </w:t>
      </w:r>
      <w:proofErr w:type="gramStart"/>
      <w:r>
        <w:rPr>
          <w:rFonts w:hint="eastAsia"/>
          <w:b/>
          <w:i/>
          <w:lang w:eastAsia="zh-CN"/>
        </w:rPr>
        <w:t>package include</w:t>
      </w:r>
      <w:proofErr w:type="gramEnd"/>
      <w:r>
        <w:rPr>
          <w:rFonts w:hint="eastAsia"/>
          <w:b/>
          <w:i/>
          <w:lang w:eastAsia="zh-CN"/>
        </w:rPr>
        <w:t xml:space="preserve"> them. </w:t>
      </w:r>
      <w:proofErr w:type="gramStart"/>
      <w:r>
        <w:rPr>
          <w:rFonts w:hint="eastAsia"/>
          <w:b/>
          <w:i/>
          <w:lang w:eastAsia="zh-CN"/>
        </w:rPr>
        <w:t>Right?</w:t>
      </w:r>
      <w:proofErr w:type="gramEnd"/>
    </w:p>
    <w:p w:rsidR="00B764F3" w:rsidRDefault="00B764F3" w:rsidP="002177A3">
      <w:pPr>
        <w:rPr>
          <w:b/>
          <w:i/>
          <w:lang w:eastAsia="zh-CN"/>
        </w:rPr>
      </w:pPr>
      <w:proofErr w:type="gramStart"/>
      <w:r>
        <w:rPr>
          <w:rFonts w:hint="eastAsia"/>
          <w:b/>
          <w:i/>
          <w:lang w:eastAsia="zh-CN"/>
        </w:rPr>
        <w:t>8.(</w:t>
      </w:r>
      <w:proofErr w:type="gramEnd"/>
      <w:r>
        <w:rPr>
          <w:rFonts w:hint="eastAsia"/>
          <w:b/>
          <w:i/>
          <w:lang w:eastAsia="zh-CN"/>
        </w:rPr>
        <w:t xml:space="preserve">china) You say the </w:t>
      </w:r>
      <w:proofErr w:type="spellStart"/>
      <w:r>
        <w:rPr>
          <w:rFonts w:hint="eastAsia"/>
          <w:b/>
          <w:i/>
          <w:lang w:eastAsia="zh-CN"/>
        </w:rPr>
        <w:t>jquery</w:t>
      </w:r>
      <w:proofErr w:type="spellEnd"/>
      <w:r>
        <w:rPr>
          <w:rFonts w:hint="eastAsia"/>
          <w:b/>
          <w:i/>
          <w:lang w:eastAsia="zh-CN"/>
        </w:rPr>
        <w:t xml:space="preserve"> is only used in </w:t>
      </w:r>
      <w:proofErr w:type="spellStart"/>
      <w:r>
        <w:rPr>
          <w:rFonts w:hint="eastAsia"/>
          <w:b/>
          <w:i/>
          <w:lang w:eastAsia="zh-CN"/>
        </w:rPr>
        <w:t>ajax</w:t>
      </w:r>
      <w:proofErr w:type="spellEnd"/>
      <w:r>
        <w:rPr>
          <w:rFonts w:hint="eastAsia"/>
          <w:b/>
          <w:i/>
          <w:lang w:eastAsia="zh-CN"/>
        </w:rPr>
        <w:t xml:space="preserve"> </w:t>
      </w:r>
      <w:proofErr w:type="spellStart"/>
      <w:r>
        <w:rPr>
          <w:rFonts w:hint="eastAsia"/>
          <w:b/>
          <w:i/>
          <w:lang w:eastAsia="zh-CN"/>
        </w:rPr>
        <w:t>reqestion</w:t>
      </w:r>
      <w:proofErr w:type="spellEnd"/>
      <w:r>
        <w:rPr>
          <w:rFonts w:hint="eastAsia"/>
          <w:b/>
          <w:i/>
          <w:lang w:eastAsia="zh-CN"/>
        </w:rPr>
        <w:t xml:space="preserve">. Can we use it to deal with others in the web page, for example, the </w:t>
      </w:r>
      <w:proofErr w:type="gramStart"/>
      <w:r>
        <w:rPr>
          <w:rFonts w:hint="eastAsia"/>
          <w:b/>
          <w:i/>
          <w:lang w:eastAsia="zh-CN"/>
        </w:rPr>
        <w:t>display.</w:t>
      </w:r>
      <w:proofErr w:type="gramEnd"/>
    </w:p>
    <w:p w:rsidR="007441FB" w:rsidRPr="00F82D14" w:rsidRDefault="007441FB" w:rsidP="002177A3">
      <w:pPr>
        <w:rPr>
          <w:b/>
          <w:i/>
          <w:color w:val="8064A2" w:themeColor="accent4"/>
          <w:lang w:eastAsia="zh-CN"/>
        </w:rPr>
      </w:pPr>
      <w:proofErr w:type="gramStart"/>
      <w:r w:rsidRPr="00F82D14">
        <w:rPr>
          <w:rFonts w:hint="eastAsia"/>
          <w:b/>
          <w:i/>
          <w:color w:val="8064A2" w:themeColor="accent4"/>
          <w:lang w:eastAsia="zh-CN"/>
        </w:rPr>
        <w:t>9.How</w:t>
      </w:r>
      <w:proofErr w:type="gramEnd"/>
      <w:r w:rsidRPr="00F82D14">
        <w:rPr>
          <w:rFonts w:hint="eastAsia"/>
          <w:b/>
          <w:i/>
          <w:color w:val="8064A2" w:themeColor="accent4"/>
          <w:lang w:eastAsia="zh-CN"/>
        </w:rPr>
        <w:t xml:space="preserve"> can I judge the </w:t>
      </w:r>
      <w:proofErr w:type="spellStart"/>
      <w:r w:rsidRPr="00F82D14">
        <w:rPr>
          <w:rFonts w:hint="eastAsia"/>
          <w:b/>
          <w:i/>
          <w:color w:val="8064A2" w:themeColor="accent4"/>
          <w:lang w:eastAsia="zh-CN"/>
        </w:rPr>
        <w:t>AddOns</w:t>
      </w:r>
      <w:proofErr w:type="spellEnd"/>
      <w:r w:rsidRPr="00F82D14">
        <w:rPr>
          <w:rFonts w:hint="eastAsia"/>
          <w:b/>
          <w:i/>
          <w:color w:val="8064A2" w:themeColor="accent4"/>
          <w:lang w:eastAsia="zh-CN"/>
        </w:rPr>
        <w:t xml:space="preserve"> Fee is Monthly Fee or </w:t>
      </w:r>
      <w:proofErr w:type="spellStart"/>
      <w:r w:rsidRPr="00F82D14">
        <w:rPr>
          <w:rFonts w:hint="eastAsia"/>
          <w:b/>
          <w:i/>
          <w:color w:val="8064A2" w:themeColor="accent4"/>
          <w:lang w:eastAsia="zh-CN"/>
        </w:rPr>
        <w:t>OneTime</w:t>
      </w:r>
      <w:proofErr w:type="spellEnd"/>
      <w:r w:rsidRPr="00F82D14">
        <w:rPr>
          <w:rFonts w:hint="eastAsia"/>
          <w:b/>
          <w:i/>
          <w:color w:val="8064A2" w:themeColor="accent4"/>
          <w:lang w:eastAsia="zh-CN"/>
        </w:rPr>
        <w:t xml:space="preserve"> Fee.</w:t>
      </w:r>
    </w:p>
    <w:p w:rsidR="009C2503" w:rsidRDefault="009C2503">
      <w:pPr>
        <w:spacing w:before="0" w:after="200" w:line="276" w:lineRule="auto"/>
        <w:rPr>
          <w:b/>
          <w:i/>
          <w:lang w:eastAsia="zh-CN"/>
        </w:rPr>
      </w:pPr>
      <w:r>
        <w:rPr>
          <w:b/>
          <w:i/>
          <w:lang w:eastAsia="zh-CN"/>
        </w:rPr>
        <w:br w:type="page"/>
      </w:r>
    </w:p>
    <w:p w:rsidR="001C074A" w:rsidRDefault="001C074A" w:rsidP="002177A3">
      <w:pPr>
        <w:rPr>
          <w:b/>
          <w:i/>
          <w:lang w:eastAsia="zh-CN"/>
        </w:rPr>
      </w:pPr>
    </w:p>
    <w:p w:rsidR="001C41B4" w:rsidRDefault="001C41B4" w:rsidP="002177A3">
      <w:pPr>
        <w:rPr>
          <w:b/>
          <w:i/>
          <w:lang w:eastAsia="zh-CN"/>
        </w:rPr>
      </w:pPr>
    </w:p>
    <w:p w:rsidR="001C41B4" w:rsidRDefault="001C41B4" w:rsidP="002177A3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>The consult of meeting in the morning of 12/06/2012</w:t>
      </w:r>
    </w:p>
    <w:p w:rsidR="001C41B4" w:rsidRDefault="00AE2AC8" w:rsidP="002177A3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 xml:space="preserve">1. </w:t>
      </w:r>
      <w:r w:rsidR="00C227E0">
        <w:rPr>
          <w:rFonts w:hint="eastAsia"/>
          <w:b/>
          <w:i/>
          <w:lang w:eastAsia="zh-CN"/>
        </w:rPr>
        <w:t>The Billing calculating is in the server.</w:t>
      </w:r>
    </w:p>
    <w:p w:rsidR="00C227E0" w:rsidRDefault="00C227E0" w:rsidP="002177A3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 xml:space="preserve">2. There are two kinds of </w:t>
      </w:r>
      <w:proofErr w:type="spellStart"/>
      <w:r>
        <w:rPr>
          <w:rFonts w:hint="eastAsia"/>
          <w:b/>
          <w:i/>
          <w:lang w:eastAsia="zh-CN"/>
        </w:rPr>
        <w:t>addons</w:t>
      </w:r>
      <w:proofErr w:type="spellEnd"/>
      <w:r>
        <w:rPr>
          <w:rFonts w:hint="eastAsia"/>
          <w:b/>
          <w:i/>
          <w:lang w:eastAsia="zh-CN"/>
        </w:rPr>
        <w:t>. One is Business and the other is others.</w:t>
      </w:r>
    </w:p>
    <w:p w:rsidR="00C227E0" w:rsidRDefault="00C227E0" w:rsidP="002177A3">
      <w:pPr>
        <w:rPr>
          <w:b/>
          <w:i/>
          <w:lang w:eastAsia="zh-CN"/>
        </w:rPr>
      </w:pPr>
      <w:r>
        <w:rPr>
          <w:rFonts w:hint="eastAsia"/>
          <w:b/>
          <w:i/>
          <w:lang w:eastAsia="zh-CN"/>
        </w:rPr>
        <w:t xml:space="preserve">3. We should validate Card Number before send to </w:t>
      </w:r>
      <w:proofErr w:type="spellStart"/>
      <w:r>
        <w:rPr>
          <w:rFonts w:hint="eastAsia"/>
          <w:b/>
          <w:i/>
          <w:lang w:eastAsia="zh-CN"/>
        </w:rPr>
        <w:t>Bayback</w:t>
      </w:r>
      <w:proofErr w:type="spellEnd"/>
      <w:r>
        <w:rPr>
          <w:rFonts w:hint="eastAsia"/>
          <w:b/>
          <w:i/>
          <w:lang w:eastAsia="zh-CN"/>
        </w:rPr>
        <w:t xml:space="preserve"> </w:t>
      </w:r>
    </w:p>
    <w:p w:rsidR="00F730BC" w:rsidRDefault="00F730BC" w:rsidP="002177A3">
      <w:pPr>
        <w:rPr>
          <w:b/>
          <w:i/>
          <w:lang w:eastAsia="zh-CN"/>
        </w:rPr>
      </w:pPr>
    </w:p>
    <w:p w:rsidR="00F730BC" w:rsidRDefault="00F730BC" w:rsidP="002177A3">
      <w:pPr>
        <w:rPr>
          <w:b/>
          <w:i/>
          <w:lang w:eastAsia="zh-CN"/>
        </w:rPr>
      </w:pPr>
    </w:p>
    <w:p w:rsidR="00F730BC" w:rsidRDefault="00F730BC" w:rsidP="002177A3">
      <w:pPr>
        <w:rPr>
          <w:rFonts w:hint="eastAsia"/>
          <w:b/>
          <w:i/>
          <w:lang w:eastAsia="zh-CN"/>
        </w:rPr>
      </w:pPr>
    </w:p>
    <w:p w:rsidR="004A6C04" w:rsidRDefault="004A6C04" w:rsidP="002177A3">
      <w:pPr>
        <w:rPr>
          <w:rFonts w:hint="eastAsia"/>
          <w:b/>
          <w:i/>
          <w:lang w:eastAsia="zh-CN"/>
        </w:rPr>
      </w:pPr>
    </w:p>
    <w:p w:rsidR="004A6C04" w:rsidRDefault="004A6C04" w:rsidP="002177A3">
      <w:pPr>
        <w:rPr>
          <w:rFonts w:hint="eastAsia"/>
          <w:b/>
          <w:i/>
          <w:lang w:eastAsia="zh-CN"/>
        </w:rPr>
      </w:pPr>
    </w:p>
    <w:p w:rsidR="0024416E" w:rsidRDefault="0024416E" w:rsidP="002177A3">
      <w:pPr>
        <w:rPr>
          <w:rFonts w:hint="eastAsia"/>
          <w:b/>
          <w:i/>
          <w:lang w:eastAsia="zh-CN"/>
        </w:rPr>
      </w:pPr>
    </w:p>
    <w:p w:rsidR="00E30DF6" w:rsidRDefault="00E30DF6" w:rsidP="002177A3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Add-Ons: (Trail: will show nothing)</w:t>
      </w:r>
    </w:p>
    <w:p w:rsidR="0024416E" w:rsidRDefault="00E30DF6" w:rsidP="002177A3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Technology</w:t>
      </w:r>
    </w:p>
    <w:p w:rsidR="00E30DF6" w:rsidRDefault="00E30DF6" w:rsidP="002177A3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Data Transfer</w:t>
      </w:r>
    </w:p>
    <w:p w:rsidR="00E30DF6" w:rsidRDefault="00E30DF6" w:rsidP="002177A3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Data</w:t>
      </w:r>
      <w:r w:rsidR="00EF69E2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Pages</w:t>
      </w:r>
    </w:p>
    <w:p w:rsidR="00E30DF6" w:rsidRDefault="00E30DF6" w:rsidP="002177A3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Email</w:t>
      </w:r>
    </w:p>
    <w:p w:rsidR="00E30DF6" w:rsidRDefault="00E30DF6" w:rsidP="002177A3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Storage</w:t>
      </w:r>
    </w:p>
    <w:p w:rsidR="00E30DF6" w:rsidRDefault="00E30DF6" w:rsidP="002177A3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Support</w:t>
      </w:r>
    </w:p>
    <w:p w:rsidR="00D1571D" w:rsidRDefault="00D1571D" w:rsidP="002177A3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:rsidR="00D1571D" w:rsidRDefault="00D1571D" w:rsidP="002177A3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:rsidR="00586DEA" w:rsidRDefault="00D1571D" w:rsidP="002177A3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1.</w:t>
      </w:r>
      <w:r w:rsidR="0050177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bookmarkStart w:id="0" w:name="OLE_LINK1"/>
      <w:bookmarkStart w:id="1" w:name="OLE_LINK2"/>
      <w:bookmarkStart w:id="2" w:name="OLE_LINK3"/>
      <w:bookmarkStart w:id="3" w:name="OLE_LINK4"/>
      <w:r w:rsidR="0050177A">
        <w:rPr>
          <w:rFonts w:ascii="Times New Roman" w:hAnsi="Times New Roman" w:cs="Times New Roman" w:hint="eastAsia"/>
          <w:sz w:val="28"/>
          <w:szCs w:val="28"/>
          <w:lang w:eastAsia="zh-CN"/>
        </w:rPr>
        <w:t>Credits</w:t>
      </w:r>
      <w:bookmarkEnd w:id="0"/>
      <w:bookmarkEnd w:id="1"/>
      <w:r w:rsidR="0050177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of Your Package section can</w:t>
      </w:r>
      <w:r w:rsidR="0050177A">
        <w:rPr>
          <w:rFonts w:ascii="Times New Roman" w:hAnsi="Times New Roman" w:cs="Times New Roman"/>
          <w:sz w:val="28"/>
          <w:szCs w:val="28"/>
          <w:lang w:eastAsia="zh-CN"/>
        </w:rPr>
        <w:t>’</w:t>
      </w:r>
      <w:r w:rsidR="0050177A">
        <w:rPr>
          <w:rFonts w:ascii="Times New Roman" w:hAnsi="Times New Roman" w:cs="Times New Roman" w:hint="eastAsia"/>
          <w:sz w:val="28"/>
          <w:szCs w:val="28"/>
          <w:lang w:eastAsia="zh-CN"/>
        </w:rPr>
        <w:t>t be found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="0050177A">
        <w:rPr>
          <w:rFonts w:ascii="Times New Roman" w:hAnsi="Times New Roman" w:cs="Times New Roman" w:hint="eastAsia"/>
          <w:sz w:val="28"/>
          <w:szCs w:val="28"/>
          <w:lang w:eastAsia="zh-CN"/>
        </w:rPr>
        <w:t>in Mock-ups and RFP document</w:t>
      </w:r>
      <w:bookmarkEnd w:id="2"/>
      <w:bookmarkEnd w:id="3"/>
      <w:r w:rsidR="0050177A">
        <w:rPr>
          <w:rFonts w:ascii="Times New Roman" w:hAnsi="Times New Roman" w:cs="Times New Roman" w:hint="eastAsia"/>
          <w:sz w:val="28"/>
          <w:szCs w:val="28"/>
          <w:lang w:eastAsia="zh-CN"/>
        </w:rPr>
        <w:t>, so do you f</w:t>
      </w:r>
      <w:r w:rsidR="00586DEA">
        <w:rPr>
          <w:rFonts w:ascii="Times New Roman" w:hAnsi="Times New Roman" w:cs="Times New Roman" w:hint="eastAsia"/>
          <w:sz w:val="28"/>
          <w:szCs w:val="28"/>
          <w:lang w:eastAsia="zh-CN"/>
        </w:rPr>
        <w:t>orget to include it?</w:t>
      </w:r>
      <w:r w:rsidR="00104F21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r w:rsidR="00104F21" w:rsidRPr="00B24A0C">
        <w:rPr>
          <w:rFonts w:ascii="Times New Roman" w:hAnsi="Times New Roman" w:cs="Times New Roman" w:hint="eastAsia"/>
          <w:i/>
          <w:sz w:val="28"/>
          <w:szCs w:val="28"/>
          <w:lang w:eastAsia="zh-CN"/>
        </w:rPr>
        <w:t xml:space="preserve">How should I display it in Your Package section? </w:t>
      </w:r>
      <w:proofErr w:type="gramStart"/>
      <w:r w:rsidR="00104F21" w:rsidRPr="00B24A0C">
        <w:rPr>
          <w:rFonts w:ascii="Times New Roman" w:hAnsi="Times New Roman" w:cs="Times New Roman"/>
          <w:i/>
          <w:sz w:val="28"/>
          <w:szCs w:val="28"/>
          <w:lang w:eastAsia="zh-CN"/>
        </w:rPr>
        <w:t>S</w:t>
      </w:r>
      <w:r w:rsidR="00104F21" w:rsidRPr="00B24A0C">
        <w:rPr>
          <w:rFonts w:ascii="Times New Roman" w:hAnsi="Times New Roman" w:cs="Times New Roman" w:hint="eastAsia"/>
          <w:i/>
          <w:sz w:val="28"/>
          <w:szCs w:val="28"/>
          <w:lang w:eastAsia="zh-CN"/>
        </w:rPr>
        <w:t>ame as</w:t>
      </w:r>
      <w:r w:rsidR="006A4A3E" w:rsidRPr="00B24A0C">
        <w:rPr>
          <w:rFonts w:ascii="Times New Roman" w:hAnsi="Times New Roman" w:cs="Times New Roman" w:hint="eastAsia"/>
          <w:i/>
          <w:sz w:val="28"/>
          <w:szCs w:val="28"/>
          <w:lang w:eastAsia="zh-CN"/>
        </w:rPr>
        <w:t xml:space="preserve"> </w:t>
      </w:r>
      <w:r w:rsidR="00D802D9" w:rsidRPr="00B24A0C">
        <w:rPr>
          <w:rFonts w:ascii="Times New Roman" w:hAnsi="Times New Roman" w:cs="Times New Roman"/>
          <w:i/>
          <w:sz w:val="28"/>
          <w:szCs w:val="28"/>
          <w:lang w:eastAsia="zh-CN"/>
        </w:rPr>
        <w:t>Amount Due</w:t>
      </w:r>
      <w:r w:rsidR="00104F21" w:rsidRPr="00B24A0C">
        <w:rPr>
          <w:rFonts w:ascii="Times New Roman" w:hAnsi="Times New Roman" w:cs="Times New Roman" w:hint="eastAsia"/>
          <w:i/>
          <w:sz w:val="28"/>
          <w:szCs w:val="28"/>
          <w:lang w:eastAsia="zh-CN"/>
        </w:rPr>
        <w:t>?</w:t>
      </w:r>
      <w:proofErr w:type="gramEnd"/>
    </w:p>
    <w:p w:rsidR="00D1571D" w:rsidRDefault="00586DEA" w:rsidP="002177A3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lastRenderedPageBreak/>
        <w:t xml:space="preserve">2. </w:t>
      </w:r>
      <w:r w:rsidR="009D40C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How can I get One-Time Fee </w:t>
      </w:r>
      <w:r w:rsidR="009D40CA">
        <w:rPr>
          <w:rFonts w:ascii="Times New Roman" w:hAnsi="Times New Roman" w:cs="Times New Roman"/>
          <w:sz w:val="28"/>
          <w:szCs w:val="28"/>
          <w:lang w:eastAsia="zh-CN"/>
        </w:rPr>
        <w:t>information</w:t>
      </w:r>
      <w:r w:rsidR="009D40C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from </w:t>
      </w:r>
      <w:proofErr w:type="spellStart"/>
      <w:r w:rsidR="009D40CA">
        <w:rPr>
          <w:b/>
          <w:i/>
        </w:rPr>
        <w:t>CPSGetCurrentAccountPackage</w:t>
      </w:r>
      <w:proofErr w:type="spellEnd"/>
      <w:r w:rsidR="009D40CA">
        <w:t xml:space="preserve"> </w:t>
      </w:r>
      <w:r w:rsidR="009D40CA">
        <w:rPr>
          <w:rFonts w:hint="eastAsia"/>
          <w:lang w:eastAsia="zh-CN"/>
        </w:rPr>
        <w:t xml:space="preserve">Method and </w:t>
      </w:r>
      <w:proofErr w:type="spellStart"/>
      <w:r w:rsidR="009D40CA">
        <w:rPr>
          <w:b/>
          <w:i/>
        </w:rPr>
        <w:t>CPSCalcNewPackage</w:t>
      </w:r>
      <w:proofErr w:type="spellEnd"/>
      <w:r w:rsidR="009D40CA">
        <w:t xml:space="preserve"> </w:t>
      </w:r>
      <w:r w:rsidR="009D40CA">
        <w:rPr>
          <w:lang w:eastAsia="zh-CN"/>
        </w:rPr>
        <w:t>Method?</w:t>
      </w:r>
      <w:r w:rsidR="0050177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</w:p>
    <w:p w:rsidR="004F2EEC" w:rsidRDefault="004F2EEC" w:rsidP="002177A3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:rsidR="004F2EEC" w:rsidRDefault="004F2EEC" w:rsidP="002177A3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3. The format description is wrong</w:t>
      </w:r>
    </w:p>
    <w:p w:rsidR="00355D7A" w:rsidRDefault="00B83973" w:rsidP="002177A3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4.</w:t>
      </w:r>
      <w:r w:rsidR="00355D7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Business category consist</w:t>
      </w:r>
      <w:r w:rsidR="00D738F4">
        <w:rPr>
          <w:rFonts w:ascii="Times New Roman" w:hAnsi="Times New Roman" w:cs="Times New Roman" w:hint="eastAsia"/>
          <w:sz w:val="28"/>
          <w:szCs w:val="28"/>
          <w:lang w:eastAsia="zh-CN"/>
        </w:rPr>
        <w:t>s</w:t>
      </w:r>
      <w:r w:rsidR="00355D7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and only consist</w:t>
      </w:r>
      <w:r w:rsidR="00C000DC">
        <w:rPr>
          <w:rFonts w:ascii="Times New Roman" w:hAnsi="Times New Roman" w:cs="Times New Roman" w:hint="eastAsia"/>
          <w:sz w:val="28"/>
          <w:szCs w:val="28"/>
          <w:lang w:eastAsia="zh-CN"/>
        </w:rPr>
        <w:t>s</w:t>
      </w:r>
      <w:r w:rsidR="00355D7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6 subsection; </w:t>
      </w:r>
      <w:proofErr w:type="gramStart"/>
      <w:r w:rsidR="00355D7A">
        <w:rPr>
          <w:rFonts w:ascii="Times New Roman" w:hAnsi="Times New Roman" w:cs="Times New Roman" w:hint="eastAsia"/>
          <w:sz w:val="28"/>
          <w:szCs w:val="28"/>
          <w:lang w:eastAsia="zh-CN"/>
        </w:rPr>
        <w:t>Other</w:t>
      </w:r>
      <w:proofErr w:type="gramEnd"/>
      <w:r w:rsidR="00355D7A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categories consist and only consist 3 subsections.</w:t>
      </w:r>
    </w:p>
    <w:p w:rsidR="00355D7A" w:rsidRDefault="00355D7A" w:rsidP="002177A3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bookmarkStart w:id="4" w:name="OLE_LINK5"/>
      <w:bookmarkStart w:id="5" w:name="OLE_LINK6"/>
      <w:proofErr w:type="gramStart"/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5. </w:t>
      </w:r>
      <w:r w:rsidR="00253669">
        <w:rPr>
          <w:noProof/>
          <w:lang w:eastAsia="zh-CN" w:bidi="ar-SA"/>
        </w:rPr>
        <w:drawing>
          <wp:inline distT="0" distB="0" distL="0" distR="0" wp14:anchorId="551FA916" wp14:editId="3AA698B2">
            <wp:extent cx="409575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669">
        <w:rPr>
          <w:rFonts w:ascii="Times New Roman" w:hAnsi="Times New Roman" w:cs="Times New Roman" w:hint="eastAsia"/>
          <w:sz w:val="28"/>
          <w:szCs w:val="28"/>
          <w:lang w:eastAsia="zh-CN"/>
        </w:rPr>
        <w:t>.</w:t>
      </w:r>
      <w:proofErr w:type="gramEnd"/>
      <w:r w:rsidR="00253669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It is</w:t>
      </w:r>
      <w:r w:rsidR="0030597E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not reality</w:t>
      </w:r>
      <w:r w:rsidR="00253669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, and Data Transfer </w:t>
      </w:r>
      <w:proofErr w:type="gramStart"/>
      <w:r w:rsidR="00253669">
        <w:rPr>
          <w:rFonts w:ascii="Times New Roman" w:hAnsi="Times New Roman" w:cs="Times New Roman" w:hint="eastAsia"/>
          <w:sz w:val="28"/>
          <w:szCs w:val="28"/>
          <w:lang w:eastAsia="zh-CN"/>
        </w:rPr>
        <w:t>subsection</w:t>
      </w:r>
      <w:r w:rsidR="009C064D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in other categories</w:t>
      </w:r>
      <w:r w:rsidR="00253669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also need</w:t>
      </w:r>
      <w:proofErr w:type="gramEnd"/>
      <w:r w:rsidR="00253669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  <w:proofErr w:type="spellStart"/>
      <w:r w:rsidR="00253669">
        <w:rPr>
          <w:b/>
          <w:i/>
        </w:rPr>
        <w:t>CPSGetAccountPackages</w:t>
      </w:r>
      <w:proofErr w:type="spellEnd"/>
      <w:r w:rsidR="009C064D">
        <w:rPr>
          <w:rFonts w:hint="eastAsia"/>
          <w:b/>
          <w:i/>
          <w:lang w:eastAsia="zh-CN"/>
        </w:rPr>
        <w:t xml:space="preserve"> </w:t>
      </w:r>
      <w:r w:rsidR="009C064D" w:rsidRPr="009C064D">
        <w:rPr>
          <w:rFonts w:ascii="Times New Roman" w:hAnsi="Times New Roman" w:cs="Times New Roman" w:hint="eastAsia"/>
          <w:sz w:val="28"/>
          <w:szCs w:val="28"/>
          <w:lang w:eastAsia="zh-CN"/>
        </w:rPr>
        <w:t>method</w:t>
      </w:r>
      <w:r w:rsidR="006E5E38">
        <w:rPr>
          <w:rFonts w:ascii="Times New Roman" w:hAnsi="Times New Roman" w:cs="Times New Roman" w:hint="eastAsia"/>
          <w:sz w:val="28"/>
          <w:szCs w:val="28"/>
          <w:lang w:eastAsia="zh-CN"/>
        </w:rPr>
        <w:t>.</w:t>
      </w:r>
    </w:p>
    <w:bookmarkEnd w:id="4"/>
    <w:bookmarkEnd w:id="5"/>
    <w:p w:rsidR="006E5E38" w:rsidRDefault="006E5E38" w:rsidP="002177A3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6. There are only 6 </w:t>
      </w:r>
      <w:proofErr w:type="gramStart"/>
      <w:r>
        <w:rPr>
          <w:rFonts w:ascii="Times New Roman" w:hAnsi="Times New Roman" w:cs="Times New Roman" w:hint="eastAsia"/>
          <w:sz w:val="28"/>
          <w:szCs w:val="28"/>
          <w:lang w:eastAsia="zh-CN"/>
        </w:rPr>
        <w:t>subsection</w:t>
      </w:r>
      <w:proofErr w:type="gramEnd"/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now.</w:t>
      </w:r>
    </w:p>
    <w:p w:rsidR="009404DE" w:rsidRDefault="009404DE" w:rsidP="009404DE">
      <w:pPr>
        <w:rPr>
          <w:rFonts w:hint="eastAsia"/>
          <w:color w:val="1F497D"/>
          <w:lang w:eastAsia="zh-CN"/>
        </w:rPr>
      </w:pPr>
    </w:p>
    <w:p w:rsidR="00201156" w:rsidRDefault="00201156" w:rsidP="009404DE">
      <w:pPr>
        <w:rPr>
          <w:rFonts w:hint="eastAsia"/>
          <w:color w:val="1F497D"/>
          <w:lang w:eastAsia="zh-CN"/>
        </w:rPr>
      </w:pPr>
      <w:bookmarkStart w:id="6" w:name="OLE_LINK7"/>
      <w:bookmarkStart w:id="7" w:name="OLE_LINK8"/>
    </w:p>
    <w:p w:rsidR="00201156" w:rsidRPr="00C47401" w:rsidRDefault="00201156" w:rsidP="009404DE">
      <w:pPr>
        <w:rPr>
          <w:rFonts w:hint="eastAsia"/>
          <w:color w:val="1F497D"/>
          <w:lang w:eastAsia="zh-CN"/>
        </w:rPr>
      </w:pPr>
      <w:r>
        <w:rPr>
          <w:rFonts w:hint="eastAsia"/>
          <w:color w:val="1F497D"/>
          <w:lang w:eastAsia="zh-CN"/>
        </w:rPr>
        <w:t xml:space="preserve">1. How do </w:t>
      </w:r>
      <w:r>
        <w:rPr>
          <w:color w:val="1F497D"/>
          <w:lang w:eastAsia="zh-CN"/>
        </w:rPr>
        <w:t xml:space="preserve">if </w:t>
      </w:r>
      <w:r>
        <w:rPr>
          <w:rFonts w:hint="eastAsia"/>
          <w:color w:val="1F497D"/>
          <w:lang w:eastAsia="zh-CN"/>
        </w:rPr>
        <w:t>a</w:t>
      </w:r>
      <w:r>
        <w:rPr>
          <w:color w:val="1F497D"/>
          <w:lang w:eastAsia="zh-CN"/>
        </w:rPr>
        <w:t xml:space="preserve"> plan include</w:t>
      </w:r>
      <w:r>
        <w:rPr>
          <w:rFonts w:hint="eastAsia"/>
          <w:color w:val="1F497D"/>
          <w:lang w:eastAsia="zh-CN"/>
        </w:rPr>
        <w:t>s</w:t>
      </w:r>
      <w:r>
        <w:rPr>
          <w:color w:val="1F497D"/>
          <w:lang w:eastAsia="zh-CN"/>
        </w:rPr>
        <w:t xml:space="preserve"> Add-Ons? </w:t>
      </w:r>
      <w:r>
        <w:rPr>
          <w:rFonts w:hint="eastAsia"/>
          <w:color w:val="1F497D"/>
          <w:lang w:eastAsia="zh-CN"/>
        </w:rPr>
        <w:t xml:space="preserve">Use </w:t>
      </w:r>
      <w:proofErr w:type="spellStart"/>
      <w:r w:rsidR="00115855">
        <w:rPr>
          <w:b/>
          <w:i/>
        </w:rPr>
        <w:t>CPSGetAvailableAddOns</w:t>
      </w:r>
      <w:proofErr w:type="spellEnd"/>
      <w:r w:rsidR="00C47401">
        <w:rPr>
          <w:rFonts w:hint="eastAsia"/>
          <w:b/>
          <w:i/>
          <w:lang w:eastAsia="zh-CN"/>
        </w:rPr>
        <w:t xml:space="preserve"> </w:t>
      </w:r>
      <w:r w:rsidR="00C47401" w:rsidRPr="00C47401">
        <w:rPr>
          <w:rFonts w:hint="eastAsia"/>
          <w:color w:val="1F497D"/>
          <w:lang w:eastAsia="zh-CN"/>
        </w:rPr>
        <w:t>method and return null value?</w:t>
      </w:r>
    </w:p>
    <w:p w:rsidR="00B025D1" w:rsidRDefault="00A63E2D" w:rsidP="00A048E3">
      <w:pPr>
        <w:rPr>
          <w:rFonts w:hint="eastAsia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2. I changed 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eastAsia="zh-CN"/>
        </w:rPr>
        <w:t>IBridgePay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by hand.</w:t>
      </w:r>
    </w:p>
    <w:p w:rsidR="001A7B5A" w:rsidRDefault="001A7B5A" w:rsidP="00B025D1">
      <w:pPr>
        <w:rPr>
          <w:rFonts w:hint="eastAsia"/>
          <w:lang w:eastAsia="zh-CN"/>
        </w:rPr>
      </w:pPr>
    </w:p>
    <w:p w:rsidR="001A7B5A" w:rsidRDefault="000F4144" w:rsidP="00B025D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</w:t>
      </w:r>
      <w:r w:rsidR="001A7B5A">
        <w:rPr>
          <w:rFonts w:hint="eastAsia"/>
          <w:lang w:eastAsia="zh-CN"/>
        </w:rPr>
        <w:t xml:space="preserve">. </w:t>
      </w:r>
      <w:r w:rsidR="002F23FE">
        <w:rPr>
          <w:rFonts w:hint="eastAsia"/>
          <w:lang w:eastAsia="zh-CN"/>
        </w:rPr>
        <w:t>是不是</w:t>
      </w:r>
      <w:r w:rsidR="002F23FE">
        <w:rPr>
          <w:rFonts w:hint="eastAsia"/>
          <w:lang w:eastAsia="zh-CN"/>
        </w:rPr>
        <w:t xml:space="preserve"> </w:t>
      </w:r>
      <w:proofErr w:type="spellStart"/>
      <w:r w:rsidR="002F23FE">
        <w:rPr>
          <w:rFonts w:hint="eastAsia"/>
          <w:lang w:eastAsia="zh-CN"/>
        </w:rPr>
        <w:t>DataTasfer</w:t>
      </w:r>
      <w:proofErr w:type="spellEnd"/>
      <w:r w:rsidR="002F23FE">
        <w:rPr>
          <w:rFonts w:hint="eastAsia"/>
          <w:lang w:eastAsia="zh-CN"/>
        </w:rPr>
        <w:t>, DataPages4</w:t>
      </w:r>
      <w:r w:rsidR="002F23FE">
        <w:rPr>
          <w:rFonts w:hint="eastAsia"/>
          <w:lang w:eastAsia="zh-CN"/>
        </w:rPr>
        <w:t>个都是</w:t>
      </w:r>
    </w:p>
    <w:p w:rsidR="002F23FE" w:rsidRDefault="002F23FE" w:rsidP="00B025D1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01392E0" wp14:editId="3FCC4175">
            <wp:extent cx="5274310" cy="39740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F0" w:rsidRDefault="000F4144" w:rsidP="00B025D1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4</w:t>
      </w:r>
      <w:r w:rsidR="00DD7AF0">
        <w:rPr>
          <w:rFonts w:ascii="Times New Roman" w:hAnsi="Times New Roman" w:cs="Times New Roman" w:hint="eastAsia"/>
          <w:sz w:val="28"/>
          <w:szCs w:val="28"/>
          <w:lang w:eastAsia="zh-CN"/>
        </w:rPr>
        <w:t>.</w:t>
      </w:r>
      <w:r w:rsidR="009A0C09" w:rsidRPr="009A0C09">
        <w:t xml:space="preserve"> </w:t>
      </w:r>
      <w:proofErr w:type="spellStart"/>
      <w:r w:rsidR="009A0C09">
        <w:t>data_pages_unit</w:t>
      </w:r>
      <w:proofErr w:type="spellEnd"/>
      <w:r w:rsidR="009A0C09">
        <w:rPr>
          <w:rFonts w:hint="eastAsia"/>
          <w:lang w:eastAsia="zh-CN"/>
        </w:rPr>
        <w:t>,</w:t>
      </w:r>
      <w:r w:rsidR="00DD7AF0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Email and </w:t>
      </w:r>
      <w:proofErr w:type="spellStart"/>
      <w:r w:rsidR="00DD7AF0">
        <w:rPr>
          <w:rFonts w:ascii="Times New Roman" w:hAnsi="Times New Roman" w:cs="Times New Roman" w:hint="eastAsia"/>
          <w:sz w:val="28"/>
          <w:szCs w:val="28"/>
          <w:lang w:eastAsia="zh-CN"/>
        </w:rPr>
        <w:t>Storeage</w:t>
      </w:r>
      <w:proofErr w:type="spellEnd"/>
      <w:r w:rsidR="00DD7AF0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unit</w:t>
      </w:r>
      <w:r w:rsidR="00DD7AF0">
        <w:rPr>
          <w:rFonts w:ascii="Times New Roman" w:hAnsi="Times New Roman" w:cs="Times New Roman" w:hint="eastAsia"/>
          <w:sz w:val="28"/>
          <w:szCs w:val="28"/>
          <w:lang w:eastAsia="zh-CN"/>
        </w:rPr>
        <w:t>是什么？</w:t>
      </w:r>
    </w:p>
    <w:p w:rsidR="00A048E3" w:rsidRDefault="00A048E3" w:rsidP="00B025D1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17A36364" wp14:editId="7228B7A9">
            <wp:extent cx="5274310" cy="1509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F0" w:rsidRDefault="00DD7AF0" w:rsidP="00B025D1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4DDF858" wp14:editId="4580477B">
            <wp:extent cx="5274310" cy="1880194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C9" w:rsidRDefault="006807C9" w:rsidP="00B025D1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:rsidR="006807C9" w:rsidRDefault="006807C9" w:rsidP="00B025D1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:rsidR="006807C9" w:rsidRDefault="006807C9" w:rsidP="006807C9">
      <w:pPr>
        <w:spacing w:before="0" w:after="200" w:line="276" w:lineRule="auto"/>
        <w:contextualSpacing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898E617" wp14:editId="5CBFD7DF">
            <wp:extent cx="5274310" cy="318534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data_transfer_unit</w:t>
      </w:r>
      <w:proofErr w:type="spellEnd"/>
      <w:r>
        <w:t xml:space="preserve"> </w:t>
      </w:r>
      <w:r>
        <w:rPr>
          <w:rFonts w:hint="eastAsia"/>
          <w:lang w:eastAsia="zh-CN"/>
        </w:rPr>
        <w:t>=5000</w:t>
      </w:r>
    </w:p>
    <w:p w:rsidR="006807C9" w:rsidRDefault="006807C9" w:rsidP="00120BFF">
      <w:pPr>
        <w:spacing w:before="0" w:after="200" w:line="276" w:lineRule="auto"/>
        <w:contextualSpacing/>
        <w:rPr>
          <w:rFonts w:hint="eastAsia"/>
          <w:lang w:eastAsia="zh-CN"/>
        </w:rPr>
      </w:pPr>
      <w:proofErr w:type="spellStart"/>
      <w:r>
        <w:t>data_transfer_fee</w:t>
      </w:r>
      <w:proofErr w:type="spellEnd"/>
      <w:r>
        <w:rPr>
          <w:rFonts w:hint="eastAsia"/>
          <w:lang w:eastAsia="zh-CN"/>
        </w:rPr>
        <w:t xml:space="preserve"> =100</w:t>
      </w:r>
    </w:p>
    <w:p w:rsidR="006807C9" w:rsidRDefault="006807C9" w:rsidP="00120BFF">
      <w:pPr>
        <w:spacing w:before="0" w:after="200" w:line="276" w:lineRule="auto"/>
        <w:contextualSpacing/>
        <w:rPr>
          <w:rFonts w:hint="eastAsia"/>
          <w:lang w:eastAsia="zh-CN"/>
        </w:rPr>
      </w:pPr>
      <w:proofErr w:type="spellStart"/>
      <w:r>
        <w:t>data_pages_unit</w:t>
      </w:r>
      <w:proofErr w:type="spellEnd"/>
      <w:r>
        <w:t xml:space="preserve"> </w:t>
      </w:r>
      <w:r>
        <w:rPr>
          <w:rFonts w:hint="eastAsia"/>
          <w:lang w:eastAsia="zh-CN"/>
        </w:rPr>
        <w:t>= 3000</w:t>
      </w:r>
    </w:p>
    <w:p w:rsidR="006807C9" w:rsidRDefault="006807C9" w:rsidP="00F30613">
      <w:pPr>
        <w:spacing w:before="0" w:after="200" w:line="276" w:lineRule="auto"/>
        <w:contextualSpacing/>
        <w:rPr>
          <w:rFonts w:hint="eastAsia"/>
          <w:lang w:eastAsia="zh-CN"/>
        </w:rPr>
      </w:pPr>
      <w:proofErr w:type="spellStart"/>
      <w:r>
        <w:lastRenderedPageBreak/>
        <w:t>data_pages_fee</w:t>
      </w:r>
      <w:proofErr w:type="spellEnd"/>
      <w:r>
        <w:t xml:space="preserve"> </w:t>
      </w:r>
      <w:r>
        <w:rPr>
          <w:rFonts w:hint="eastAsia"/>
          <w:lang w:eastAsia="zh-CN"/>
        </w:rPr>
        <w:t>=90</w:t>
      </w:r>
    </w:p>
    <w:p w:rsidR="006807C9" w:rsidRDefault="006807C9" w:rsidP="00F30613">
      <w:pPr>
        <w:spacing w:before="0" w:after="200" w:line="276" w:lineRule="auto"/>
        <w:contextualSpacing/>
        <w:rPr>
          <w:rFonts w:hint="eastAsia"/>
          <w:lang w:eastAsia="zh-CN"/>
        </w:rPr>
      </w:pPr>
      <w:proofErr w:type="spellStart"/>
      <w:r>
        <w:t>emails_unit</w:t>
      </w:r>
      <w:proofErr w:type="spellEnd"/>
      <w:r>
        <w:t xml:space="preserve"> </w:t>
      </w:r>
      <w:r>
        <w:rPr>
          <w:rFonts w:hint="eastAsia"/>
          <w:lang w:eastAsia="zh-CN"/>
        </w:rPr>
        <w:t>=2000</w:t>
      </w:r>
    </w:p>
    <w:p w:rsidR="006807C9" w:rsidRDefault="006807C9" w:rsidP="00F30613">
      <w:pPr>
        <w:spacing w:before="0" w:after="200" w:line="276" w:lineRule="auto"/>
        <w:contextualSpacing/>
        <w:rPr>
          <w:rFonts w:hint="eastAsia"/>
          <w:lang w:eastAsia="zh-CN"/>
        </w:rPr>
      </w:pPr>
      <w:proofErr w:type="spellStart"/>
      <w:r>
        <w:t>emails_fee</w:t>
      </w:r>
      <w:proofErr w:type="spellEnd"/>
      <w:r>
        <w:t xml:space="preserve"> </w:t>
      </w:r>
      <w:r>
        <w:rPr>
          <w:rFonts w:hint="eastAsia"/>
          <w:lang w:eastAsia="zh-CN"/>
        </w:rPr>
        <w:t>=80</w:t>
      </w:r>
    </w:p>
    <w:p w:rsidR="006807C9" w:rsidRDefault="006807C9" w:rsidP="00F30613">
      <w:pPr>
        <w:spacing w:before="0" w:after="200" w:line="276" w:lineRule="auto"/>
        <w:contextualSpacing/>
        <w:rPr>
          <w:rFonts w:hint="eastAsia"/>
          <w:lang w:eastAsia="zh-CN"/>
        </w:rPr>
      </w:pPr>
      <w:proofErr w:type="spellStart"/>
      <w:r>
        <w:t>storage_unit</w:t>
      </w:r>
      <w:proofErr w:type="spellEnd"/>
      <w:r>
        <w:rPr>
          <w:rFonts w:hint="eastAsia"/>
          <w:lang w:eastAsia="zh-CN"/>
        </w:rPr>
        <w:t xml:space="preserve"> =100</w:t>
      </w:r>
      <w:r w:rsidR="00120BFF">
        <w:rPr>
          <w:rFonts w:hint="eastAsia"/>
          <w:lang w:eastAsia="zh-CN"/>
        </w:rPr>
        <w:t>0</w:t>
      </w:r>
    </w:p>
    <w:p w:rsidR="006807C9" w:rsidRDefault="006807C9" w:rsidP="006807C9">
      <w:pPr>
        <w:rPr>
          <w:rFonts w:hint="eastAsia"/>
          <w:lang w:eastAsia="zh-CN"/>
        </w:rPr>
      </w:pPr>
      <w:proofErr w:type="spellStart"/>
      <w:r>
        <w:t>stogare_fee</w:t>
      </w:r>
      <w:proofErr w:type="spellEnd"/>
      <w:r>
        <w:rPr>
          <w:rFonts w:hint="eastAsia"/>
          <w:lang w:eastAsia="zh-CN"/>
        </w:rPr>
        <w:t>=70</w:t>
      </w:r>
    </w:p>
    <w:p w:rsidR="00BA11AE" w:rsidRDefault="00BA11AE" w:rsidP="006807C9">
      <w:pPr>
        <w:rPr>
          <w:rFonts w:hint="eastAsia"/>
          <w:lang w:eastAsia="zh-CN"/>
        </w:rPr>
      </w:pPr>
    </w:p>
    <w:p w:rsidR="00BA11AE" w:rsidRDefault="00BA11AE" w:rsidP="006807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Is the title and description from </w:t>
      </w:r>
      <w:proofErr w:type="spellStart"/>
      <w:r w:rsidR="00A065E6">
        <w:rPr>
          <w:b/>
          <w:i/>
        </w:rPr>
        <w:t>CPSGetAvailableAddOns</w:t>
      </w:r>
      <w:proofErr w:type="spellEnd"/>
      <w:r>
        <w:rPr>
          <w:rFonts w:hint="eastAsia"/>
          <w:lang w:eastAsia="zh-CN"/>
        </w:rPr>
        <w:t>?</w:t>
      </w:r>
    </w:p>
    <w:p w:rsidR="00BF5AC6" w:rsidRDefault="00BF5AC6" w:rsidP="006807C9">
      <w:pPr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6146"/>
      </w:tblGrid>
      <w:tr w:rsidR="00BF5AC6" w:rsidTr="008353D4">
        <w:tc>
          <w:tcPr>
            <w:tcW w:w="2376" w:type="dxa"/>
          </w:tcPr>
          <w:p w:rsidR="00BF5AC6" w:rsidRDefault="00BF5AC6" w:rsidP="006807C9">
            <w:pP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Group</w:t>
            </w:r>
          </w:p>
        </w:tc>
        <w:tc>
          <w:tcPr>
            <w:tcW w:w="6146" w:type="dxa"/>
          </w:tcPr>
          <w:p w:rsidR="00BF5AC6" w:rsidRDefault="00BF5AC6" w:rsidP="006807C9">
            <w:pP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Datasource</w:t>
            </w:r>
            <w:proofErr w:type="spellEnd"/>
          </w:p>
        </w:tc>
      </w:tr>
      <w:tr w:rsidR="00BF5AC6" w:rsidTr="008353D4">
        <w:tc>
          <w:tcPr>
            <w:tcW w:w="2376" w:type="dxa"/>
          </w:tcPr>
          <w:p w:rsidR="00BF5AC6" w:rsidRDefault="00BF5AC6" w:rsidP="006807C9">
            <w:pP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Technology</w:t>
            </w:r>
          </w:p>
        </w:tc>
        <w:tc>
          <w:tcPr>
            <w:tcW w:w="6146" w:type="dxa"/>
          </w:tcPr>
          <w:p w:rsidR="00BF5AC6" w:rsidRDefault="00BF5AC6" w:rsidP="006807C9">
            <w:pP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  <w:proofErr w:type="spellStart"/>
            <w:r>
              <w:rPr>
                <w:b/>
                <w:i/>
              </w:rPr>
              <w:t>CPSGetAvailableAddOns</w:t>
            </w:r>
            <w:proofErr w:type="spellEnd"/>
            <w:r>
              <w:rPr>
                <w:rFonts w:hint="eastAsia"/>
                <w:b/>
                <w:i/>
                <w:lang w:eastAsia="zh-CN"/>
              </w:rPr>
              <w:t xml:space="preserve"> out of group </w:t>
            </w:r>
          </w:p>
        </w:tc>
      </w:tr>
      <w:tr w:rsidR="00BF5AC6" w:rsidTr="008353D4">
        <w:tc>
          <w:tcPr>
            <w:tcW w:w="2376" w:type="dxa"/>
          </w:tcPr>
          <w:p w:rsidR="00BF5AC6" w:rsidRDefault="00BF5AC6" w:rsidP="006807C9">
            <w:pP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Support</w:t>
            </w:r>
          </w:p>
        </w:tc>
        <w:tc>
          <w:tcPr>
            <w:tcW w:w="6146" w:type="dxa"/>
          </w:tcPr>
          <w:p w:rsidR="00BF5AC6" w:rsidRDefault="00BF5AC6" w:rsidP="006807C9">
            <w:pP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  <w:proofErr w:type="spellStart"/>
            <w:r>
              <w:rPr>
                <w:b/>
                <w:i/>
              </w:rPr>
              <w:t>CPSGetAvailableAddOns</w:t>
            </w:r>
            <w:proofErr w:type="spellEnd"/>
            <w:r>
              <w:rPr>
                <w:rFonts w:hint="eastAsia"/>
                <w:b/>
                <w:i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b/>
                <w:i/>
                <w:lang w:eastAsia="zh-CN"/>
              </w:rPr>
              <w:t>Addons</w:t>
            </w:r>
            <w:proofErr w:type="spellEnd"/>
            <w:r>
              <w:rPr>
                <w:rFonts w:hint="eastAsia"/>
                <w:b/>
                <w:i/>
                <w:lang w:eastAsia="zh-CN"/>
              </w:rPr>
              <w:t xml:space="preserve"> in group</w:t>
            </w:r>
          </w:p>
        </w:tc>
      </w:tr>
      <w:tr w:rsidR="00BF5AC6" w:rsidTr="008353D4">
        <w:tc>
          <w:tcPr>
            <w:tcW w:w="2376" w:type="dxa"/>
          </w:tcPr>
          <w:p w:rsidR="00BF5AC6" w:rsidRDefault="008C5D32" w:rsidP="006807C9">
            <w:pP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Data Transfer</w:t>
            </w:r>
          </w:p>
        </w:tc>
        <w:tc>
          <w:tcPr>
            <w:tcW w:w="6146" w:type="dxa"/>
          </w:tcPr>
          <w:p w:rsidR="00EE15BB" w:rsidRDefault="00181822" w:rsidP="006807C9">
            <w:pPr>
              <w:rPr>
                <w:rFonts w:hint="eastAsia"/>
                <w:b/>
                <w:i/>
                <w:lang w:eastAsia="zh-CN"/>
              </w:rPr>
            </w:pPr>
            <w:r>
              <w:rPr>
                <w:b/>
                <w:i/>
              </w:rPr>
              <w:t xml:space="preserve">Title and description are from </w:t>
            </w:r>
            <w:proofErr w:type="spellStart"/>
            <w:r w:rsidR="008723B7">
              <w:rPr>
                <w:b/>
                <w:i/>
              </w:rPr>
              <w:t>CPSGetAvailableAddOns</w:t>
            </w:r>
            <w:proofErr w:type="spellEnd"/>
            <w:r w:rsidR="00820EFE">
              <w:rPr>
                <w:rFonts w:hint="eastAsia"/>
                <w:b/>
                <w:i/>
                <w:lang w:eastAsia="zh-CN"/>
              </w:rPr>
              <w:t xml:space="preserve"> where group</w:t>
            </w:r>
            <w:r w:rsidR="00820EFE">
              <w:rPr>
                <w:b/>
                <w:i/>
                <w:lang w:eastAsia="zh-CN"/>
              </w:rPr>
              <w:t>’</w:t>
            </w:r>
            <w:r w:rsidR="00820EFE">
              <w:rPr>
                <w:rFonts w:hint="eastAsia"/>
                <w:b/>
                <w:i/>
                <w:lang w:eastAsia="zh-CN"/>
              </w:rPr>
              <w:t>s N</w:t>
            </w:r>
            <w:r w:rsidR="008353D4">
              <w:rPr>
                <w:rFonts w:hint="eastAsia"/>
                <w:b/>
                <w:i/>
                <w:lang w:eastAsia="zh-CN"/>
              </w:rPr>
              <w:t xml:space="preserve">ame = </w:t>
            </w:r>
            <w:r w:rsidR="008353D4">
              <w:rPr>
                <w:b/>
                <w:i/>
                <w:lang w:eastAsia="zh-CN"/>
              </w:rPr>
              <w:t>“</w:t>
            </w:r>
            <w:r w:rsidR="008353D4">
              <w:rPr>
                <w:rFonts w:hint="eastAsia"/>
                <w:b/>
                <w:i/>
                <w:lang w:eastAsia="zh-CN"/>
              </w:rPr>
              <w:t>Data Transfer</w:t>
            </w:r>
            <w:r w:rsidR="008353D4">
              <w:rPr>
                <w:b/>
                <w:i/>
                <w:lang w:eastAsia="zh-CN"/>
              </w:rPr>
              <w:t>”</w:t>
            </w:r>
            <w:r w:rsidR="00EE15BB">
              <w:rPr>
                <w:rFonts w:hint="eastAsia"/>
                <w:b/>
                <w:i/>
                <w:lang w:eastAsia="zh-CN"/>
              </w:rPr>
              <w:t xml:space="preserve"> </w:t>
            </w:r>
            <w:r w:rsidR="001256BE">
              <w:rPr>
                <w:rFonts w:hint="eastAsia"/>
                <w:b/>
                <w:i/>
                <w:lang w:eastAsia="zh-CN"/>
              </w:rPr>
              <w:t>in the XML</w:t>
            </w:r>
          </w:p>
          <w:p w:rsidR="00BF5AC6" w:rsidRPr="00317F6C" w:rsidRDefault="00EE15BB" w:rsidP="00317F6C">
            <w:pPr>
              <w:spacing w:before="0" w:after="200" w:line="276" w:lineRule="auto"/>
              <w:contextualSpacing/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  <w:r w:rsidRPr="00317F6C">
              <w:rPr>
                <w:rFonts w:hint="eastAsia"/>
                <w:b/>
                <w:i/>
                <w:lang w:eastAsia="zh-CN"/>
              </w:rPr>
              <w:t xml:space="preserve">Unit and Unit Fee are from </w:t>
            </w:r>
            <w:proofErr w:type="spellStart"/>
            <w:r w:rsidR="00455BA2" w:rsidRPr="00317F6C">
              <w:rPr>
                <w:b/>
                <w:i/>
              </w:rPr>
              <w:t>CPSGetAccountPackages</w:t>
            </w:r>
            <w:proofErr w:type="spellEnd"/>
            <w:r w:rsidR="00317F6C" w:rsidRPr="00317F6C">
              <w:rPr>
                <w:rFonts w:hint="eastAsia"/>
                <w:b/>
                <w:i/>
                <w:lang w:eastAsia="zh-CN"/>
              </w:rPr>
              <w:t>:</w:t>
            </w:r>
            <w:r w:rsidR="00317F6C">
              <w:t xml:space="preserve"> </w:t>
            </w:r>
            <w:proofErr w:type="spellStart"/>
            <w:r w:rsidR="00317F6C">
              <w:t>data_transfer_unit</w:t>
            </w:r>
            <w:proofErr w:type="spellEnd"/>
            <w:r w:rsidR="00317F6C">
              <w:t xml:space="preserve"> </w:t>
            </w:r>
            <w:r w:rsidR="00317F6C">
              <w:rPr>
                <w:rFonts w:hint="eastAsia"/>
                <w:lang w:eastAsia="zh-CN"/>
              </w:rPr>
              <w:t xml:space="preserve">, </w:t>
            </w:r>
            <w:proofErr w:type="spellStart"/>
            <w:r w:rsidR="00317F6C">
              <w:t>data_transfer_fee</w:t>
            </w:r>
            <w:proofErr w:type="spellEnd"/>
          </w:p>
        </w:tc>
      </w:tr>
      <w:tr w:rsidR="00BF5AC6" w:rsidTr="008353D4">
        <w:tc>
          <w:tcPr>
            <w:tcW w:w="2376" w:type="dxa"/>
          </w:tcPr>
          <w:p w:rsidR="00BF5AC6" w:rsidRDefault="00CF5621" w:rsidP="006807C9">
            <w:pP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DataPages</w:t>
            </w:r>
            <w:proofErr w:type="spellEnd"/>
          </w:p>
        </w:tc>
        <w:tc>
          <w:tcPr>
            <w:tcW w:w="6146" w:type="dxa"/>
          </w:tcPr>
          <w:p w:rsidR="00171DEF" w:rsidRDefault="00171DEF" w:rsidP="00171DEF">
            <w:pPr>
              <w:rPr>
                <w:rFonts w:hint="eastAsia"/>
                <w:b/>
                <w:i/>
                <w:lang w:eastAsia="zh-CN"/>
              </w:rPr>
            </w:pPr>
            <w:r>
              <w:rPr>
                <w:b/>
                <w:i/>
              </w:rPr>
              <w:t xml:space="preserve">Title and description are from </w:t>
            </w:r>
            <w:proofErr w:type="spellStart"/>
            <w:r>
              <w:rPr>
                <w:b/>
                <w:i/>
              </w:rPr>
              <w:t>CPSGetAvailableAddOns</w:t>
            </w:r>
            <w:proofErr w:type="spellEnd"/>
            <w:r>
              <w:rPr>
                <w:rFonts w:hint="eastAsia"/>
                <w:b/>
                <w:i/>
                <w:lang w:eastAsia="zh-CN"/>
              </w:rPr>
              <w:t xml:space="preserve"> where group</w:t>
            </w:r>
            <w:r>
              <w:rPr>
                <w:b/>
                <w:i/>
                <w:lang w:eastAsia="zh-CN"/>
              </w:rPr>
              <w:t>’</w:t>
            </w:r>
            <w:r>
              <w:rPr>
                <w:rFonts w:hint="eastAsia"/>
                <w:b/>
                <w:i/>
                <w:lang w:eastAsia="zh-CN"/>
              </w:rPr>
              <w:t xml:space="preserve">s Name = </w:t>
            </w:r>
            <w:r>
              <w:rPr>
                <w:b/>
                <w:i/>
                <w:lang w:eastAsia="zh-CN"/>
              </w:rPr>
              <w:t>“</w:t>
            </w:r>
            <w:proofErr w:type="spellStart"/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DataPages</w:t>
            </w:r>
            <w:proofErr w:type="spellEnd"/>
            <w:r>
              <w:rPr>
                <w:b/>
                <w:i/>
                <w:lang w:eastAsia="zh-CN"/>
              </w:rPr>
              <w:t>”</w:t>
            </w:r>
            <w:r>
              <w:rPr>
                <w:rFonts w:hint="eastAsia"/>
                <w:b/>
                <w:i/>
                <w:lang w:eastAsia="zh-CN"/>
              </w:rPr>
              <w:t xml:space="preserve"> in the XML</w:t>
            </w:r>
          </w:p>
          <w:p w:rsidR="00BF5AC6" w:rsidRDefault="00171DEF" w:rsidP="0096064A">
            <w:pP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  <w:r w:rsidRPr="00317F6C">
              <w:rPr>
                <w:rFonts w:hint="eastAsia"/>
                <w:b/>
                <w:i/>
                <w:lang w:eastAsia="zh-CN"/>
              </w:rPr>
              <w:t xml:space="preserve">Unit and Unit Fee are from </w:t>
            </w:r>
            <w:proofErr w:type="spellStart"/>
            <w:r w:rsidRPr="00317F6C">
              <w:rPr>
                <w:b/>
                <w:i/>
              </w:rPr>
              <w:t>CPSGetAccountPackages</w:t>
            </w:r>
            <w:proofErr w:type="spellEnd"/>
            <w:r w:rsidRPr="00317F6C">
              <w:rPr>
                <w:rFonts w:hint="eastAsia"/>
                <w:b/>
                <w:i/>
                <w:lang w:eastAsia="zh-CN"/>
              </w:rPr>
              <w:t>:</w:t>
            </w:r>
            <w:r>
              <w:t xml:space="preserve"> </w:t>
            </w:r>
            <w:proofErr w:type="spellStart"/>
            <w:r>
              <w:t>data_</w:t>
            </w:r>
            <w:r w:rsidR="0096064A">
              <w:rPr>
                <w:rFonts w:hint="eastAsia"/>
                <w:lang w:eastAsia="zh-CN"/>
              </w:rPr>
              <w:t>pages</w:t>
            </w:r>
            <w:proofErr w:type="spellEnd"/>
            <w:r w:rsidR="0096064A">
              <w:t xml:space="preserve"> </w:t>
            </w:r>
            <w:r>
              <w:t xml:space="preserve">_unit </w:t>
            </w:r>
            <w:r>
              <w:rPr>
                <w:rFonts w:hint="eastAsia"/>
                <w:lang w:eastAsia="zh-CN"/>
              </w:rPr>
              <w:t xml:space="preserve">, </w:t>
            </w:r>
            <w:r>
              <w:t>data_</w:t>
            </w:r>
            <w:r w:rsidR="00D22DFF">
              <w:rPr>
                <w:rFonts w:hint="eastAsia"/>
                <w:lang w:eastAsia="zh-CN"/>
              </w:rPr>
              <w:t xml:space="preserve"> </w:t>
            </w:r>
            <w:r w:rsidR="00D22DFF">
              <w:rPr>
                <w:rFonts w:hint="eastAsia"/>
                <w:lang w:eastAsia="zh-CN"/>
              </w:rPr>
              <w:t>pages</w:t>
            </w:r>
            <w:r w:rsidR="00D22DFF">
              <w:t xml:space="preserve"> </w:t>
            </w:r>
            <w:r>
              <w:t>_fee</w:t>
            </w:r>
          </w:p>
        </w:tc>
      </w:tr>
      <w:tr w:rsidR="00CF5621" w:rsidTr="008353D4">
        <w:tc>
          <w:tcPr>
            <w:tcW w:w="2376" w:type="dxa"/>
          </w:tcPr>
          <w:p w:rsidR="00CF5621" w:rsidRDefault="00CF5621" w:rsidP="0075700F">
            <w:pP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Email</w:t>
            </w:r>
          </w:p>
        </w:tc>
        <w:tc>
          <w:tcPr>
            <w:tcW w:w="6146" w:type="dxa"/>
          </w:tcPr>
          <w:p w:rsidR="00171DEF" w:rsidRDefault="00171DEF" w:rsidP="00171DEF">
            <w:pPr>
              <w:rPr>
                <w:rFonts w:hint="eastAsia"/>
                <w:b/>
                <w:i/>
                <w:lang w:eastAsia="zh-CN"/>
              </w:rPr>
            </w:pPr>
            <w:r>
              <w:rPr>
                <w:b/>
                <w:i/>
              </w:rPr>
              <w:t xml:space="preserve">Title and description are from </w:t>
            </w:r>
            <w:proofErr w:type="spellStart"/>
            <w:r>
              <w:rPr>
                <w:b/>
                <w:i/>
              </w:rPr>
              <w:t>CPSGetAvailableAddOns</w:t>
            </w:r>
            <w:proofErr w:type="spellEnd"/>
            <w:r>
              <w:rPr>
                <w:rFonts w:hint="eastAsia"/>
                <w:b/>
                <w:i/>
                <w:lang w:eastAsia="zh-CN"/>
              </w:rPr>
              <w:t xml:space="preserve"> where group</w:t>
            </w:r>
            <w:r>
              <w:rPr>
                <w:b/>
                <w:i/>
                <w:lang w:eastAsia="zh-CN"/>
              </w:rPr>
              <w:t>’</w:t>
            </w:r>
            <w:r>
              <w:rPr>
                <w:rFonts w:hint="eastAsia"/>
                <w:b/>
                <w:i/>
                <w:lang w:eastAsia="zh-CN"/>
              </w:rPr>
              <w:t xml:space="preserve">s Name = </w:t>
            </w:r>
            <w:r>
              <w:rPr>
                <w:b/>
                <w:i/>
                <w:lang w:eastAsia="zh-CN"/>
              </w:rPr>
              <w:t>“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Email</w:t>
            </w:r>
            <w:r>
              <w:rPr>
                <w:b/>
                <w:i/>
                <w:lang w:eastAsia="zh-CN"/>
              </w:rPr>
              <w:t>”</w:t>
            </w:r>
            <w:r>
              <w:rPr>
                <w:rFonts w:hint="eastAsia"/>
                <w:b/>
                <w:i/>
                <w:lang w:eastAsia="zh-CN"/>
              </w:rPr>
              <w:t xml:space="preserve"> in the XML</w:t>
            </w:r>
          </w:p>
          <w:p w:rsidR="00CF5621" w:rsidRDefault="00171DEF" w:rsidP="00D22DFF">
            <w:pP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  <w:r w:rsidRPr="00317F6C">
              <w:rPr>
                <w:rFonts w:hint="eastAsia"/>
                <w:b/>
                <w:i/>
                <w:lang w:eastAsia="zh-CN"/>
              </w:rPr>
              <w:t xml:space="preserve">Unit and Unit Fee are from </w:t>
            </w:r>
            <w:proofErr w:type="spellStart"/>
            <w:r w:rsidRPr="00317F6C">
              <w:rPr>
                <w:b/>
                <w:i/>
              </w:rPr>
              <w:t>CPSGetAccountPackages</w:t>
            </w:r>
            <w:proofErr w:type="spellEnd"/>
            <w:r w:rsidRPr="00317F6C">
              <w:rPr>
                <w:rFonts w:hint="eastAsia"/>
                <w:b/>
                <w:i/>
                <w:lang w:eastAsia="zh-CN"/>
              </w:rPr>
              <w:t>:</w:t>
            </w:r>
            <w:r>
              <w:t xml:space="preserve"> </w:t>
            </w:r>
            <w:proofErr w:type="spellStart"/>
            <w:r w:rsidR="00D22DFF">
              <w:rPr>
                <w:rFonts w:hint="eastAsia"/>
                <w:lang w:eastAsia="zh-CN"/>
              </w:rPr>
              <w:t>emails</w:t>
            </w:r>
            <w:r>
              <w:t>_unit</w:t>
            </w:r>
            <w:proofErr w:type="spellEnd"/>
            <w:r>
              <w:t xml:space="preserve"> </w:t>
            </w:r>
            <w:r>
              <w:rPr>
                <w:rFonts w:hint="eastAsia"/>
                <w:lang w:eastAsia="zh-CN"/>
              </w:rPr>
              <w:t xml:space="preserve">, </w:t>
            </w:r>
            <w:r w:rsidR="00D22DFF">
              <w:rPr>
                <w:rFonts w:hint="eastAsia"/>
                <w:lang w:eastAsia="zh-CN"/>
              </w:rPr>
              <w:t>emails</w:t>
            </w:r>
            <w:r w:rsidR="00D22DFF">
              <w:t xml:space="preserve"> </w:t>
            </w:r>
            <w:r>
              <w:t>_fee</w:t>
            </w:r>
          </w:p>
        </w:tc>
      </w:tr>
      <w:tr w:rsidR="00CF5621" w:rsidTr="008353D4">
        <w:tc>
          <w:tcPr>
            <w:tcW w:w="2376" w:type="dxa"/>
          </w:tcPr>
          <w:p w:rsidR="00CF5621" w:rsidRDefault="00CF5621" w:rsidP="0075700F">
            <w:pP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Storage</w:t>
            </w:r>
          </w:p>
        </w:tc>
        <w:tc>
          <w:tcPr>
            <w:tcW w:w="6146" w:type="dxa"/>
          </w:tcPr>
          <w:p w:rsidR="00171DEF" w:rsidRDefault="00171DEF" w:rsidP="00171DEF">
            <w:pPr>
              <w:rPr>
                <w:rFonts w:hint="eastAsia"/>
                <w:b/>
                <w:i/>
                <w:lang w:eastAsia="zh-CN"/>
              </w:rPr>
            </w:pPr>
            <w:r>
              <w:rPr>
                <w:b/>
                <w:i/>
              </w:rPr>
              <w:t xml:space="preserve">Title and description are from </w:t>
            </w:r>
            <w:proofErr w:type="spellStart"/>
            <w:r>
              <w:rPr>
                <w:b/>
                <w:i/>
              </w:rPr>
              <w:t>CPSGetAvailableAddOns</w:t>
            </w:r>
            <w:proofErr w:type="spellEnd"/>
            <w:r>
              <w:rPr>
                <w:rFonts w:hint="eastAsia"/>
                <w:b/>
                <w:i/>
                <w:lang w:eastAsia="zh-CN"/>
              </w:rPr>
              <w:t xml:space="preserve"> where group</w:t>
            </w:r>
            <w:r>
              <w:rPr>
                <w:b/>
                <w:i/>
                <w:lang w:eastAsia="zh-CN"/>
              </w:rPr>
              <w:t>’</w:t>
            </w:r>
            <w:r>
              <w:rPr>
                <w:rFonts w:hint="eastAsia"/>
                <w:b/>
                <w:i/>
                <w:lang w:eastAsia="zh-CN"/>
              </w:rPr>
              <w:t xml:space="preserve">s Name = </w:t>
            </w:r>
            <w:r>
              <w:rPr>
                <w:b/>
                <w:i/>
                <w:lang w:eastAsia="zh-CN"/>
              </w:rPr>
              <w:t>“</w:t>
            </w:r>
            <w: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  <w:t>Storage</w:t>
            </w:r>
            <w:r>
              <w:rPr>
                <w:b/>
                <w:i/>
                <w:lang w:eastAsia="zh-CN"/>
              </w:rPr>
              <w:t>”</w:t>
            </w:r>
            <w:r>
              <w:rPr>
                <w:rFonts w:hint="eastAsia"/>
                <w:b/>
                <w:i/>
                <w:lang w:eastAsia="zh-CN"/>
              </w:rPr>
              <w:t xml:space="preserve"> in the XML</w:t>
            </w:r>
          </w:p>
          <w:p w:rsidR="00CF5621" w:rsidRDefault="00171DEF" w:rsidP="00CA4300">
            <w:pPr>
              <w:rPr>
                <w:rFonts w:ascii="Times New Roman" w:hAnsi="Times New Roman" w:cs="Times New Roman" w:hint="eastAsia"/>
                <w:sz w:val="28"/>
                <w:szCs w:val="28"/>
                <w:lang w:eastAsia="zh-CN"/>
              </w:rPr>
            </w:pPr>
            <w:r w:rsidRPr="00317F6C">
              <w:rPr>
                <w:rFonts w:hint="eastAsia"/>
                <w:b/>
                <w:i/>
                <w:lang w:eastAsia="zh-CN"/>
              </w:rPr>
              <w:t xml:space="preserve">Unit and Unit Fee are from </w:t>
            </w:r>
            <w:proofErr w:type="spellStart"/>
            <w:r w:rsidRPr="00317F6C">
              <w:rPr>
                <w:b/>
                <w:i/>
              </w:rPr>
              <w:t>CPSGetAccountPackages</w:t>
            </w:r>
            <w:proofErr w:type="spellEnd"/>
            <w:r w:rsidRPr="00317F6C">
              <w:rPr>
                <w:rFonts w:hint="eastAsia"/>
                <w:b/>
                <w:i/>
                <w:lang w:eastAsia="zh-CN"/>
              </w:rPr>
              <w:t>:</w:t>
            </w:r>
            <w:r>
              <w:t xml:space="preserve"> </w:t>
            </w:r>
            <w:proofErr w:type="spellStart"/>
            <w:r w:rsidR="00CA4300">
              <w:rPr>
                <w:rFonts w:hint="eastAsia"/>
                <w:lang w:eastAsia="zh-CN"/>
              </w:rPr>
              <w:t>storage</w:t>
            </w:r>
            <w:r>
              <w:t>_</w:t>
            </w:r>
            <w:proofErr w:type="gramStart"/>
            <w:r>
              <w:t>unit</w:t>
            </w:r>
            <w:proofErr w:type="spellEnd"/>
            <w:r>
              <w:t xml:space="preserve"> </w:t>
            </w:r>
            <w:r>
              <w:rPr>
                <w:rFonts w:hint="eastAsia"/>
                <w:lang w:eastAsia="zh-CN"/>
              </w:rPr>
              <w:t>,</w:t>
            </w:r>
            <w:proofErr w:type="gramEnd"/>
            <w:r>
              <w:rPr>
                <w:rFonts w:hint="eastAsia"/>
                <w:lang w:eastAsia="zh-CN"/>
              </w:rPr>
              <w:t xml:space="preserve"> </w:t>
            </w:r>
            <w:proofErr w:type="spellStart"/>
            <w:r w:rsidR="00CA4300">
              <w:rPr>
                <w:rFonts w:hint="eastAsia"/>
                <w:lang w:eastAsia="zh-CN"/>
              </w:rPr>
              <w:t>storage</w:t>
            </w:r>
            <w:r>
              <w:t>_fee</w:t>
            </w:r>
            <w:proofErr w:type="spellEnd"/>
            <w:r w:rsidR="001C326F">
              <w:rPr>
                <w:rFonts w:hint="eastAsia"/>
                <w:lang w:eastAsia="zh-CN"/>
              </w:rPr>
              <w:t>.</w:t>
            </w:r>
          </w:p>
        </w:tc>
      </w:tr>
    </w:tbl>
    <w:p w:rsidR="00BF5AC6" w:rsidRDefault="00BF5AC6" w:rsidP="006807C9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</w:p>
    <w:p w:rsidR="001C326F" w:rsidRDefault="008D5E79" w:rsidP="006807C9">
      <w:pPr>
        <w:rPr>
          <w:rFonts w:hint="eastAsia"/>
          <w:b/>
          <w:i/>
          <w:lang w:eastAsia="zh-CN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lastRenderedPageBreak/>
        <w:t xml:space="preserve">7. We found </w:t>
      </w:r>
      <w:r w:rsidR="00FF4504">
        <w:rPr>
          <w:rFonts w:ascii="Times New Roman" w:hAnsi="Times New Roman" w:cs="Times New Roman"/>
          <w:sz w:val="28"/>
          <w:szCs w:val="28"/>
          <w:lang w:eastAsia="zh-CN"/>
        </w:rPr>
        <w:t>“</w:t>
      </w:r>
      <w:proofErr w:type="spellStart"/>
      <w:r w:rsidR="001C326F">
        <w:t>stogare_fee</w:t>
      </w:r>
      <w:proofErr w:type="spellEnd"/>
      <w:r w:rsidR="00FF4504">
        <w:rPr>
          <w:lang w:eastAsia="zh-CN"/>
        </w:rPr>
        <w:t>”</w:t>
      </w:r>
      <w:r w:rsidR="001C326F">
        <w:rPr>
          <w:rFonts w:hint="eastAsia"/>
          <w:lang w:eastAsia="zh-CN"/>
        </w:rPr>
        <w:t xml:space="preserve"> in description of </w:t>
      </w:r>
      <w:proofErr w:type="spellStart"/>
      <w:r w:rsidR="001C326F">
        <w:rPr>
          <w:b/>
          <w:i/>
        </w:rPr>
        <w:t>CPSGetAccountPackages</w:t>
      </w:r>
      <w:proofErr w:type="spellEnd"/>
      <w:r w:rsidR="00D17B6F">
        <w:rPr>
          <w:rFonts w:hint="eastAsia"/>
          <w:b/>
          <w:i/>
          <w:lang w:eastAsia="zh-CN"/>
        </w:rPr>
        <w:t xml:space="preserve">. It is </w:t>
      </w:r>
      <w:proofErr w:type="gramStart"/>
      <w:r w:rsidR="00006FB2">
        <w:rPr>
          <w:b/>
          <w:i/>
          <w:lang w:eastAsia="zh-CN"/>
        </w:rPr>
        <w:t>miss</w:t>
      </w:r>
      <w:proofErr w:type="gramEnd"/>
      <w:r w:rsidR="00006FB2">
        <w:rPr>
          <w:rFonts w:hint="eastAsia"/>
          <w:b/>
          <w:i/>
          <w:lang w:eastAsia="zh-CN"/>
        </w:rPr>
        <w:t xml:space="preserve"> </w:t>
      </w:r>
      <w:r w:rsidR="00D17B6F">
        <w:rPr>
          <w:rFonts w:hint="eastAsia"/>
          <w:b/>
          <w:i/>
          <w:lang w:eastAsia="zh-CN"/>
        </w:rPr>
        <w:t>spelled. Please confirm it.</w:t>
      </w:r>
      <w:bookmarkEnd w:id="6"/>
      <w:bookmarkEnd w:id="7"/>
    </w:p>
    <w:p w:rsidR="00B75F7E" w:rsidRDefault="00B75F7E" w:rsidP="006807C9">
      <w:pPr>
        <w:rPr>
          <w:rFonts w:hint="eastAsia"/>
          <w:b/>
          <w:i/>
          <w:lang w:eastAsia="zh-CN"/>
        </w:rPr>
      </w:pPr>
    </w:p>
    <w:p w:rsidR="00B75F7E" w:rsidRDefault="00B75F7E" w:rsidP="006807C9">
      <w:pPr>
        <w:rPr>
          <w:rFonts w:hint="eastAsia"/>
          <w:b/>
          <w:i/>
          <w:lang w:eastAsia="zh-CN"/>
        </w:rPr>
      </w:pPr>
    </w:p>
    <w:p w:rsidR="00B75F7E" w:rsidRDefault="00B75F7E" w:rsidP="00B75F7E">
      <w:pPr>
        <w:rPr>
          <w:rFonts w:ascii="Tahoma" w:hAnsi="Tahoma" w:cs="Tahoma"/>
          <w:sz w:val="20"/>
          <w:szCs w:val="20"/>
        </w:rPr>
      </w:pPr>
      <w:bookmarkStart w:id="8" w:name="_GoBack"/>
      <w:bookmarkEnd w:id="8"/>
    </w:p>
    <w:p w:rsidR="00B75F7E" w:rsidRPr="006807C9" w:rsidRDefault="00B75F7E" w:rsidP="006807C9">
      <w:pPr>
        <w:rPr>
          <w:rFonts w:ascii="Times New Roman" w:hAnsi="Times New Roman" w:cs="Times New Roman" w:hint="eastAsia"/>
          <w:sz w:val="28"/>
          <w:szCs w:val="28"/>
          <w:lang w:eastAsia="zh-CN"/>
        </w:rPr>
      </w:pPr>
      <w:r>
        <w:rPr>
          <w:color w:val="1F497D"/>
        </w:rPr>
        <w:t>I am very glad that I have the chance to be working with you. We start trial work officially today. This is my daily report.</w:t>
      </w:r>
      <w:r w:rsidR="00F418F7" w:rsidRPr="006807C9">
        <w:rPr>
          <w:rFonts w:ascii="Times New Roman" w:hAnsi="Times New Roman" w:cs="Times New Roman" w:hint="eastAsia"/>
          <w:sz w:val="28"/>
          <w:szCs w:val="28"/>
          <w:lang w:eastAsia="zh-CN"/>
        </w:rPr>
        <w:t xml:space="preserve"> </w:t>
      </w:r>
    </w:p>
    <w:sectPr w:rsidR="00B75F7E" w:rsidRPr="006807C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31FF7"/>
    <w:multiLevelType w:val="hybridMultilevel"/>
    <w:tmpl w:val="EF8460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4717A8"/>
    <w:multiLevelType w:val="hybridMultilevel"/>
    <w:tmpl w:val="F6D03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1C4042"/>
    <w:multiLevelType w:val="hybridMultilevel"/>
    <w:tmpl w:val="9D32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8C792">
      <w:start w:val="3"/>
      <w:numFmt w:val="bullet"/>
      <w:lvlText w:val="-"/>
      <w:lvlJc w:val="left"/>
      <w:pPr>
        <w:ind w:left="2160" w:hanging="360"/>
      </w:pPr>
      <w:rPr>
        <w:rFonts w:ascii="Arial" w:eastAsia="Calibri" w:hAnsi="Arial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298"/>
    <w:rsid w:val="00006FB2"/>
    <w:rsid w:val="00062C3B"/>
    <w:rsid w:val="00080007"/>
    <w:rsid w:val="00085ABA"/>
    <w:rsid w:val="000946AD"/>
    <w:rsid w:val="000B32FA"/>
    <w:rsid w:val="000E1F0A"/>
    <w:rsid w:val="000F4144"/>
    <w:rsid w:val="00104F21"/>
    <w:rsid w:val="00115855"/>
    <w:rsid w:val="00120681"/>
    <w:rsid w:val="00120BFF"/>
    <w:rsid w:val="001256BE"/>
    <w:rsid w:val="00171DEF"/>
    <w:rsid w:val="00181822"/>
    <w:rsid w:val="001A607F"/>
    <w:rsid w:val="001A7B5A"/>
    <w:rsid w:val="001B748B"/>
    <w:rsid w:val="001C074A"/>
    <w:rsid w:val="001C326F"/>
    <w:rsid w:val="001C41B4"/>
    <w:rsid w:val="001E7C76"/>
    <w:rsid w:val="00201156"/>
    <w:rsid w:val="002177A3"/>
    <w:rsid w:val="0024416E"/>
    <w:rsid w:val="002514E1"/>
    <w:rsid w:val="00253669"/>
    <w:rsid w:val="0027026F"/>
    <w:rsid w:val="00282E7E"/>
    <w:rsid w:val="00297B27"/>
    <w:rsid w:val="002A69BE"/>
    <w:rsid w:val="002F23FE"/>
    <w:rsid w:val="0030597E"/>
    <w:rsid w:val="003145B5"/>
    <w:rsid w:val="00317F6C"/>
    <w:rsid w:val="00320C1C"/>
    <w:rsid w:val="00343B2E"/>
    <w:rsid w:val="003462DA"/>
    <w:rsid w:val="00355D7A"/>
    <w:rsid w:val="003C10E4"/>
    <w:rsid w:val="003D6476"/>
    <w:rsid w:val="004068DF"/>
    <w:rsid w:val="00455BA2"/>
    <w:rsid w:val="00482264"/>
    <w:rsid w:val="004A6C04"/>
    <w:rsid w:val="004D4398"/>
    <w:rsid w:val="004F2EEC"/>
    <w:rsid w:val="0050177A"/>
    <w:rsid w:val="0052197B"/>
    <w:rsid w:val="005264AA"/>
    <w:rsid w:val="00536256"/>
    <w:rsid w:val="00586DEA"/>
    <w:rsid w:val="005F592D"/>
    <w:rsid w:val="006006B3"/>
    <w:rsid w:val="00617F98"/>
    <w:rsid w:val="00622805"/>
    <w:rsid w:val="006639BC"/>
    <w:rsid w:val="006807C9"/>
    <w:rsid w:val="006A4A3E"/>
    <w:rsid w:val="006B07C3"/>
    <w:rsid w:val="006E4DAD"/>
    <w:rsid w:val="006E5E38"/>
    <w:rsid w:val="00717D6E"/>
    <w:rsid w:val="00725237"/>
    <w:rsid w:val="0074295E"/>
    <w:rsid w:val="007441FB"/>
    <w:rsid w:val="007803C0"/>
    <w:rsid w:val="00820EFE"/>
    <w:rsid w:val="008353D4"/>
    <w:rsid w:val="00835CFC"/>
    <w:rsid w:val="0084346C"/>
    <w:rsid w:val="00851846"/>
    <w:rsid w:val="008723B7"/>
    <w:rsid w:val="008930A9"/>
    <w:rsid w:val="008A0631"/>
    <w:rsid w:val="008C5D32"/>
    <w:rsid w:val="008D5E79"/>
    <w:rsid w:val="008E3496"/>
    <w:rsid w:val="008F120F"/>
    <w:rsid w:val="009404DE"/>
    <w:rsid w:val="0094206F"/>
    <w:rsid w:val="0096064A"/>
    <w:rsid w:val="00972298"/>
    <w:rsid w:val="009A0C09"/>
    <w:rsid w:val="009A7C62"/>
    <w:rsid w:val="009C064D"/>
    <w:rsid w:val="009C2503"/>
    <w:rsid w:val="009D40CA"/>
    <w:rsid w:val="009D6BEC"/>
    <w:rsid w:val="00A048E3"/>
    <w:rsid w:val="00A065E6"/>
    <w:rsid w:val="00A4732B"/>
    <w:rsid w:val="00A63E2D"/>
    <w:rsid w:val="00AE2AC8"/>
    <w:rsid w:val="00AF5C76"/>
    <w:rsid w:val="00B025D1"/>
    <w:rsid w:val="00B24A0C"/>
    <w:rsid w:val="00B75F7E"/>
    <w:rsid w:val="00B764F3"/>
    <w:rsid w:val="00B83973"/>
    <w:rsid w:val="00BA11AE"/>
    <w:rsid w:val="00BE3490"/>
    <w:rsid w:val="00BF2E18"/>
    <w:rsid w:val="00BF5AC6"/>
    <w:rsid w:val="00C000DC"/>
    <w:rsid w:val="00C004D4"/>
    <w:rsid w:val="00C227E0"/>
    <w:rsid w:val="00C47401"/>
    <w:rsid w:val="00CA07F2"/>
    <w:rsid w:val="00CA4300"/>
    <w:rsid w:val="00CE6CF0"/>
    <w:rsid w:val="00CF5621"/>
    <w:rsid w:val="00D156BE"/>
    <w:rsid w:val="00D1571D"/>
    <w:rsid w:val="00D17B6F"/>
    <w:rsid w:val="00D22DFF"/>
    <w:rsid w:val="00D50EBE"/>
    <w:rsid w:val="00D738F4"/>
    <w:rsid w:val="00D802D9"/>
    <w:rsid w:val="00DD7AF0"/>
    <w:rsid w:val="00E30DF6"/>
    <w:rsid w:val="00E41B4F"/>
    <w:rsid w:val="00E520C8"/>
    <w:rsid w:val="00E70FDE"/>
    <w:rsid w:val="00EC2F1A"/>
    <w:rsid w:val="00EE15BB"/>
    <w:rsid w:val="00EF69E2"/>
    <w:rsid w:val="00F2660E"/>
    <w:rsid w:val="00F30613"/>
    <w:rsid w:val="00F418F7"/>
    <w:rsid w:val="00F668F5"/>
    <w:rsid w:val="00F730BC"/>
    <w:rsid w:val="00F76068"/>
    <w:rsid w:val="00F77E9A"/>
    <w:rsid w:val="00F82D14"/>
    <w:rsid w:val="00FE04CB"/>
    <w:rsid w:val="00FE0EFA"/>
    <w:rsid w:val="00FE3FAF"/>
    <w:rsid w:val="00FE7CFA"/>
    <w:rsid w:val="00FF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C3B"/>
    <w:pPr>
      <w:spacing w:before="120" w:after="120" w:line="240" w:lineRule="auto"/>
    </w:pPr>
    <w:rPr>
      <w:sz w:val="24"/>
      <w:lang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C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C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C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062C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he-I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2C3B"/>
    <w:rPr>
      <w:rFonts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62C3B"/>
    <w:pPr>
      <w:spacing w:before="0" w:after="0"/>
      <w:ind w:left="240"/>
    </w:pPr>
    <w:rPr>
      <w:rFonts w:cs="Times New Roman"/>
      <w:smallCap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062C3B"/>
    <w:pPr>
      <w:pBdr>
        <w:bottom w:val="single" w:sz="8" w:space="4" w:color="4F81BD" w:themeColor="accent1"/>
      </w:pBdr>
      <w:suppressAutoHyphens/>
      <w:bidi/>
      <w:spacing w:after="300"/>
      <w:contextualSpacing/>
      <w:jc w:val="righ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e-IL"/>
    </w:rPr>
  </w:style>
  <w:style w:type="character" w:customStyle="1" w:styleId="TitleChar">
    <w:name w:val="Title Char"/>
    <w:basedOn w:val="DefaultParagraphFont"/>
    <w:link w:val="Title"/>
    <w:rsid w:val="00062C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e-IL" w:bidi="he-IL"/>
    </w:rPr>
  </w:style>
  <w:style w:type="paragraph" w:styleId="ListParagraph">
    <w:name w:val="List Paragraph"/>
    <w:basedOn w:val="Normal"/>
    <w:uiPriority w:val="34"/>
    <w:qFormat/>
    <w:rsid w:val="00062C3B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062C3B"/>
    <w:pPr>
      <w:outlineLvl w:val="9"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97B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7B"/>
    <w:rPr>
      <w:sz w:val="16"/>
      <w:szCs w:val="16"/>
      <w:lang w:eastAsia="en-US" w:bidi="he-IL"/>
    </w:rPr>
  </w:style>
  <w:style w:type="table" w:styleId="TableGrid">
    <w:name w:val="Table Grid"/>
    <w:basedOn w:val="TableNormal"/>
    <w:uiPriority w:val="59"/>
    <w:rsid w:val="00BF5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C3B"/>
    <w:pPr>
      <w:spacing w:before="120" w:after="120" w:line="240" w:lineRule="auto"/>
    </w:pPr>
    <w:rPr>
      <w:sz w:val="24"/>
      <w:lang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C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C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C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062C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he-I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2C3B"/>
    <w:rPr>
      <w:rFonts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62C3B"/>
    <w:pPr>
      <w:spacing w:before="0" w:after="0"/>
      <w:ind w:left="240"/>
    </w:pPr>
    <w:rPr>
      <w:rFonts w:cs="Times New Roman"/>
      <w:smallCaps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062C3B"/>
    <w:pPr>
      <w:pBdr>
        <w:bottom w:val="single" w:sz="8" w:space="4" w:color="4F81BD" w:themeColor="accent1"/>
      </w:pBdr>
      <w:suppressAutoHyphens/>
      <w:bidi/>
      <w:spacing w:after="300"/>
      <w:contextualSpacing/>
      <w:jc w:val="righ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e-IL"/>
    </w:rPr>
  </w:style>
  <w:style w:type="character" w:customStyle="1" w:styleId="TitleChar">
    <w:name w:val="Title Char"/>
    <w:basedOn w:val="DefaultParagraphFont"/>
    <w:link w:val="Title"/>
    <w:rsid w:val="00062C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e-IL" w:bidi="he-IL"/>
    </w:rPr>
  </w:style>
  <w:style w:type="paragraph" w:styleId="ListParagraph">
    <w:name w:val="List Paragraph"/>
    <w:basedOn w:val="Normal"/>
    <w:uiPriority w:val="34"/>
    <w:qFormat/>
    <w:rsid w:val="00062C3B"/>
    <w:pPr>
      <w:ind w:firstLineChars="200" w:firstLine="420"/>
    </w:pPr>
  </w:style>
  <w:style w:type="paragraph" w:styleId="TOCHeading">
    <w:name w:val="TOC Heading"/>
    <w:basedOn w:val="Heading1"/>
    <w:next w:val="Normal"/>
    <w:uiPriority w:val="39"/>
    <w:unhideWhenUsed/>
    <w:qFormat/>
    <w:rsid w:val="00062C3B"/>
    <w:pPr>
      <w:outlineLvl w:val="9"/>
    </w:pPr>
    <w:rPr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97B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7B"/>
    <w:rPr>
      <w:sz w:val="16"/>
      <w:szCs w:val="16"/>
      <w:lang w:eastAsia="en-US" w:bidi="he-IL"/>
    </w:rPr>
  </w:style>
  <w:style w:type="table" w:styleId="TableGrid">
    <w:name w:val="Table Grid"/>
    <w:basedOn w:val="TableNormal"/>
    <w:uiPriority w:val="59"/>
    <w:rsid w:val="00BF5A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40DD5-9A65-4F9C-B041-CE3F722DD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6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Sheild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Wang</dc:creator>
  <cp:keywords/>
  <dc:description/>
  <cp:lastModifiedBy>Jiang Wang</cp:lastModifiedBy>
  <cp:revision>137</cp:revision>
  <dcterms:created xsi:type="dcterms:W3CDTF">2012-12-04T08:37:00Z</dcterms:created>
  <dcterms:modified xsi:type="dcterms:W3CDTF">2012-12-10T09:48:00Z</dcterms:modified>
</cp:coreProperties>
</file>