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737E" w:rsidRDefault="005C392C" w:rsidP="005C392C">
      <w:pPr>
        <w:jc w:val="right"/>
        <w:rPr>
          <w:rFonts w:ascii="Calibri" w:hAnsi="Calibri" w:cs="Arial"/>
          <w:b/>
          <w:sz w:val="36"/>
          <w:szCs w:val="36"/>
        </w:rPr>
      </w:pPr>
      <w:proofErr w:type="spellStart"/>
      <w:r>
        <w:rPr>
          <w:rFonts w:ascii="Calibri" w:hAnsi="Calibri" w:cs="Arial"/>
          <w:b/>
          <w:sz w:val="36"/>
          <w:szCs w:val="36"/>
        </w:rPr>
        <w:t>Caspio</w:t>
      </w:r>
      <w:proofErr w:type="spellEnd"/>
      <w:r>
        <w:rPr>
          <w:rFonts w:ascii="Calibri" w:hAnsi="Calibri" w:cs="Arial"/>
          <w:b/>
          <w:sz w:val="36"/>
          <w:szCs w:val="36"/>
        </w:rPr>
        <w:t xml:space="preserve"> Payment System</w:t>
      </w:r>
    </w:p>
    <w:p w:rsidR="005C392C" w:rsidRPr="005C392C" w:rsidRDefault="005C392C" w:rsidP="005C392C">
      <w:pPr>
        <w:spacing w:after="0"/>
        <w:rPr>
          <w:rFonts w:ascii="Calibri" w:hAnsi="Calibri" w:cs="Arial"/>
          <w:b/>
          <w:sz w:val="24"/>
          <w:szCs w:val="24"/>
        </w:rPr>
      </w:pPr>
      <w:r w:rsidRPr="005C392C">
        <w:rPr>
          <w:rFonts w:ascii="Calibri" w:hAnsi="Calibri" w:cs="Arial"/>
          <w:b/>
          <w:sz w:val="24"/>
          <w:szCs w:val="24"/>
        </w:rPr>
        <w:t>UPDATE/CHANGE LOG</w:t>
      </w:r>
    </w:p>
    <w:tbl>
      <w:tblPr>
        <w:tblStyle w:val="TableGrid"/>
        <w:tblW w:w="9900" w:type="dxa"/>
        <w:tblInd w:w="108" w:type="dxa"/>
        <w:tblLook w:val="04A0" w:firstRow="1" w:lastRow="0" w:firstColumn="1" w:lastColumn="0" w:noHBand="0" w:noVBand="1"/>
      </w:tblPr>
      <w:tblGrid>
        <w:gridCol w:w="2286"/>
        <w:gridCol w:w="2394"/>
        <w:gridCol w:w="5220"/>
      </w:tblGrid>
      <w:tr w:rsidR="00B03352" w:rsidTr="00B03352">
        <w:tc>
          <w:tcPr>
            <w:tcW w:w="2286" w:type="dxa"/>
            <w:shd w:val="clear" w:color="auto" w:fill="C4BC96" w:themeFill="background2" w:themeFillShade="BF"/>
          </w:tcPr>
          <w:p w:rsidR="00B03352" w:rsidRPr="00B03352" w:rsidRDefault="00B03352" w:rsidP="005C392C">
            <w:pPr>
              <w:rPr>
                <w:rFonts w:ascii="Calibri" w:hAnsi="Calibri" w:cs="Arial"/>
                <w:b/>
              </w:rPr>
            </w:pPr>
            <w:r w:rsidRPr="00B03352">
              <w:rPr>
                <w:rFonts w:ascii="Calibri" w:hAnsi="Calibri" w:cs="Arial"/>
                <w:b/>
              </w:rPr>
              <w:t>Date</w:t>
            </w:r>
          </w:p>
        </w:tc>
        <w:tc>
          <w:tcPr>
            <w:tcW w:w="2394" w:type="dxa"/>
            <w:shd w:val="clear" w:color="auto" w:fill="C4BC96" w:themeFill="background2" w:themeFillShade="BF"/>
          </w:tcPr>
          <w:p w:rsidR="00B03352" w:rsidRPr="00B03352" w:rsidRDefault="00B03352" w:rsidP="005C392C">
            <w:pPr>
              <w:rPr>
                <w:rFonts w:ascii="Calibri" w:hAnsi="Calibri" w:cs="Arial"/>
                <w:b/>
              </w:rPr>
            </w:pPr>
            <w:r w:rsidRPr="00B03352">
              <w:rPr>
                <w:rFonts w:ascii="Calibri" w:hAnsi="Calibri" w:cs="Arial"/>
                <w:b/>
              </w:rPr>
              <w:t>Version</w:t>
            </w:r>
          </w:p>
        </w:tc>
        <w:tc>
          <w:tcPr>
            <w:tcW w:w="5220" w:type="dxa"/>
            <w:shd w:val="clear" w:color="auto" w:fill="C4BC96" w:themeFill="background2" w:themeFillShade="BF"/>
          </w:tcPr>
          <w:p w:rsidR="00B03352" w:rsidRPr="00B03352" w:rsidRDefault="00B03352" w:rsidP="005C392C">
            <w:pPr>
              <w:rPr>
                <w:rFonts w:ascii="Calibri" w:hAnsi="Calibri" w:cs="Arial"/>
                <w:b/>
              </w:rPr>
            </w:pPr>
            <w:r w:rsidRPr="00B03352">
              <w:rPr>
                <w:rFonts w:ascii="Calibri" w:hAnsi="Calibri" w:cs="Arial"/>
                <w:b/>
              </w:rPr>
              <w:t>Comments</w:t>
            </w:r>
          </w:p>
        </w:tc>
      </w:tr>
      <w:tr w:rsidR="00B03352" w:rsidTr="00B03352">
        <w:tc>
          <w:tcPr>
            <w:tcW w:w="2286" w:type="dxa"/>
          </w:tcPr>
          <w:p w:rsidR="00B03352" w:rsidRPr="0025527B" w:rsidRDefault="00B03352" w:rsidP="005C392C">
            <w:pPr>
              <w:rPr>
                <w:rFonts w:ascii="Calibri" w:hAnsi="Calibri" w:cs="Arial"/>
              </w:rPr>
            </w:pPr>
            <w:r w:rsidRPr="0025527B">
              <w:rPr>
                <w:rFonts w:ascii="Calibri" w:hAnsi="Calibri" w:cs="Arial"/>
              </w:rPr>
              <w:t>11/28/12</w:t>
            </w:r>
          </w:p>
        </w:tc>
        <w:tc>
          <w:tcPr>
            <w:tcW w:w="2394" w:type="dxa"/>
          </w:tcPr>
          <w:p w:rsidR="00B03352" w:rsidRPr="0025527B" w:rsidRDefault="00B03352" w:rsidP="005C392C">
            <w:pPr>
              <w:rPr>
                <w:rFonts w:ascii="Calibri" w:hAnsi="Calibri" w:cs="Arial"/>
              </w:rPr>
            </w:pPr>
            <w:r w:rsidRPr="0025527B">
              <w:rPr>
                <w:rFonts w:ascii="Calibri" w:hAnsi="Calibri" w:cs="Arial"/>
              </w:rPr>
              <w:t>v.1.0</w:t>
            </w:r>
          </w:p>
        </w:tc>
        <w:tc>
          <w:tcPr>
            <w:tcW w:w="5220" w:type="dxa"/>
          </w:tcPr>
          <w:p w:rsidR="00B03352" w:rsidRPr="0025527B" w:rsidRDefault="00B03352" w:rsidP="005C392C">
            <w:pPr>
              <w:rPr>
                <w:rFonts w:ascii="Calibri" w:hAnsi="Calibri" w:cs="Arial"/>
              </w:rPr>
            </w:pPr>
          </w:p>
        </w:tc>
      </w:tr>
      <w:tr w:rsidR="00B03352" w:rsidTr="00B03352">
        <w:tc>
          <w:tcPr>
            <w:tcW w:w="2286" w:type="dxa"/>
          </w:tcPr>
          <w:p w:rsidR="00B03352" w:rsidRPr="0025527B" w:rsidRDefault="0025527B" w:rsidP="005C392C">
            <w:pPr>
              <w:rPr>
                <w:rFonts w:ascii="Calibri" w:hAnsi="Calibri" w:cs="Arial"/>
              </w:rPr>
            </w:pPr>
            <w:r w:rsidRPr="0025527B">
              <w:rPr>
                <w:rFonts w:ascii="Calibri" w:hAnsi="Calibri" w:cs="Arial"/>
              </w:rPr>
              <w:t>12/03/12</w:t>
            </w:r>
          </w:p>
        </w:tc>
        <w:tc>
          <w:tcPr>
            <w:tcW w:w="2394" w:type="dxa"/>
          </w:tcPr>
          <w:p w:rsidR="00B03352" w:rsidRPr="0025527B" w:rsidRDefault="0025527B" w:rsidP="005C392C">
            <w:pPr>
              <w:rPr>
                <w:rFonts w:ascii="Calibri" w:hAnsi="Calibri" w:cs="Arial"/>
              </w:rPr>
            </w:pPr>
            <w:r w:rsidRPr="0025527B">
              <w:rPr>
                <w:rFonts w:ascii="Calibri" w:hAnsi="Calibri" w:cs="Arial"/>
              </w:rPr>
              <w:t>v.1.1</w:t>
            </w:r>
          </w:p>
        </w:tc>
        <w:tc>
          <w:tcPr>
            <w:tcW w:w="5220" w:type="dxa"/>
          </w:tcPr>
          <w:p w:rsidR="00B03352" w:rsidRPr="0025527B" w:rsidRDefault="0025527B" w:rsidP="005C392C">
            <w:pPr>
              <w:rPr>
                <w:rFonts w:ascii="Calibri" w:hAnsi="Calibri" w:cs="Arial"/>
              </w:rPr>
            </w:pPr>
            <w:r w:rsidRPr="0025527B">
              <w:rPr>
                <w:rFonts w:ascii="Calibri" w:hAnsi="Calibri" w:cs="Arial"/>
              </w:rPr>
              <w:t>Updated new UI flow for package selection</w:t>
            </w:r>
          </w:p>
        </w:tc>
      </w:tr>
    </w:tbl>
    <w:p w:rsidR="005C392C" w:rsidRDefault="005C392C" w:rsidP="005C392C">
      <w:pPr>
        <w:rPr>
          <w:rFonts w:ascii="Calibri" w:hAnsi="Calibri" w:cs="Arial"/>
          <w:b/>
          <w:sz w:val="36"/>
          <w:szCs w:val="36"/>
        </w:rPr>
      </w:pPr>
    </w:p>
    <w:p w:rsidR="0017737E" w:rsidRDefault="00E03BBF" w:rsidP="003C076B">
      <w:pPr>
        <w:pStyle w:val="Heading2"/>
        <w:numPr>
          <w:ilvl w:val="0"/>
          <w:numId w:val="4"/>
        </w:numPr>
        <w:shd w:val="clear" w:color="auto" w:fill="C4BC96" w:themeFill="background2" w:themeFillShade="BF"/>
        <w:spacing w:before="120"/>
        <w:rPr>
          <w:rFonts w:ascii="Calibri" w:hAnsi="Calibri"/>
          <w:b/>
          <w:spacing w:val="0"/>
          <w:sz w:val="28"/>
          <w:szCs w:val="28"/>
          <w:lang w:val="en-GB" w:eastAsia="en-US"/>
        </w:rPr>
      </w:pPr>
      <w:r>
        <w:rPr>
          <w:rFonts w:ascii="Calibri" w:hAnsi="Calibri"/>
          <w:b/>
          <w:spacing w:val="0"/>
          <w:sz w:val="28"/>
          <w:szCs w:val="28"/>
          <w:lang w:val="en-GB" w:eastAsia="en-US"/>
        </w:rPr>
        <w:t>OVERVIEW</w:t>
      </w:r>
    </w:p>
    <w:p w:rsidR="00F03202" w:rsidRDefault="00435E16" w:rsidP="00F03202">
      <w:pPr>
        <w:pStyle w:val="ListParagraph"/>
        <w:ind w:left="0"/>
        <w:rPr>
          <w:rFonts w:ascii="Calibri" w:hAnsi="Calibri" w:cs="Arial"/>
          <w:noProof/>
          <w:lang w:val="en-US" w:eastAsia="en-US"/>
        </w:rPr>
      </w:pPr>
      <w:r>
        <w:rPr>
          <w:rFonts w:ascii="Calibri" w:hAnsi="Calibri" w:cs="Arial"/>
          <w:noProof/>
          <w:lang w:val="en-US" w:eastAsia="en-US"/>
        </w:rPr>
        <w:t xml:space="preserve">Caspio is looking to build the </w:t>
      </w:r>
      <w:r w:rsidR="004B718F">
        <w:rPr>
          <w:rFonts w:ascii="Calibri" w:hAnsi="Calibri" w:cs="Arial"/>
          <w:noProof/>
          <w:lang w:val="en-US" w:eastAsia="en-US"/>
        </w:rPr>
        <w:t>next</w:t>
      </w:r>
      <w:r>
        <w:rPr>
          <w:rFonts w:ascii="Calibri" w:hAnsi="Calibri" w:cs="Arial"/>
          <w:noProof/>
          <w:lang w:val="en-US" w:eastAsia="en-US"/>
        </w:rPr>
        <w:t xml:space="preserve"> </w:t>
      </w:r>
      <w:r w:rsidR="00701774">
        <w:rPr>
          <w:rFonts w:ascii="Calibri" w:hAnsi="Calibri" w:cs="Arial"/>
          <w:noProof/>
          <w:lang w:val="en-US" w:eastAsia="en-US"/>
        </w:rPr>
        <w:t>generation</w:t>
      </w:r>
      <w:r>
        <w:rPr>
          <w:rFonts w:ascii="Calibri" w:hAnsi="Calibri" w:cs="Arial"/>
          <w:noProof/>
          <w:lang w:val="en-US" w:eastAsia="en-US"/>
        </w:rPr>
        <w:t xml:space="preserve"> of </w:t>
      </w:r>
      <w:r w:rsidR="004B718F">
        <w:rPr>
          <w:rFonts w:ascii="Calibri" w:hAnsi="Calibri" w:cs="Arial"/>
          <w:noProof/>
          <w:lang w:val="en-US" w:eastAsia="en-US"/>
        </w:rPr>
        <w:t xml:space="preserve">its internal </w:t>
      </w:r>
      <w:r>
        <w:rPr>
          <w:rFonts w:ascii="Calibri" w:hAnsi="Calibri" w:cs="Arial"/>
          <w:noProof/>
          <w:lang w:val="en-US" w:eastAsia="en-US"/>
        </w:rPr>
        <w:t>service payment system</w:t>
      </w:r>
      <w:r w:rsidR="00701774">
        <w:rPr>
          <w:rFonts w:ascii="Calibri" w:hAnsi="Calibri" w:cs="Arial"/>
          <w:noProof/>
          <w:lang w:val="en-US" w:eastAsia="en-US"/>
        </w:rPr>
        <w:t xml:space="preserve"> to replace </w:t>
      </w:r>
      <w:r w:rsidR="004B718F">
        <w:rPr>
          <w:rFonts w:ascii="Calibri" w:hAnsi="Calibri" w:cs="Arial"/>
          <w:noProof/>
          <w:lang w:val="en-US" w:eastAsia="en-US"/>
        </w:rPr>
        <w:t>the</w:t>
      </w:r>
      <w:r w:rsidR="00701774">
        <w:rPr>
          <w:rFonts w:ascii="Calibri" w:hAnsi="Calibri" w:cs="Arial"/>
          <w:noProof/>
          <w:lang w:val="en-US" w:eastAsia="en-US"/>
        </w:rPr>
        <w:t xml:space="preserve"> existing system</w:t>
      </w:r>
      <w:r>
        <w:rPr>
          <w:rFonts w:ascii="Calibri" w:hAnsi="Calibri" w:cs="Arial"/>
          <w:noProof/>
          <w:lang w:val="en-US" w:eastAsia="en-US"/>
        </w:rPr>
        <w:t xml:space="preserve">. </w:t>
      </w:r>
      <w:r w:rsidR="004B718F">
        <w:rPr>
          <w:rFonts w:ascii="Calibri" w:hAnsi="Calibri" w:cs="Arial"/>
          <w:noProof/>
          <w:lang w:val="en-US" w:eastAsia="en-US"/>
        </w:rPr>
        <w:t>The new system should be easily maintained and updated without having to change/update the existing code</w:t>
      </w:r>
      <w:r w:rsidR="005E7EBE">
        <w:rPr>
          <w:rFonts w:ascii="Calibri" w:hAnsi="Calibri" w:cs="Arial"/>
          <w:noProof/>
          <w:lang w:val="en-US" w:eastAsia="en-US"/>
        </w:rPr>
        <w:t>s</w:t>
      </w:r>
      <w:r w:rsidR="004B718F">
        <w:rPr>
          <w:rFonts w:ascii="Calibri" w:hAnsi="Calibri" w:cs="Arial"/>
          <w:noProof/>
          <w:lang w:val="en-US" w:eastAsia="en-US"/>
        </w:rPr>
        <w:t>/implementation. Below are some general requirements</w:t>
      </w:r>
    </w:p>
    <w:p w:rsidR="0025527B" w:rsidRDefault="0025527B" w:rsidP="00F03202">
      <w:pPr>
        <w:pStyle w:val="ListParagraph"/>
        <w:ind w:left="0"/>
        <w:rPr>
          <w:rFonts w:ascii="Calibri" w:hAnsi="Calibri" w:cs="Arial"/>
          <w:noProof/>
          <w:lang w:val="en-US" w:eastAsia="en-US"/>
        </w:rPr>
      </w:pPr>
    </w:p>
    <w:p w:rsidR="00701774" w:rsidRDefault="004B718F" w:rsidP="00F03202">
      <w:pPr>
        <w:pStyle w:val="ListParagraph"/>
        <w:ind w:left="0"/>
        <w:rPr>
          <w:rFonts w:ascii="Calibri" w:hAnsi="Calibri" w:cs="Arial"/>
          <w:b/>
          <w:noProof/>
          <w:lang w:val="en-US" w:eastAsia="en-US"/>
        </w:rPr>
      </w:pPr>
      <w:r>
        <w:rPr>
          <w:rFonts w:ascii="Calibri" w:hAnsi="Calibri" w:cs="Arial"/>
          <w:b/>
          <w:noProof/>
          <w:lang w:val="en-US" w:eastAsia="en-US"/>
        </w:rPr>
        <w:t>General Requirements</w:t>
      </w:r>
    </w:p>
    <w:p w:rsidR="0025527B" w:rsidRDefault="00701774" w:rsidP="00701774">
      <w:pPr>
        <w:pStyle w:val="ListParagraph"/>
        <w:numPr>
          <w:ilvl w:val="0"/>
          <w:numId w:val="17"/>
        </w:numPr>
        <w:rPr>
          <w:rFonts w:ascii="Calibri" w:hAnsi="Calibri" w:cs="Arial"/>
          <w:noProof/>
          <w:lang w:val="en-US" w:eastAsia="en-US"/>
        </w:rPr>
      </w:pPr>
      <w:r>
        <w:rPr>
          <w:rFonts w:ascii="Calibri" w:hAnsi="Calibri" w:cs="Arial"/>
          <w:noProof/>
          <w:lang w:val="en-US" w:eastAsia="en-US"/>
        </w:rPr>
        <w:t xml:space="preserve">The interface </w:t>
      </w:r>
      <w:r w:rsidR="0025527B">
        <w:rPr>
          <w:rFonts w:ascii="Calibri" w:hAnsi="Calibri" w:cs="Arial"/>
          <w:noProof/>
          <w:lang w:val="en-US" w:eastAsia="en-US"/>
        </w:rPr>
        <w:t>is</w:t>
      </w:r>
      <w:r>
        <w:rPr>
          <w:rFonts w:ascii="Calibri" w:hAnsi="Calibri" w:cs="Arial"/>
          <w:noProof/>
          <w:lang w:val="en-US" w:eastAsia="en-US"/>
        </w:rPr>
        <w:t xml:space="preserve"> password protected</w:t>
      </w:r>
      <w:r w:rsidR="0025527B">
        <w:rPr>
          <w:rFonts w:ascii="Calibri" w:hAnsi="Calibri" w:cs="Arial"/>
          <w:noProof/>
          <w:lang w:val="en-US" w:eastAsia="en-US"/>
        </w:rPr>
        <w:t xml:space="preserve">  (please see the technical document for authentication module)</w:t>
      </w:r>
    </w:p>
    <w:p w:rsidR="0025527B" w:rsidRDefault="0025527B" w:rsidP="00701774">
      <w:pPr>
        <w:pStyle w:val="ListParagraph"/>
        <w:numPr>
          <w:ilvl w:val="0"/>
          <w:numId w:val="17"/>
        </w:numPr>
        <w:rPr>
          <w:rFonts w:ascii="Calibri" w:hAnsi="Calibri" w:cs="Arial"/>
          <w:noProof/>
          <w:lang w:val="en-US" w:eastAsia="en-US"/>
        </w:rPr>
      </w:pPr>
      <w:r>
        <w:rPr>
          <w:rFonts w:ascii="Calibri" w:hAnsi="Calibri" w:cs="Arial"/>
          <w:noProof/>
          <w:lang w:val="en-US" w:eastAsia="en-US"/>
        </w:rPr>
        <w:t xml:space="preserve">Packages/Addons should be Database driven </w:t>
      </w:r>
      <w:r w:rsidR="004B718F">
        <w:rPr>
          <w:rFonts w:ascii="Calibri" w:hAnsi="Calibri" w:cs="Arial"/>
          <w:noProof/>
          <w:lang w:val="en-US" w:eastAsia="en-US"/>
        </w:rPr>
        <w:t xml:space="preserve">so </w:t>
      </w:r>
      <w:r>
        <w:rPr>
          <w:rFonts w:ascii="Calibri" w:hAnsi="Calibri" w:cs="Arial"/>
          <w:noProof/>
          <w:lang w:val="en-US" w:eastAsia="en-US"/>
        </w:rPr>
        <w:t xml:space="preserve">that we can </w:t>
      </w:r>
      <w:r w:rsidR="004B718F">
        <w:rPr>
          <w:rFonts w:ascii="Calibri" w:hAnsi="Calibri" w:cs="Arial"/>
          <w:noProof/>
          <w:lang w:val="en-US" w:eastAsia="en-US"/>
        </w:rPr>
        <w:t xml:space="preserve">easily </w:t>
      </w:r>
      <w:r>
        <w:rPr>
          <w:rFonts w:ascii="Calibri" w:hAnsi="Calibri" w:cs="Arial"/>
          <w:noProof/>
          <w:lang w:val="en-US" w:eastAsia="en-US"/>
        </w:rPr>
        <w:t>add or remove one or more package</w:t>
      </w:r>
      <w:r w:rsidR="004B718F">
        <w:rPr>
          <w:rFonts w:ascii="Calibri" w:hAnsi="Calibri" w:cs="Arial"/>
          <w:noProof/>
          <w:lang w:val="en-US" w:eastAsia="en-US"/>
        </w:rPr>
        <w:t>s by just updating the data in a table in the Database</w:t>
      </w:r>
      <w:r>
        <w:rPr>
          <w:rFonts w:ascii="Calibri" w:hAnsi="Calibri" w:cs="Arial"/>
          <w:noProof/>
          <w:lang w:val="en-US" w:eastAsia="en-US"/>
        </w:rPr>
        <w:t xml:space="preserve"> </w:t>
      </w:r>
    </w:p>
    <w:p w:rsidR="00701774" w:rsidRDefault="0025527B" w:rsidP="00701774">
      <w:pPr>
        <w:pStyle w:val="ListParagraph"/>
        <w:numPr>
          <w:ilvl w:val="0"/>
          <w:numId w:val="17"/>
        </w:numPr>
        <w:rPr>
          <w:rFonts w:ascii="Calibri" w:hAnsi="Calibri" w:cs="Arial"/>
          <w:noProof/>
          <w:lang w:val="en-US" w:eastAsia="en-US"/>
        </w:rPr>
      </w:pPr>
      <w:r>
        <w:rPr>
          <w:rFonts w:ascii="Calibri" w:hAnsi="Calibri" w:cs="Arial"/>
          <w:noProof/>
          <w:lang w:val="en-US" w:eastAsia="en-US"/>
        </w:rPr>
        <w:t>Add</w:t>
      </w:r>
      <w:r w:rsidR="004B718F">
        <w:rPr>
          <w:rFonts w:ascii="Calibri" w:hAnsi="Calibri" w:cs="Arial"/>
          <w:noProof/>
          <w:lang w:val="en-US" w:eastAsia="en-US"/>
        </w:rPr>
        <w:t>-</w:t>
      </w:r>
      <w:r>
        <w:rPr>
          <w:rFonts w:ascii="Calibri" w:hAnsi="Calibri" w:cs="Arial"/>
          <w:noProof/>
          <w:lang w:val="en-US" w:eastAsia="en-US"/>
        </w:rPr>
        <w:t>ons are driven based on the type of package. For instance, “Small” package will not have “DataPages”, “Emails”,… but “Professional”</w:t>
      </w:r>
      <w:r w:rsidR="00701774">
        <w:rPr>
          <w:rFonts w:ascii="Calibri" w:hAnsi="Calibri" w:cs="Arial"/>
          <w:noProof/>
          <w:lang w:val="en-US" w:eastAsia="en-US"/>
        </w:rPr>
        <w:t xml:space="preserve"> </w:t>
      </w:r>
      <w:r>
        <w:rPr>
          <w:rFonts w:ascii="Calibri" w:hAnsi="Calibri" w:cs="Arial"/>
          <w:noProof/>
          <w:lang w:val="en-US" w:eastAsia="en-US"/>
        </w:rPr>
        <w:t xml:space="preserve">will do have these options. </w:t>
      </w:r>
    </w:p>
    <w:p w:rsidR="00F03202" w:rsidRPr="005E7EBE" w:rsidRDefault="0025527B" w:rsidP="00F03202">
      <w:pPr>
        <w:pStyle w:val="ListParagraph"/>
        <w:numPr>
          <w:ilvl w:val="0"/>
          <w:numId w:val="17"/>
        </w:numPr>
        <w:rPr>
          <w:lang w:eastAsia="en-US"/>
        </w:rPr>
      </w:pPr>
      <w:r w:rsidRPr="0025527B">
        <w:rPr>
          <w:rFonts w:ascii="Calibri" w:hAnsi="Calibri" w:cs="Arial"/>
          <w:noProof/>
          <w:lang w:val="en-US" w:eastAsia="en-US"/>
        </w:rPr>
        <w:t xml:space="preserve">Each option within </w:t>
      </w:r>
      <w:r w:rsidR="00DB4241">
        <w:rPr>
          <w:rFonts w:ascii="Calibri" w:hAnsi="Calibri" w:cs="Arial"/>
          <w:noProof/>
          <w:lang w:val="en-US" w:eastAsia="en-US"/>
        </w:rPr>
        <w:t>a</w:t>
      </w:r>
      <w:r w:rsidRPr="0025527B">
        <w:rPr>
          <w:rFonts w:ascii="Calibri" w:hAnsi="Calibri" w:cs="Arial"/>
          <w:noProof/>
          <w:lang w:val="en-US" w:eastAsia="en-US"/>
        </w:rPr>
        <w:t xml:space="preserve"> </w:t>
      </w:r>
      <w:r w:rsidR="00DB4241">
        <w:rPr>
          <w:rFonts w:ascii="Calibri" w:hAnsi="Calibri" w:cs="Arial"/>
          <w:noProof/>
          <w:lang w:val="en-US" w:eastAsia="en-US"/>
        </w:rPr>
        <w:t>a</w:t>
      </w:r>
      <w:r w:rsidRPr="0025527B">
        <w:rPr>
          <w:rFonts w:ascii="Calibri" w:hAnsi="Calibri" w:cs="Arial"/>
          <w:noProof/>
          <w:lang w:val="en-US" w:eastAsia="en-US"/>
        </w:rPr>
        <w:t>dd</w:t>
      </w:r>
      <w:r w:rsidR="00DB4241">
        <w:rPr>
          <w:rFonts w:ascii="Calibri" w:hAnsi="Calibri" w:cs="Arial"/>
          <w:noProof/>
          <w:lang w:val="en-US" w:eastAsia="en-US"/>
        </w:rPr>
        <w:t>-</w:t>
      </w:r>
      <w:r w:rsidRPr="0025527B">
        <w:rPr>
          <w:rFonts w:ascii="Calibri" w:hAnsi="Calibri" w:cs="Arial"/>
          <w:noProof/>
          <w:lang w:val="en-US" w:eastAsia="en-US"/>
        </w:rPr>
        <w:t xml:space="preserve">on </w:t>
      </w:r>
      <w:r w:rsidR="004B718F">
        <w:rPr>
          <w:rFonts w:ascii="Calibri" w:hAnsi="Calibri" w:cs="Arial"/>
          <w:noProof/>
          <w:lang w:val="en-US" w:eastAsia="en-US"/>
        </w:rPr>
        <w:t xml:space="preserve">is </w:t>
      </w:r>
      <w:r w:rsidRPr="0025527B">
        <w:rPr>
          <w:rFonts w:ascii="Calibri" w:hAnsi="Calibri" w:cs="Arial"/>
          <w:noProof/>
          <w:lang w:val="en-US" w:eastAsia="en-US"/>
        </w:rPr>
        <w:t xml:space="preserve">also table-driven. We can add or remove any options </w:t>
      </w:r>
      <w:r w:rsidR="00DB4241">
        <w:rPr>
          <w:rFonts w:ascii="Calibri" w:hAnsi="Calibri" w:cs="Arial"/>
          <w:noProof/>
          <w:lang w:val="en-US" w:eastAsia="en-US"/>
        </w:rPr>
        <w:t xml:space="preserve">in </w:t>
      </w:r>
      <w:r w:rsidRPr="0025527B">
        <w:rPr>
          <w:rFonts w:ascii="Calibri" w:hAnsi="Calibri" w:cs="Arial"/>
          <w:noProof/>
          <w:lang w:val="en-US" w:eastAsia="en-US"/>
        </w:rPr>
        <w:t xml:space="preserve">each </w:t>
      </w:r>
      <w:r w:rsidR="004B718F">
        <w:rPr>
          <w:rFonts w:ascii="Calibri" w:hAnsi="Calibri" w:cs="Arial"/>
          <w:noProof/>
          <w:lang w:val="en-US" w:eastAsia="en-US"/>
        </w:rPr>
        <w:t>a</w:t>
      </w:r>
      <w:r w:rsidRPr="0025527B">
        <w:rPr>
          <w:rFonts w:ascii="Calibri" w:hAnsi="Calibri" w:cs="Arial"/>
          <w:noProof/>
          <w:lang w:val="en-US" w:eastAsia="en-US"/>
        </w:rPr>
        <w:t>dd</w:t>
      </w:r>
      <w:r w:rsidR="004B718F">
        <w:rPr>
          <w:rFonts w:ascii="Calibri" w:hAnsi="Calibri" w:cs="Arial"/>
          <w:noProof/>
          <w:lang w:val="en-US" w:eastAsia="en-US"/>
        </w:rPr>
        <w:t>-o</w:t>
      </w:r>
      <w:r w:rsidRPr="0025527B">
        <w:rPr>
          <w:rFonts w:ascii="Calibri" w:hAnsi="Calibri" w:cs="Arial"/>
          <w:noProof/>
          <w:lang w:val="en-US" w:eastAsia="en-US"/>
        </w:rPr>
        <w:t>n</w:t>
      </w:r>
      <w:r w:rsidR="00DB4241">
        <w:rPr>
          <w:rFonts w:ascii="Calibri" w:hAnsi="Calibri" w:cs="Arial"/>
          <w:noProof/>
          <w:lang w:val="en-US" w:eastAsia="en-US"/>
        </w:rPr>
        <w:t xml:space="preserve"> category by adding new records or remove records from a table in the database respectively. </w:t>
      </w:r>
    </w:p>
    <w:p w:rsidR="0017737E" w:rsidRPr="005C392C" w:rsidRDefault="00E03BBF" w:rsidP="003C076B">
      <w:pPr>
        <w:pStyle w:val="Heading2"/>
        <w:numPr>
          <w:ilvl w:val="0"/>
          <w:numId w:val="4"/>
        </w:numPr>
        <w:shd w:val="clear" w:color="auto" w:fill="C4BC96" w:themeFill="background2" w:themeFillShade="BF"/>
        <w:spacing w:before="120"/>
        <w:rPr>
          <w:rFonts w:ascii="Calibri" w:hAnsi="Calibri"/>
          <w:b/>
          <w:spacing w:val="0"/>
          <w:sz w:val="28"/>
          <w:szCs w:val="28"/>
          <w:lang w:val="en-GB" w:eastAsia="en-US"/>
        </w:rPr>
      </w:pPr>
      <w:r>
        <w:rPr>
          <w:rFonts w:ascii="Calibri" w:hAnsi="Calibri"/>
          <w:b/>
          <w:spacing w:val="0"/>
          <w:sz w:val="28"/>
          <w:szCs w:val="28"/>
          <w:lang w:val="en-GB" w:eastAsia="en-US"/>
        </w:rPr>
        <w:t>UI MOCK-UPS</w:t>
      </w:r>
    </w:p>
    <w:p w:rsidR="0017737E" w:rsidRDefault="0017737E" w:rsidP="005C392C">
      <w:pPr>
        <w:pStyle w:val="ListParagraph"/>
        <w:ind w:left="288"/>
        <w:rPr>
          <w:lang w:val="en-US"/>
        </w:rPr>
      </w:pPr>
    </w:p>
    <w:p w:rsidR="0017737E" w:rsidRDefault="0017737E" w:rsidP="005C392C">
      <w:pPr>
        <w:pStyle w:val="ListParagraph"/>
        <w:ind w:left="0"/>
        <w:rPr>
          <w:rFonts w:ascii="Calibri" w:hAnsi="Calibri" w:cs="Arial"/>
          <w:i/>
          <w:noProof/>
          <w:lang w:val="en-US" w:eastAsia="en-US"/>
        </w:rPr>
      </w:pPr>
      <w:r w:rsidRPr="008142FE">
        <w:rPr>
          <w:rFonts w:ascii="Calibri" w:hAnsi="Calibri"/>
          <w:b/>
          <w:i/>
          <w:lang w:eastAsia="en-US"/>
        </w:rPr>
        <w:t>Figure 1</w:t>
      </w:r>
      <w:r w:rsidRPr="008142FE">
        <w:rPr>
          <w:rFonts w:ascii="Calibri" w:hAnsi="Calibri"/>
          <w:b/>
          <w:i/>
        </w:rPr>
        <w:t>.</w:t>
      </w:r>
      <w:r>
        <w:rPr>
          <w:rFonts w:ascii="Calibri" w:hAnsi="Calibri"/>
          <w:b/>
          <w:i/>
        </w:rPr>
        <w:t>a</w:t>
      </w:r>
      <w:r w:rsidRPr="008142FE">
        <w:rPr>
          <w:rFonts w:ascii="Calibri" w:hAnsi="Calibri"/>
          <w:b/>
          <w:i/>
          <w:lang w:eastAsia="en-US"/>
        </w:rPr>
        <w:t xml:space="preserve"> –</w:t>
      </w:r>
      <w:r>
        <w:rPr>
          <w:rFonts w:ascii="Calibri" w:hAnsi="Calibri"/>
          <w:b/>
          <w:i/>
          <w:lang w:eastAsia="en-US"/>
        </w:rPr>
        <w:t xml:space="preserve"> Select </w:t>
      </w:r>
      <w:r w:rsidRPr="00176D82">
        <w:rPr>
          <w:rFonts w:ascii="Calibri" w:hAnsi="Calibri"/>
          <w:b/>
          <w:i/>
          <w:lang w:eastAsia="en-US"/>
        </w:rPr>
        <w:t>Package</w:t>
      </w:r>
      <w:r w:rsidRPr="00176D82">
        <w:rPr>
          <w:rFonts w:ascii="Calibri" w:hAnsi="Calibri" w:cs="Arial"/>
          <w:i/>
          <w:noProof/>
          <w:lang w:val="en-US" w:eastAsia="en-US"/>
        </w:rPr>
        <w:t xml:space="preserve"> </w:t>
      </w:r>
      <w:r w:rsidR="00176D82" w:rsidRPr="00176D82">
        <w:rPr>
          <w:rFonts w:ascii="Calibri" w:hAnsi="Calibri" w:cs="Arial"/>
          <w:i/>
          <w:noProof/>
          <w:lang w:val="en-US" w:eastAsia="en-US"/>
        </w:rPr>
        <w:t xml:space="preserve"> </w:t>
      </w:r>
    </w:p>
    <w:p w:rsidR="004A2EF1" w:rsidRDefault="004A2EF1" w:rsidP="005C392C">
      <w:pPr>
        <w:pStyle w:val="ListParagraph"/>
        <w:ind w:left="0"/>
        <w:rPr>
          <w:rFonts w:ascii="Calibri" w:hAnsi="Calibri" w:cs="Arial"/>
          <w:noProof/>
          <w:lang w:val="en-US" w:eastAsia="en-US"/>
        </w:rPr>
      </w:pPr>
      <w:r>
        <w:rPr>
          <w:rFonts w:ascii="Calibri" w:hAnsi="Calibri" w:cs="Arial"/>
          <w:noProof/>
          <w:lang w:val="en-US" w:eastAsia="en-US"/>
        </w:rPr>
        <w:lastRenderedPageBreak/>
        <w:drawing>
          <wp:inline distT="0" distB="0" distL="0" distR="0">
            <wp:extent cx="6154310" cy="4546694"/>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56981" cy="4548667"/>
                    </a:xfrm>
                    <a:prstGeom prst="rect">
                      <a:avLst/>
                    </a:prstGeom>
                    <a:noFill/>
                    <a:ln>
                      <a:noFill/>
                    </a:ln>
                  </pic:spPr>
                </pic:pic>
              </a:graphicData>
            </a:graphic>
          </wp:inline>
        </w:drawing>
      </w:r>
    </w:p>
    <w:p w:rsidR="004A2EF1" w:rsidRDefault="004A2EF1" w:rsidP="005C392C">
      <w:pPr>
        <w:pStyle w:val="ListParagraph"/>
        <w:ind w:left="0"/>
        <w:rPr>
          <w:rFonts w:ascii="Calibri" w:hAnsi="Calibri" w:cs="Arial"/>
          <w:noProof/>
          <w:lang w:val="en-US" w:eastAsia="en-US"/>
        </w:rPr>
      </w:pPr>
    </w:p>
    <w:p w:rsidR="004A2EF1" w:rsidRDefault="004A2EF1" w:rsidP="005C392C">
      <w:pPr>
        <w:pStyle w:val="ListParagraph"/>
        <w:ind w:left="0"/>
        <w:rPr>
          <w:rFonts w:ascii="Calibri" w:hAnsi="Calibri" w:cs="Arial"/>
          <w:noProof/>
          <w:lang w:val="en-US" w:eastAsia="en-US"/>
        </w:rPr>
      </w:pPr>
    </w:p>
    <w:p w:rsidR="004A2EF1" w:rsidRDefault="004A2EF1" w:rsidP="005C392C">
      <w:pPr>
        <w:pStyle w:val="ListParagraph"/>
        <w:ind w:left="0"/>
        <w:rPr>
          <w:rFonts w:ascii="Calibri" w:hAnsi="Calibri" w:cs="Arial"/>
          <w:noProof/>
          <w:lang w:val="en-US" w:eastAsia="en-US"/>
        </w:rPr>
      </w:pPr>
    </w:p>
    <w:p w:rsidR="004A2EF1" w:rsidRDefault="004A2EF1" w:rsidP="004A2EF1">
      <w:pPr>
        <w:pStyle w:val="ListParagraph"/>
        <w:ind w:left="0"/>
        <w:rPr>
          <w:rFonts w:ascii="Calibri" w:hAnsi="Calibri"/>
          <w:b/>
          <w:i/>
          <w:lang w:eastAsia="en-US"/>
        </w:rPr>
      </w:pPr>
      <w:r w:rsidRPr="008142FE">
        <w:rPr>
          <w:rFonts w:ascii="Calibri" w:hAnsi="Calibri"/>
          <w:b/>
          <w:i/>
          <w:lang w:eastAsia="en-US"/>
        </w:rPr>
        <w:t>Figure 1</w:t>
      </w:r>
      <w:r>
        <w:rPr>
          <w:rFonts w:ascii="Calibri" w:hAnsi="Calibri"/>
          <w:b/>
          <w:i/>
          <w:lang w:eastAsia="en-US"/>
        </w:rPr>
        <w:t>.b</w:t>
      </w:r>
      <w:r w:rsidRPr="008142FE">
        <w:rPr>
          <w:rFonts w:ascii="Calibri" w:hAnsi="Calibri"/>
          <w:b/>
          <w:i/>
          <w:lang w:eastAsia="en-US"/>
        </w:rPr>
        <w:t xml:space="preserve"> –</w:t>
      </w:r>
      <w:r>
        <w:rPr>
          <w:rFonts w:ascii="Calibri" w:hAnsi="Calibri"/>
          <w:b/>
          <w:i/>
          <w:lang w:eastAsia="en-US"/>
        </w:rPr>
        <w:t xml:space="preserve"> Package Add-on </w:t>
      </w:r>
    </w:p>
    <w:p w:rsidR="004A2EF1" w:rsidRDefault="004A2EF1" w:rsidP="005C392C">
      <w:pPr>
        <w:pStyle w:val="ListParagraph"/>
        <w:ind w:left="0"/>
        <w:rPr>
          <w:rFonts w:ascii="Calibri" w:hAnsi="Calibri" w:cs="Arial"/>
          <w:noProof/>
          <w:lang w:val="en-US" w:eastAsia="en-US"/>
        </w:rPr>
      </w:pPr>
    </w:p>
    <w:p w:rsidR="00F03202" w:rsidRDefault="004A2EF1" w:rsidP="005C392C">
      <w:pPr>
        <w:pStyle w:val="ListParagraph"/>
        <w:ind w:left="0"/>
        <w:rPr>
          <w:rFonts w:ascii="Calibri" w:hAnsi="Calibri" w:cs="Arial"/>
          <w:noProof/>
        </w:rPr>
      </w:pPr>
      <w:r>
        <w:rPr>
          <w:rFonts w:ascii="Calibri" w:hAnsi="Calibri" w:cs="Arial"/>
          <w:noProof/>
          <w:lang w:val="en-US" w:eastAsia="en-US"/>
        </w:rPr>
        <w:lastRenderedPageBreak/>
        <w:drawing>
          <wp:inline distT="0" distB="0" distL="0" distR="0">
            <wp:extent cx="6225871" cy="5232771"/>
            <wp:effectExtent l="0" t="0" r="381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25767" cy="5232684"/>
                    </a:xfrm>
                    <a:prstGeom prst="rect">
                      <a:avLst/>
                    </a:prstGeom>
                    <a:noFill/>
                    <a:ln>
                      <a:noFill/>
                    </a:ln>
                  </pic:spPr>
                </pic:pic>
              </a:graphicData>
            </a:graphic>
          </wp:inline>
        </w:drawing>
      </w:r>
    </w:p>
    <w:p w:rsidR="00176D82" w:rsidRDefault="00176D82" w:rsidP="005C392C">
      <w:pPr>
        <w:pStyle w:val="ListParagraph"/>
        <w:ind w:left="0"/>
        <w:rPr>
          <w:rFonts w:ascii="Calibri" w:hAnsi="Calibri" w:cs="Arial"/>
          <w:noProof/>
        </w:rPr>
      </w:pPr>
    </w:p>
    <w:p w:rsidR="00176D82" w:rsidRDefault="00176D82" w:rsidP="005C392C">
      <w:pPr>
        <w:pStyle w:val="ListParagraph"/>
        <w:ind w:left="0"/>
        <w:rPr>
          <w:rFonts w:ascii="Calibri" w:hAnsi="Calibri" w:cs="Arial"/>
          <w:noProof/>
        </w:rPr>
      </w:pPr>
    </w:p>
    <w:p w:rsidR="00176D82" w:rsidRDefault="00176D82" w:rsidP="005C392C">
      <w:pPr>
        <w:pStyle w:val="ListParagraph"/>
        <w:ind w:left="0"/>
        <w:rPr>
          <w:rFonts w:ascii="Calibri" w:hAnsi="Calibri" w:cs="Arial"/>
          <w:noProof/>
        </w:rPr>
      </w:pPr>
    </w:p>
    <w:p w:rsidR="00F03202" w:rsidRDefault="00F03202" w:rsidP="005C392C">
      <w:pPr>
        <w:pStyle w:val="ListParagraph"/>
        <w:ind w:left="0"/>
        <w:rPr>
          <w:rFonts w:ascii="Calibri" w:hAnsi="Calibri"/>
          <w:b/>
          <w:i/>
          <w:lang w:eastAsia="en-US"/>
        </w:rPr>
      </w:pPr>
    </w:p>
    <w:p w:rsidR="00701774" w:rsidRPr="00701774" w:rsidRDefault="00701774" w:rsidP="005C392C">
      <w:pPr>
        <w:pStyle w:val="ListParagraph"/>
        <w:ind w:left="0"/>
        <w:rPr>
          <w:rFonts w:ascii="Calibri" w:hAnsi="Calibri"/>
          <w:i/>
          <w:lang w:eastAsia="en-US"/>
        </w:rPr>
      </w:pPr>
    </w:p>
    <w:p w:rsidR="005C392C" w:rsidRDefault="005C392C" w:rsidP="005C392C">
      <w:pPr>
        <w:pStyle w:val="ListParagraph"/>
        <w:ind w:left="0"/>
        <w:rPr>
          <w:rFonts w:ascii="Calibri" w:hAnsi="Calibri" w:cs="Arial"/>
          <w:noProof/>
          <w:lang w:val="en-US" w:eastAsia="en-US"/>
        </w:rPr>
      </w:pPr>
      <w:r w:rsidRPr="008142FE">
        <w:rPr>
          <w:rFonts w:ascii="Calibri" w:hAnsi="Calibri" w:cs="Arial"/>
          <w:noProof/>
          <w:lang w:val="en-US" w:eastAsia="en-US"/>
        </w:rPr>
        <w:t xml:space="preserve"> </w:t>
      </w:r>
    </w:p>
    <w:p w:rsidR="00F03202" w:rsidRDefault="00F03202" w:rsidP="005C392C">
      <w:pPr>
        <w:pStyle w:val="ListParagraph"/>
        <w:ind w:left="0"/>
        <w:rPr>
          <w:rFonts w:ascii="Calibri" w:hAnsi="Calibri" w:cs="Arial"/>
          <w:noProof/>
          <w:lang w:val="en-US" w:eastAsia="en-US"/>
        </w:rPr>
      </w:pPr>
    </w:p>
    <w:p w:rsidR="00F03202" w:rsidRDefault="00F03202" w:rsidP="005C392C">
      <w:pPr>
        <w:pStyle w:val="ListParagraph"/>
        <w:ind w:left="0"/>
        <w:rPr>
          <w:rFonts w:ascii="Calibri" w:hAnsi="Calibri" w:cs="Arial"/>
          <w:noProof/>
        </w:rPr>
      </w:pPr>
    </w:p>
    <w:p w:rsidR="00F03202" w:rsidRDefault="00F03202" w:rsidP="005C392C">
      <w:pPr>
        <w:pStyle w:val="ListParagraph"/>
        <w:ind w:left="0"/>
        <w:rPr>
          <w:rFonts w:ascii="Calibri" w:hAnsi="Calibri" w:cs="Arial"/>
          <w:noProof/>
        </w:rPr>
      </w:pPr>
    </w:p>
    <w:p w:rsidR="00F910DE" w:rsidRDefault="00F910DE" w:rsidP="005C392C">
      <w:pPr>
        <w:pStyle w:val="ListParagraph"/>
        <w:ind w:left="0"/>
        <w:rPr>
          <w:rFonts w:ascii="Calibri" w:hAnsi="Calibri"/>
          <w:b/>
          <w:i/>
          <w:lang w:eastAsia="en-US"/>
        </w:rPr>
      </w:pPr>
    </w:p>
    <w:p w:rsidR="005C392C" w:rsidRDefault="005C392C" w:rsidP="005C392C">
      <w:pPr>
        <w:pStyle w:val="ListParagraph"/>
        <w:ind w:left="0"/>
        <w:rPr>
          <w:rFonts w:ascii="Calibri" w:hAnsi="Calibri" w:cs="Arial"/>
          <w:noProof/>
        </w:rPr>
      </w:pPr>
      <w:r w:rsidRPr="008142FE">
        <w:rPr>
          <w:rFonts w:ascii="Calibri" w:hAnsi="Calibri"/>
          <w:b/>
          <w:i/>
          <w:lang w:eastAsia="en-US"/>
        </w:rPr>
        <w:t xml:space="preserve">Figure </w:t>
      </w:r>
      <w:r w:rsidR="00E03BBF">
        <w:rPr>
          <w:rFonts w:ascii="Calibri" w:hAnsi="Calibri"/>
          <w:b/>
          <w:i/>
          <w:lang w:eastAsia="en-US"/>
        </w:rPr>
        <w:t>2</w:t>
      </w:r>
      <w:r w:rsidRPr="008142FE">
        <w:rPr>
          <w:rFonts w:ascii="Calibri" w:hAnsi="Calibri"/>
          <w:b/>
          <w:i/>
        </w:rPr>
        <w:t>.</w:t>
      </w:r>
      <w:r w:rsidR="00E03BBF">
        <w:rPr>
          <w:rFonts w:ascii="Calibri" w:hAnsi="Calibri"/>
          <w:b/>
          <w:i/>
        </w:rPr>
        <w:t>a</w:t>
      </w:r>
      <w:r w:rsidRPr="008142FE">
        <w:rPr>
          <w:rFonts w:ascii="Calibri" w:hAnsi="Calibri"/>
          <w:b/>
          <w:i/>
          <w:lang w:eastAsia="en-US"/>
        </w:rPr>
        <w:t xml:space="preserve"> –</w:t>
      </w:r>
      <w:r w:rsidR="00F03202">
        <w:rPr>
          <w:rFonts w:ascii="Calibri" w:hAnsi="Calibri" w:cs="Arial"/>
          <w:noProof/>
          <w:lang w:val="en-US" w:eastAsia="en-US"/>
        </w:rPr>
        <w:t xml:space="preserve"> Contact Information</w:t>
      </w:r>
    </w:p>
    <w:p w:rsidR="0017737E" w:rsidRDefault="00317B29" w:rsidP="00F03202">
      <w:pPr>
        <w:pStyle w:val="ListParagraph"/>
        <w:ind w:left="0"/>
        <w:rPr>
          <w:rFonts w:ascii="Calibri" w:hAnsi="Calibri" w:cs="Arial"/>
          <w:noProof/>
        </w:rPr>
      </w:pPr>
      <w:r>
        <w:rPr>
          <w:rFonts w:ascii="Calibri" w:hAnsi="Calibri" w:cs="Arial"/>
          <w:noProof/>
          <w:lang w:val="en-US" w:eastAsia="en-US"/>
        </w:rPr>
        <w:lastRenderedPageBreak/>
        <w:drawing>
          <wp:inline distT="0" distB="0" distL="0" distR="0">
            <wp:extent cx="5931535" cy="254444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1535" cy="2544445"/>
                    </a:xfrm>
                    <a:prstGeom prst="rect">
                      <a:avLst/>
                    </a:prstGeom>
                    <a:noFill/>
                    <a:ln>
                      <a:noFill/>
                    </a:ln>
                  </pic:spPr>
                </pic:pic>
              </a:graphicData>
            </a:graphic>
          </wp:inline>
        </w:drawing>
      </w:r>
    </w:p>
    <w:p w:rsidR="00F03202" w:rsidRDefault="00F03202" w:rsidP="00F03202">
      <w:pPr>
        <w:pStyle w:val="ListParagraph"/>
        <w:ind w:left="0"/>
        <w:rPr>
          <w:rFonts w:ascii="Calibri" w:hAnsi="Calibri" w:cs="Arial"/>
          <w:noProof/>
        </w:rPr>
      </w:pPr>
    </w:p>
    <w:p w:rsidR="00F03202" w:rsidRDefault="00F03202" w:rsidP="00F03202">
      <w:pPr>
        <w:pStyle w:val="ListParagraph"/>
        <w:ind w:left="0"/>
        <w:rPr>
          <w:rFonts w:ascii="Calibri" w:hAnsi="Calibri" w:cs="Arial"/>
          <w:noProof/>
        </w:rPr>
      </w:pPr>
      <w:r w:rsidRPr="008142FE">
        <w:rPr>
          <w:rFonts w:ascii="Calibri" w:hAnsi="Calibri"/>
          <w:b/>
          <w:i/>
          <w:lang w:eastAsia="en-US"/>
        </w:rPr>
        <w:t xml:space="preserve">Figure </w:t>
      </w:r>
      <w:r w:rsidR="00E03BBF">
        <w:rPr>
          <w:rFonts w:ascii="Calibri" w:hAnsi="Calibri"/>
          <w:b/>
          <w:i/>
          <w:lang w:eastAsia="en-US"/>
        </w:rPr>
        <w:t>3</w:t>
      </w:r>
      <w:r w:rsidRPr="008142FE">
        <w:rPr>
          <w:rFonts w:ascii="Calibri" w:hAnsi="Calibri"/>
          <w:b/>
          <w:i/>
        </w:rPr>
        <w:t>.</w:t>
      </w:r>
      <w:r w:rsidR="00E03BBF">
        <w:rPr>
          <w:rFonts w:ascii="Calibri" w:hAnsi="Calibri"/>
          <w:b/>
          <w:i/>
        </w:rPr>
        <w:t>a</w:t>
      </w:r>
      <w:r w:rsidRPr="008142FE">
        <w:rPr>
          <w:rFonts w:ascii="Calibri" w:hAnsi="Calibri"/>
          <w:b/>
          <w:i/>
          <w:lang w:eastAsia="en-US"/>
        </w:rPr>
        <w:t xml:space="preserve"> –</w:t>
      </w:r>
      <w:r>
        <w:rPr>
          <w:rFonts w:ascii="Calibri" w:hAnsi="Calibri" w:cs="Arial"/>
          <w:noProof/>
          <w:lang w:val="en-US" w:eastAsia="en-US"/>
        </w:rPr>
        <w:t xml:space="preserve"> Payment Information</w:t>
      </w:r>
      <w:r w:rsidR="00CF229D">
        <w:rPr>
          <w:rFonts w:ascii="Calibri" w:hAnsi="Calibri" w:cs="Arial"/>
          <w:noProof/>
          <w:lang w:val="en-US" w:eastAsia="en-US"/>
        </w:rPr>
        <w:t xml:space="preserve"> – New Customer</w:t>
      </w:r>
    </w:p>
    <w:p w:rsidR="00F03202" w:rsidRDefault="00317B29" w:rsidP="00F03202">
      <w:pPr>
        <w:pStyle w:val="ListParagraph"/>
        <w:ind w:left="0"/>
        <w:rPr>
          <w:rFonts w:ascii="Calibri" w:hAnsi="Calibri" w:cs="Arial"/>
          <w:noProof/>
        </w:rPr>
      </w:pPr>
      <w:r>
        <w:rPr>
          <w:rFonts w:ascii="Calibri" w:hAnsi="Calibri" w:cs="Arial"/>
          <w:noProof/>
          <w:lang w:val="en-US" w:eastAsia="en-US"/>
        </w:rPr>
        <w:drawing>
          <wp:inline distT="0" distB="0" distL="0" distR="0">
            <wp:extent cx="5939790" cy="4317365"/>
            <wp:effectExtent l="0" t="0" r="381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9790" cy="4317365"/>
                    </a:xfrm>
                    <a:prstGeom prst="rect">
                      <a:avLst/>
                    </a:prstGeom>
                    <a:noFill/>
                    <a:ln>
                      <a:noFill/>
                    </a:ln>
                  </pic:spPr>
                </pic:pic>
              </a:graphicData>
            </a:graphic>
          </wp:inline>
        </w:drawing>
      </w:r>
    </w:p>
    <w:p w:rsidR="00F03202" w:rsidRDefault="00F03202" w:rsidP="00F03202">
      <w:pPr>
        <w:pStyle w:val="ListParagraph"/>
        <w:ind w:left="0"/>
        <w:rPr>
          <w:rFonts w:ascii="Calibri" w:hAnsi="Calibri" w:cs="Arial"/>
          <w:noProof/>
        </w:rPr>
      </w:pPr>
    </w:p>
    <w:p w:rsidR="00F910DE" w:rsidRDefault="00F910DE" w:rsidP="00F910DE">
      <w:pPr>
        <w:pStyle w:val="ListParagraph"/>
        <w:ind w:left="0"/>
        <w:rPr>
          <w:rFonts w:ascii="Calibri" w:hAnsi="Calibri" w:cs="Arial"/>
          <w:noProof/>
        </w:rPr>
      </w:pPr>
      <w:r w:rsidRPr="008142FE">
        <w:rPr>
          <w:rFonts w:ascii="Calibri" w:hAnsi="Calibri"/>
          <w:b/>
          <w:i/>
          <w:lang w:eastAsia="en-US"/>
        </w:rPr>
        <w:t xml:space="preserve">Figure </w:t>
      </w:r>
      <w:r w:rsidR="00E03BBF">
        <w:rPr>
          <w:rFonts w:ascii="Calibri" w:hAnsi="Calibri"/>
          <w:b/>
          <w:i/>
          <w:lang w:eastAsia="en-US"/>
        </w:rPr>
        <w:t>3</w:t>
      </w:r>
      <w:r w:rsidRPr="008142FE">
        <w:rPr>
          <w:rFonts w:ascii="Calibri" w:hAnsi="Calibri"/>
          <w:b/>
          <w:i/>
        </w:rPr>
        <w:t>.</w:t>
      </w:r>
      <w:r w:rsidR="00E03BBF">
        <w:rPr>
          <w:rFonts w:ascii="Calibri" w:hAnsi="Calibri"/>
          <w:b/>
          <w:i/>
        </w:rPr>
        <w:t>b</w:t>
      </w:r>
      <w:r w:rsidRPr="008142FE">
        <w:rPr>
          <w:rFonts w:ascii="Calibri" w:hAnsi="Calibri"/>
          <w:b/>
          <w:i/>
          <w:lang w:eastAsia="en-US"/>
        </w:rPr>
        <w:t xml:space="preserve"> –</w:t>
      </w:r>
      <w:r>
        <w:rPr>
          <w:rFonts w:ascii="Calibri" w:hAnsi="Calibri" w:cs="Arial"/>
          <w:noProof/>
          <w:lang w:val="en-US" w:eastAsia="en-US"/>
        </w:rPr>
        <w:t xml:space="preserve"> Payment Information (existing customers)</w:t>
      </w:r>
    </w:p>
    <w:p w:rsidR="00F03202" w:rsidRDefault="00317B29" w:rsidP="00F03202">
      <w:pPr>
        <w:pStyle w:val="ListParagraph"/>
        <w:ind w:left="0"/>
        <w:rPr>
          <w:rFonts w:ascii="Calibri" w:hAnsi="Calibri" w:cs="Arial"/>
          <w:noProof/>
        </w:rPr>
      </w:pPr>
      <w:r>
        <w:rPr>
          <w:rFonts w:ascii="Calibri" w:hAnsi="Calibri" w:cs="Arial"/>
          <w:noProof/>
          <w:lang w:val="en-US" w:eastAsia="en-US"/>
        </w:rPr>
        <w:lastRenderedPageBreak/>
        <w:drawing>
          <wp:inline distT="0" distB="0" distL="0" distR="0">
            <wp:extent cx="5939790" cy="2989580"/>
            <wp:effectExtent l="0" t="0" r="381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9790" cy="2989580"/>
                    </a:xfrm>
                    <a:prstGeom prst="rect">
                      <a:avLst/>
                    </a:prstGeom>
                    <a:noFill/>
                    <a:ln>
                      <a:noFill/>
                    </a:ln>
                  </pic:spPr>
                </pic:pic>
              </a:graphicData>
            </a:graphic>
          </wp:inline>
        </w:drawing>
      </w:r>
      <w:bookmarkStart w:id="0" w:name="_GoBack"/>
      <w:bookmarkEnd w:id="0"/>
    </w:p>
    <w:p w:rsidR="00EE76B6" w:rsidRDefault="00EE76B6" w:rsidP="00F03202">
      <w:pPr>
        <w:pStyle w:val="ListParagraph"/>
        <w:ind w:left="0"/>
        <w:rPr>
          <w:rFonts w:ascii="Calibri" w:hAnsi="Calibri" w:cs="Arial"/>
          <w:noProof/>
        </w:rPr>
      </w:pPr>
    </w:p>
    <w:p w:rsidR="00EE76B6" w:rsidRDefault="00EE76B6" w:rsidP="00EE76B6">
      <w:pPr>
        <w:pStyle w:val="ListParagraph"/>
        <w:ind w:left="0"/>
        <w:rPr>
          <w:rFonts w:ascii="Calibri" w:hAnsi="Calibri" w:cs="Arial"/>
          <w:noProof/>
        </w:rPr>
      </w:pPr>
      <w:r w:rsidRPr="008142FE">
        <w:rPr>
          <w:rFonts w:ascii="Calibri" w:hAnsi="Calibri"/>
          <w:b/>
          <w:i/>
          <w:lang w:eastAsia="en-US"/>
        </w:rPr>
        <w:t xml:space="preserve">Figure </w:t>
      </w:r>
      <w:r>
        <w:rPr>
          <w:rFonts w:ascii="Calibri" w:hAnsi="Calibri"/>
          <w:b/>
          <w:i/>
          <w:lang w:eastAsia="en-US"/>
        </w:rPr>
        <w:t>3</w:t>
      </w:r>
      <w:r w:rsidRPr="008142FE">
        <w:rPr>
          <w:rFonts w:ascii="Calibri" w:hAnsi="Calibri"/>
          <w:b/>
          <w:i/>
        </w:rPr>
        <w:t>.</w:t>
      </w:r>
      <w:r>
        <w:rPr>
          <w:rFonts w:ascii="Calibri" w:hAnsi="Calibri"/>
          <w:b/>
          <w:i/>
        </w:rPr>
        <w:t>c</w:t>
      </w:r>
      <w:r w:rsidRPr="008142FE">
        <w:rPr>
          <w:rFonts w:ascii="Calibri" w:hAnsi="Calibri"/>
          <w:b/>
          <w:i/>
          <w:lang w:eastAsia="en-US"/>
        </w:rPr>
        <w:t xml:space="preserve"> –</w:t>
      </w:r>
      <w:r>
        <w:rPr>
          <w:rFonts w:ascii="Calibri" w:hAnsi="Calibri" w:cs="Arial"/>
          <w:noProof/>
          <w:lang w:val="en-US" w:eastAsia="en-US"/>
        </w:rPr>
        <w:t xml:space="preserve"> Payment Information – Summary Expand</w:t>
      </w:r>
    </w:p>
    <w:p w:rsidR="00EE76B6" w:rsidRDefault="00317B29" w:rsidP="00F03202">
      <w:pPr>
        <w:pStyle w:val="ListParagraph"/>
        <w:ind w:left="0"/>
        <w:rPr>
          <w:rFonts w:ascii="Calibri" w:hAnsi="Calibri" w:cs="Arial"/>
          <w:noProof/>
        </w:rPr>
      </w:pPr>
      <w:r>
        <w:rPr>
          <w:rFonts w:ascii="Calibri" w:hAnsi="Calibri" w:cs="Arial"/>
          <w:noProof/>
          <w:lang w:val="en-US" w:eastAsia="en-US"/>
        </w:rPr>
        <w:lastRenderedPageBreak/>
        <w:drawing>
          <wp:inline distT="0" distB="0" distL="0" distR="0">
            <wp:extent cx="5939790" cy="4913630"/>
            <wp:effectExtent l="0" t="0" r="381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9790" cy="4913630"/>
                    </a:xfrm>
                    <a:prstGeom prst="rect">
                      <a:avLst/>
                    </a:prstGeom>
                    <a:noFill/>
                    <a:ln>
                      <a:noFill/>
                    </a:ln>
                  </pic:spPr>
                </pic:pic>
              </a:graphicData>
            </a:graphic>
          </wp:inline>
        </w:drawing>
      </w:r>
    </w:p>
    <w:p w:rsidR="00F03202" w:rsidRDefault="00F03202" w:rsidP="00F03202">
      <w:pPr>
        <w:pStyle w:val="ListParagraph"/>
        <w:ind w:left="0"/>
        <w:rPr>
          <w:rFonts w:ascii="Calibri" w:hAnsi="Calibri" w:cs="Arial"/>
          <w:noProof/>
        </w:rPr>
      </w:pPr>
    </w:p>
    <w:p w:rsidR="00F910DE" w:rsidRDefault="00F910DE" w:rsidP="00F910DE">
      <w:pPr>
        <w:pStyle w:val="ListParagraph"/>
        <w:ind w:left="0"/>
        <w:rPr>
          <w:rFonts w:ascii="Calibri" w:hAnsi="Calibri" w:cs="Arial"/>
          <w:noProof/>
          <w:lang w:val="en-US" w:eastAsia="en-US"/>
        </w:rPr>
      </w:pPr>
      <w:r w:rsidRPr="008142FE">
        <w:rPr>
          <w:rFonts w:ascii="Calibri" w:hAnsi="Calibri"/>
          <w:b/>
          <w:i/>
          <w:lang w:eastAsia="en-US"/>
        </w:rPr>
        <w:t xml:space="preserve">Figure </w:t>
      </w:r>
      <w:r w:rsidR="00E03BBF">
        <w:rPr>
          <w:rFonts w:ascii="Calibri" w:hAnsi="Calibri"/>
          <w:b/>
          <w:i/>
          <w:lang w:eastAsia="en-US"/>
        </w:rPr>
        <w:t>4</w:t>
      </w:r>
      <w:r w:rsidRPr="008142FE">
        <w:rPr>
          <w:rFonts w:ascii="Calibri" w:hAnsi="Calibri"/>
          <w:b/>
          <w:i/>
        </w:rPr>
        <w:t>.</w:t>
      </w:r>
      <w:r w:rsidR="00E03BBF">
        <w:rPr>
          <w:rFonts w:ascii="Calibri" w:hAnsi="Calibri"/>
          <w:b/>
          <w:i/>
        </w:rPr>
        <w:t>a</w:t>
      </w:r>
      <w:r w:rsidRPr="008142FE">
        <w:rPr>
          <w:rFonts w:ascii="Calibri" w:hAnsi="Calibri"/>
          <w:b/>
          <w:i/>
          <w:lang w:eastAsia="en-US"/>
        </w:rPr>
        <w:t xml:space="preserve"> –</w:t>
      </w:r>
      <w:r>
        <w:rPr>
          <w:rFonts w:ascii="Calibri" w:hAnsi="Calibri"/>
          <w:b/>
          <w:i/>
          <w:lang w:eastAsia="en-US"/>
        </w:rPr>
        <w:t xml:space="preserve"> </w:t>
      </w:r>
      <w:r w:rsidRPr="00F910DE">
        <w:rPr>
          <w:rFonts w:ascii="Calibri" w:hAnsi="Calibri"/>
          <w:lang w:eastAsia="en-US"/>
        </w:rPr>
        <w:t xml:space="preserve">Confirmation </w:t>
      </w:r>
      <w:r w:rsidRPr="00F910DE">
        <w:rPr>
          <w:rFonts w:ascii="Calibri" w:hAnsi="Calibri" w:cs="Arial"/>
          <w:noProof/>
          <w:lang w:val="en-US" w:eastAsia="en-US"/>
        </w:rPr>
        <w:t>Information</w:t>
      </w:r>
    </w:p>
    <w:p w:rsidR="00F910DE" w:rsidRDefault="00F910DE" w:rsidP="00F910DE">
      <w:pPr>
        <w:pStyle w:val="ListParagraph"/>
        <w:ind w:left="0"/>
        <w:rPr>
          <w:rFonts w:ascii="Calibri" w:hAnsi="Calibri" w:cs="Arial"/>
          <w:noProof/>
        </w:rPr>
      </w:pPr>
      <w:r>
        <w:rPr>
          <w:rFonts w:ascii="Calibri" w:hAnsi="Calibri" w:cs="Arial"/>
          <w:noProof/>
          <w:lang w:val="en-US" w:eastAsia="en-US"/>
        </w:rPr>
        <w:drawing>
          <wp:inline distT="0" distB="0" distL="0" distR="0">
            <wp:extent cx="6193811" cy="1940118"/>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93628" cy="1940061"/>
                    </a:xfrm>
                    <a:prstGeom prst="rect">
                      <a:avLst/>
                    </a:prstGeom>
                    <a:noFill/>
                    <a:ln>
                      <a:noFill/>
                    </a:ln>
                  </pic:spPr>
                </pic:pic>
              </a:graphicData>
            </a:graphic>
          </wp:inline>
        </w:drawing>
      </w:r>
    </w:p>
    <w:p w:rsidR="00F910DE" w:rsidRPr="00F910DE" w:rsidRDefault="00F910DE" w:rsidP="00F03202">
      <w:pPr>
        <w:pStyle w:val="ListParagraph"/>
        <w:ind w:left="0"/>
      </w:pPr>
    </w:p>
    <w:p w:rsidR="005C392C" w:rsidRDefault="00E03BBF" w:rsidP="003C076B">
      <w:pPr>
        <w:pStyle w:val="Heading2"/>
        <w:numPr>
          <w:ilvl w:val="0"/>
          <w:numId w:val="4"/>
        </w:numPr>
        <w:shd w:val="clear" w:color="auto" w:fill="C4BC96" w:themeFill="background2" w:themeFillShade="BF"/>
        <w:spacing w:before="120"/>
        <w:rPr>
          <w:rFonts w:ascii="Calibri" w:hAnsi="Calibri"/>
          <w:b/>
          <w:spacing w:val="0"/>
          <w:sz w:val="28"/>
          <w:szCs w:val="28"/>
          <w:lang w:val="en-GB" w:eastAsia="en-US"/>
        </w:rPr>
      </w:pPr>
      <w:r>
        <w:rPr>
          <w:rFonts w:ascii="Calibri" w:hAnsi="Calibri"/>
          <w:b/>
          <w:spacing w:val="0"/>
          <w:sz w:val="28"/>
          <w:szCs w:val="28"/>
          <w:lang w:val="en-GB" w:eastAsia="en-US"/>
        </w:rPr>
        <w:t>SPECIFICATIONS</w:t>
      </w:r>
    </w:p>
    <w:p w:rsidR="00E03BBF" w:rsidRPr="00E03BBF" w:rsidRDefault="00E03BBF" w:rsidP="00E03BBF">
      <w:pPr>
        <w:rPr>
          <w:lang w:eastAsia="en-US"/>
        </w:rPr>
      </w:pPr>
    </w:p>
    <w:p w:rsidR="00E03BBF" w:rsidRDefault="00E03BBF" w:rsidP="00CF229D">
      <w:pPr>
        <w:pStyle w:val="ListParagraph"/>
        <w:numPr>
          <w:ilvl w:val="0"/>
          <w:numId w:val="14"/>
        </w:numPr>
        <w:rPr>
          <w:rFonts w:asciiTheme="minorHAnsi" w:hAnsiTheme="minorHAnsi"/>
          <w:i/>
          <w:sz w:val="24"/>
          <w:szCs w:val="24"/>
          <w:lang w:eastAsia="en-US"/>
        </w:rPr>
      </w:pPr>
      <w:r w:rsidRPr="00E03BBF">
        <w:rPr>
          <w:rFonts w:asciiTheme="minorHAnsi" w:hAnsiTheme="minorHAnsi"/>
          <w:b/>
          <w:sz w:val="28"/>
          <w:szCs w:val="28"/>
          <w:lang w:eastAsia="en-US"/>
        </w:rPr>
        <w:lastRenderedPageBreak/>
        <w:t xml:space="preserve">Package Selection </w:t>
      </w:r>
      <w:r w:rsidRPr="00E03BBF">
        <w:rPr>
          <w:rFonts w:asciiTheme="minorHAnsi" w:hAnsiTheme="minorHAnsi"/>
          <w:i/>
          <w:sz w:val="24"/>
          <w:szCs w:val="24"/>
          <w:lang w:eastAsia="en-US"/>
        </w:rPr>
        <w:t>(figure 1.a</w:t>
      </w:r>
      <w:r w:rsidR="004B718F">
        <w:rPr>
          <w:rFonts w:asciiTheme="minorHAnsi" w:hAnsiTheme="minorHAnsi"/>
          <w:i/>
          <w:sz w:val="24"/>
          <w:szCs w:val="24"/>
          <w:lang w:eastAsia="en-US"/>
        </w:rPr>
        <w:t xml:space="preserve"> – 1.b</w:t>
      </w:r>
      <w:r w:rsidRPr="00E03BBF">
        <w:rPr>
          <w:rFonts w:asciiTheme="minorHAnsi" w:hAnsiTheme="minorHAnsi"/>
          <w:i/>
          <w:sz w:val="24"/>
          <w:szCs w:val="24"/>
          <w:lang w:eastAsia="en-US"/>
        </w:rPr>
        <w:t>)</w:t>
      </w:r>
    </w:p>
    <w:p w:rsidR="00E03BBF" w:rsidRPr="00EE76B6" w:rsidRDefault="00E03BBF" w:rsidP="00E03BBF">
      <w:pPr>
        <w:pStyle w:val="ListParagraph"/>
        <w:ind w:left="360"/>
        <w:rPr>
          <w:rFonts w:asciiTheme="minorHAnsi" w:hAnsiTheme="minorHAnsi"/>
          <w:lang w:eastAsia="en-US"/>
        </w:rPr>
      </w:pPr>
      <w:r w:rsidRPr="00EE76B6">
        <w:rPr>
          <w:rFonts w:asciiTheme="minorHAnsi" w:hAnsiTheme="minorHAnsi"/>
          <w:lang w:eastAsia="en-US"/>
        </w:rPr>
        <w:t xml:space="preserve">Contain </w:t>
      </w:r>
      <w:r w:rsidR="00701774">
        <w:rPr>
          <w:rFonts w:asciiTheme="minorHAnsi" w:hAnsiTheme="minorHAnsi"/>
          <w:lang w:eastAsia="en-US"/>
        </w:rPr>
        <w:t>3</w:t>
      </w:r>
      <w:r w:rsidR="00AA539B" w:rsidRPr="00EE76B6">
        <w:rPr>
          <w:rFonts w:asciiTheme="minorHAnsi" w:hAnsiTheme="minorHAnsi"/>
          <w:lang w:eastAsia="en-US"/>
        </w:rPr>
        <w:t xml:space="preserve"> sections</w:t>
      </w:r>
    </w:p>
    <w:p w:rsidR="001F71D3" w:rsidRPr="00EE76B6" w:rsidRDefault="001F71D3" w:rsidP="00AA539B">
      <w:pPr>
        <w:pStyle w:val="ListParagraph"/>
        <w:numPr>
          <w:ilvl w:val="0"/>
          <w:numId w:val="9"/>
        </w:numPr>
        <w:rPr>
          <w:rFonts w:asciiTheme="minorHAnsi" w:hAnsiTheme="minorHAnsi"/>
          <w:lang w:eastAsia="en-US"/>
        </w:rPr>
      </w:pPr>
      <w:r w:rsidRPr="00EE76B6">
        <w:rPr>
          <w:rFonts w:asciiTheme="minorHAnsi" w:hAnsiTheme="minorHAnsi"/>
          <w:lang w:eastAsia="en-US"/>
        </w:rPr>
        <w:t xml:space="preserve">Packages </w:t>
      </w:r>
    </w:p>
    <w:p w:rsidR="001F71D3" w:rsidRPr="00701774" w:rsidRDefault="001F71D3" w:rsidP="00AA539B">
      <w:pPr>
        <w:pStyle w:val="ListParagraph"/>
        <w:numPr>
          <w:ilvl w:val="0"/>
          <w:numId w:val="9"/>
        </w:numPr>
        <w:rPr>
          <w:rFonts w:asciiTheme="minorHAnsi" w:hAnsiTheme="minorHAnsi"/>
          <w:lang w:eastAsia="en-US"/>
        </w:rPr>
      </w:pPr>
      <w:r w:rsidRPr="00701774">
        <w:rPr>
          <w:rFonts w:asciiTheme="minorHAnsi" w:hAnsiTheme="minorHAnsi"/>
          <w:lang w:eastAsia="en-US"/>
        </w:rPr>
        <w:t>Add-ons</w:t>
      </w:r>
    </w:p>
    <w:p w:rsidR="003C076B" w:rsidRPr="00EE76B6" w:rsidRDefault="00901CD0" w:rsidP="003C076B">
      <w:pPr>
        <w:pStyle w:val="ListParagraph"/>
        <w:numPr>
          <w:ilvl w:val="0"/>
          <w:numId w:val="9"/>
        </w:numPr>
        <w:rPr>
          <w:rFonts w:asciiTheme="minorHAnsi" w:hAnsiTheme="minorHAnsi"/>
          <w:lang w:eastAsia="en-US"/>
        </w:rPr>
      </w:pPr>
      <w:r>
        <w:rPr>
          <w:rFonts w:ascii="Calibri" w:hAnsi="Calibri" w:cs="Arial"/>
        </w:rPr>
        <w:t>Cart Summary</w:t>
      </w:r>
      <w:r w:rsidR="003C076B" w:rsidRPr="006145F8">
        <w:rPr>
          <w:rFonts w:ascii="Calibri" w:hAnsi="Calibri" w:cs="Arial"/>
        </w:rPr>
        <w:t xml:space="preserve"> </w:t>
      </w:r>
    </w:p>
    <w:p w:rsidR="0025527B" w:rsidRPr="0025527B" w:rsidRDefault="003C076B" w:rsidP="003C076B">
      <w:pPr>
        <w:numPr>
          <w:ilvl w:val="2"/>
          <w:numId w:val="2"/>
        </w:numPr>
        <w:spacing w:before="240" w:after="40" w:line="240" w:lineRule="auto"/>
        <w:outlineLvl w:val="2"/>
        <w:rPr>
          <w:rFonts w:ascii="Calibri" w:hAnsi="Calibri" w:cs="Arial"/>
          <w:b/>
        </w:rPr>
      </w:pPr>
      <w:r w:rsidRPr="006145F8">
        <w:rPr>
          <w:rFonts w:ascii="Calibri" w:hAnsi="Calibri" w:cs="Arial"/>
        </w:rPr>
        <w:t xml:space="preserve"> </w:t>
      </w:r>
      <w:r w:rsidR="00701774" w:rsidRPr="00701774">
        <w:rPr>
          <w:rFonts w:ascii="Calibri" w:hAnsi="Calibri" w:cs="Arial"/>
          <w:b/>
        </w:rPr>
        <w:t>Packages</w:t>
      </w:r>
      <w:r w:rsidR="00701774">
        <w:rPr>
          <w:rFonts w:ascii="Calibri" w:hAnsi="Calibri" w:cs="Arial"/>
          <w:b/>
        </w:rPr>
        <w:t xml:space="preserve"> – </w:t>
      </w:r>
      <w:r w:rsidR="00701774">
        <w:rPr>
          <w:rFonts w:ascii="Calibri" w:hAnsi="Calibri" w:cs="Arial"/>
        </w:rPr>
        <w:t>The package section contain 2 section</w:t>
      </w:r>
      <w:r w:rsidR="0025527B">
        <w:rPr>
          <w:rFonts w:ascii="Calibri" w:hAnsi="Calibri" w:cs="Arial"/>
        </w:rPr>
        <w:t>s</w:t>
      </w:r>
    </w:p>
    <w:p w:rsidR="003C076B" w:rsidRPr="0025527B" w:rsidRDefault="0025527B" w:rsidP="0025527B">
      <w:pPr>
        <w:pStyle w:val="ListParagraph"/>
        <w:numPr>
          <w:ilvl w:val="0"/>
          <w:numId w:val="18"/>
        </w:numPr>
        <w:spacing w:before="240" w:after="40" w:line="240" w:lineRule="auto"/>
        <w:outlineLvl w:val="2"/>
        <w:rPr>
          <w:rFonts w:ascii="Calibri" w:hAnsi="Calibri" w:cs="Arial"/>
          <w:b/>
        </w:rPr>
      </w:pPr>
      <w:r w:rsidRPr="0025527B">
        <w:rPr>
          <w:rFonts w:ascii="Calibri" w:hAnsi="Calibri" w:cs="Arial"/>
        </w:rPr>
        <w:t xml:space="preserve">The </w:t>
      </w:r>
      <w:r w:rsidR="004B718F">
        <w:rPr>
          <w:rFonts w:ascii="Calibri" w:hAnsi="Calibri" w:cs="Arial"/>
        </w:rPr>
        <w:t xml:space="preserve">customer’s </w:t>
      </w:r>
      <w:r w:rsidRPr="0025527B">
        <w:rPr>
          <w:rFonts w:ascii="Calibri" w:hAnsi="Calibri" w:cs="Arial"/>
        </w:rPr>
        <w:t>current package.</w:t>
      </w:r>
    </w:p>
    <w:p w:rsidR="0025527B" w:rsidRDefault="0025527B" w:rsidP="0025527B">
      <w:pPr>
        <w:pStyle w:val="ListParagraph"/>
        <w:numPr>
          <w:ilvl w:val="0"/>
          <w:numId w:val="18"/>
        </w:numPr>
        <w:spacing w:before="240" w:after="40" w:line="240" w:lineRule="auto"/>
        <w:outlineLvl w:val="2"/>
        <w:rPr>
          <w:rFonts w:ascii="Calibri" w:hAnsi="Calibri" w:cs="Arial"/>
          <w:b/>
        </w:rPr>
      </w:pPr>
      <w:r>
        <w:rPr>
          <w:rFonts w:ascii="Calibri" w:hAnsi="Calibri" w:cs="Arial"/>
        </w:rPr>
        <w:t>The new package</w:t>
      </w:r>
      <w:r w:rsidR="004B718F">
        <w:rPr>
          <w:rFonts w:ascii="Calibri" w:hAnsi="Calibri" w:cs="Arial"/>
        </w:rPr>
        <w:t>s</w:t>
      </w:r>
      <w:r>
        <w:rPr>
          <w:rFonts w:ascii="Calibri" w:hAnsi="Calibri" w:cs="Arial"/>
        </w:rPr>
        <w:t xml:space="preserve"> that customer</w:t>
      </w:r>
      <w:r w:rsidR="004B718F">
        <w:rPr>
          <w:rFonts w:ascii="Calibri" w:hAnsi="Calibri" w:cs="Arial"/>
        </w:rPr>
        <w:t>s</w:t>
      </w:r>
      <w:r>
        <w:rPr>
          <w:rFonts w:ascii="Calibri" w:hAnsi="Calibri" w:cs="Arial"/>
        </w:rPr>
        <w:t xml:space="preserve"> can select.</w:t>
      </w:r>
    </w:p>
    <w:p w:rsidR="0025527B" w:rsidRDefault="0025527B" w:rsidP="0025527B">
      <w:pPr>
        <w:spacing w:before="240" w:after="40" w:line="240" w:lineRule="auto"/>
        <w:outlineLvl w:val="2"/>
        <w:rPr>
          <w:rFonts w:ascii="Calibri" w:hAnsi="Calibri" w:cs="Arial"/>
        </w:rPr>
      </w:pPr>
      <w:r>
        <w:rPr>
          <w:rFonts w:ascii="Calibri" w:hAnsi="Calibri" w:cs="Arial"/>
          <w:b/>
        </w:rPr>
        <w:tab/>
      </w:r>
      <w:r w:rsidRPr="0025527B">
        <w:rPr>
          <w:rFonts w:ascii="Calibri" w:hAnsi="Calibri" w:cs="Arial"/>
        </w:rPr>
        <w:t>Based on the selection</w:t>
      </w:r>
      <w:r>
        <w:rPr>
          <w:rFonts w:ascii="Calibri" w:hAnsi="Calibri" w:cs="Arial"/>
        </w:rPr>
        <w:t xml:space="preserve">, </w:t>
      </w:r>
      <w:r w:rsidR="004B718F">
        <w:rPr>
          <w:rFonts w:ascii="Calibri" w:hAnsi="Calibri" w:cs="Arial"/>
        </w:rPr>
        <w:t xml:space="preserve">show </w:t>
      </w:r>
      <w:r>
        <w:rPr>
          <w:rFonts w:ascii="Calibri" w:hAnsi="Calibri" w:cs="Arial"/>
        </w:rPr>
        <w:t xml:space="preserve">dependent add-ons categories </w:t>
      </w:r>
      <w:r w:rsidR="004B718F">
        <w:rPr>
          <w:rFonts w:ascii="Calibri" w:hAnsi="Calibri" w:cs="Arial"/>
        </w:rPr>
        <w:t xml:space="preserve">and hide </w:t>
      </w:r>
      <w:r>
        <w:rPr>
          <w:rFonts w:ascii="Calibri" w:hAnsi="Calibri" w:cs="Arial"/>
        </w:rPr>
        <w:t>non-related add-ons</w:t>
      </w:r>
      <w:r w:rsidR="004B718F">
        <w:rPr>
          <w:rFonts w:ascii="Calibri" w:hAnsi="Calibri" w:cs="Arial"/>
        </w:rPr>
        <w:t xml:space="preserve">. </w:t>
      </w:r>
      <w:r w:rsidR="00DB4241">
        <w:rPr>
          <w:rFonts w:ascii="Calibri" w:hAnsi="Calibri" w:cs="Arial"/>
        </w:rPr>
        <w:tab/>
        <w:t xml:space="preserve">Customers don’t have to select a new package. They can stay at the current package and select </w:t>
      </w:r>
      <w:r w:rsidR="00DB4241">
        <w:rPr>
          <w:rFonts w:ascii="Calibri" w:hAnsi="Calibri" w:cs="Arial"/>
        </w:rPr>
        <w:tab/>
        <w:t>additional add-ons feature and continue.</w:t>
      </w:r>
    </w:p>
    <w:p w:rsidR="00901CD0" w:rsidRDefault="00901CD0" w:rsidP="00901CD0">
      <w:pPr>
        <w:numPr>
          <w:ilvl w:val="2"/>
          <w:numId w:val="2"/>
        </w:numPr>
        <w:spacing w:before="240" w:after="40" w:line="240" w:lineRule="auto"/>
        <w:outlineLvl w:val="2"/>
        <w:rPr>
          <w:rFonts w:ascii="Calibri" w:hAnsi="Calibri" w:cs="Arial"/>
        </w:rPr>
      </w:pPr>
      <w:r w:rsidRPr="00901CD0">
        <w:rPr>
          <w:rFonts w:ascii="Calibri" w:hAnsi="Calibri" w:cs="Arial"/>
          <w:b/>
        </w:rPr>
        <w:t>Add-ons</w:t>
      </w:r>
      <w:r w:rsidR="004B718F">
        <w:rPr>
          <w:rFonts w:ascii="Calibri" w:hAnsi="Calibri" w:cs="Arial"/>
          <w:b/>
        </w:rPr>
        <w:t xml:space="preserve"> </w:t>
      </w:r>
      <w:r>
        <w:rPr>
          <w:rFonts w:ascii="Calibri" w:hAnsi="Calibri" w:cs="Arial"/>
        </w:rPr>
        <w:t xml:space="preserve">– This section contains </w:t>
      </w:r>
      <w:r w:rsidR="004B718F">
        <w:rPr>
          <w:rFonts w:ascii="Calibri" w:hAnsi="Calibri" w:cs="Arial"/>
        </w:rPr>
        <w:t xml:space="preserve">all the </w:t>
      </w:r>
      <w:r>
        <w:rPr>
          <w:rFonts w:ascii="Calibri" w:hAnsi="Calibri" w:cs="Arial"/>
        </w:rPr>
        <w:t xml:space="preserve">add-ons </w:t>
      </w:r>
      <w:r w:rsidR="00DB4241">
        <w:rPr>
          <w:rFonts w:ascii="Calibri" w:hAnsi="Calibri" w:cs="Arial"/>
        </w:rPr>
        <w:t>based on the selected package above</w:t>
      </w:r>
    </w:p>
    <w:p w:rsidR="00DB4241" w:rsidRPr="00DB4241" w:rsidRDefault="00DB4241" w:rsidP="00DB4241">
      <w:pPr>
        <w:pStyle w:val="ListParagraph"/>
        <w:numPr>
          <w:ilvl w:val="0"/>
          <w:numId w:val="18"/>
        </w:numPr>
        <w:spacing w:before="240" w:after="40" w:line="240" w:lineRule="auto"/>
        <w:outlineLvl w:val="2"/>
        <w:rPr>
          <w:rFonts w:ascii="Calibri" w:hAnsi="Calibri" w:cs="Arial"/>
        </w:rPr>
      </w:pPr>
      <w:r>
        <w:rPr>
          <w:rFonts w:ascii="Calibri" w:hAnsi="Calibri" w:cs="Arial"/>
        </w:rPr>
        <w:t>One-time fee + monthly recurring</w:t>
      </w:r>
      <w:r w:rsidRPr="0025527B">
        <w:rPr>
          <w:rFonts w:ascii="Calibri" w:hAnsi="Calibri" w:cs="Arial"/>
        </w:rPr>
        <w:t>.</w:t>
      </w:r>
    </w:p>
    <w:p w:rsidR="00DB4241" w:rsidRPr="00DB4241" w:rsidRDefault="00DB4241" w:rsidP="00DB4241">
      <w:pPr>
        <w:pStyle w:val="ListParagraph"/>
        <w:numPr>
          <w:ilvl w:val="0"/>
          <w:numId w:val="18"/>
        </w:numPr>
        <w:spacing w:before="240" w:after="40" w:line="240" w:lineRule="auto"/>
        <w:outlineLvl w:val="2"/>
        <w:rPr>
          <w:rFonts w:ascii="Calibri" w:hAnsi="Calibri" w:cs="Arial"/>
        </w:rPr>
      </w:pPr>
      <w:r>
        <w:rPr>
          <w:rFonts w:ascii="Calibri" w:hAnsi="Calibri" w:cs="Arial"/>
        </w:rPr>
        <w:t>Monthly recurring.</w:t>
      </w:r>
    </w:p>
    <w:p w:rsidR="00DB4241" w:rsidRPr="00DB4241" w:rsidRDefault="00DB4241" w:rsidP="00DB4241">
      <w:pPr>
        <w:pStyle w:val="ListParagraph"/>
        <w:numPr>
          <w:ilvl w:val="0"/>
          <w:numId w:val="18"/>
        </w:numPr>
        <w:spacing w:before="240" w:after="40" w:line="240" w:lineRule="auto"/>
        <w:outlineLvl w:val="2"/>
        <w:rPr>
          <w:rFonts w:ascii="Calibri" w:hAnsi="Calibri" w:cs="Arial"/>
        </w:rPr>
      </w:pPr>
      <w:r>
        <w:rPr>
          <w:rFonts w:ascii="Calibri" w:hAnsi="Calibri" w:cs="Arial"/>
        </w:rPr>
        <w:t>One-time fee</w:t>
      </w:r>
    </w:p>
    <w:p w:rsidR="00901CD0" w:rsidRPr="00901CD0" w:rsidRDefault="00901CD0" w:rsidP="00901CD0">
      <w:pPr>
        <w:numPr>
          <w:ilvl w:val="2"/>
          <w:numId w:val="2"/>
        </w:numPr>
        <w:spacing w:before="240" w:after="40" w:line="240" w:lineRule="auto"/>
        <w:outlineLvl w:val="2"/>
        <w:rPr>
          <w:rFonts w:ascii="Calibri" w:hAnsi="Calibri" w:cs="Arial"/>
        </w:rPr>
      </w:pPr>
      <w:r w:rsidRPr="00901CD0">
        <w:rPr>
          <w:rFonts w:ascii="Calibri" w:hAnsi="Calibri" w:cs="Arial"/>
          <w:b/>
        </w:rPr>
        <w:t>Cart Summary</w:t>
      </w:r>
      <w:r>
        <w:rPr>
          <w:rFonts w:ascii="Calibri" w:hAnsi="Calibri" w:cs="Arial"/>
        </w:rPr>
        <w:t xml:space="preserve"> – Based on the user’s selections, cart will show the summary of package selection and add-ons with total monthly </w:t>
      </w:r>
      <w:r w:rsidR="00DB4241">
        <w:rPr>
          <w:rFonts w:ascii="Calibri" w:hAnsi="Calibri" w:cs="Arial"/>
        </w:rPr>
        <w:t xml:space="preserve">and one-time fee </w:t>
      </w:r>
      <w:r>
        <w:rPr>
          <w:rFonts w:ascii="Calibri" w:hAnsi="Calibri" w:cs="Arial"/>
        </w:rPr>
        <w:t xml:space="preserve">amount due </w:t>
      </w:r>
    </w:p>
    <w:p w:rsidR="003C076B" w:rsidRPr="00901CD0" w:rsidRDefault="003C076B" w:rsidP="00901CD0">
      <w:pPr>
        <w:numPr>
          <w:ilvl w:val="2"/>
          <w:numId w:val="2"/>
        </w:numPr>
        <w:spacing w:before="240" w:after="40" w:line="240" w:lineRule="auto"/>
        <w:outlineLvl w:val="2"/>
        <w:rPr>
          <w:rFonts w:ascii="Calibri" w:hAnsi="Calibri" w:cs="Arial"/>
          <w:b/>
        </w:rPr>
      </w:pPr>
      <w:r w:rsidRPr="00901CD0">
        <w:rPr>
          <w:rFonts w:ascii="Calibri" w:hAnsi="Calibri" w:cs="Arial"/>
          <w:b/>
        </w:rPr>
        <w:t>Button – Right-</w:t>
      </w:r>
      <w:r w:rsidR="00901CD0" w:rsidRPr="00901CD0">
        <w:rPr>
          <w:rFonts w:ascii="Calibri" w:hAnsi="Calibri" w:cs="Arial"/>
          <w:b/>
        </w:rPr>
        <w:t>A</w:t>
      </w:r>
      <w:r w:rsidRPr="00901CD0">
        <w:rPr>
          <w:rFonts w:ascii="Calibri" w:hAnsi="Calibri" w:cs="Arial"/>
          <w:b/>
        </w:rPr>
        <w:t>ligned</w:t>
      </w:r>
    </w:p>
    <w:p w:rsidR="003C076B" w:rsidRDefault="003C076B" w:rsidP="00901CD0">
      <w:pPr>
        <w:pStyle w:val="ListParagraph"/>
        <w:numPr>
          <w:ilvl w:val="0"/>
          <w:numId w:val="9"/>
        </w:numPr>
        <w:rPr>
          <w:rFonts w:ascii="Calibri" w:hAnsi="Calibri" w:cs="Arial"/>
        </w:rPr>
      </w:pPr>
      <w:r>
        <w:rPr>
          <w:rFonts w:ascii="Calibri" w:hAnsi="Calibri" w:cs="Arial"/>
        </w:rPr>
        <w:t>“</w:t>
      </w:r>
      <w:r w:rsidRPr="008142FE">
        <w:rPr>
          <w:rFonts w:ascii="Calibri" w:hAnsi="Calibri" w:cs="Arial"/>
          <w:color w:val="92D050"/>
        </w:rPr>
        <w:t>Cancel</w:t>
      </w:r>
      <w:r>
        <w:rPr>
          <w:rFonts w:ascii="Calibri" w:hAnsi="Calibri" w:cs="Arial"/>
        </w:rPr>
        <w:t>” – If click go back to the package overview page (section 17.3.1)</w:t>
      </w:r>
    </w:p>
    <w:p w:rsidR="003C076B" w:rsidRPr="00C143DD" w:rsidRDefault="00901CD0" w:rsidP="00901CD0">
      <w:pPr>
        <w:pStyle w:val="ListParagraph"/>
        <w:numPr>
          <w:ilvl w:val="0"/>
          <w:numId w:val="9"/>
        </w:numPr>
        <w:rPr>
          <w:rFonts w:ascii="Calibri" w:hAnsi="Calibri" w:cs="Arial"/>
        </w:rPr>
      </w:pPr>
      <w:r>
        <w:rPr>
          <w:rFonts w:ascii="Calibri" w:hAnsi="Calibri" w:cs="Arial"/>
        </w:rPr>
        <w:t>“</w:t>
      </w:r>
      <w:r w:rsidRPr="00901CD0">
        <w:rPr>
          <w:rFonts w:ascii="Calibri" w:hAnsi="Calibri" w:cs="Arial"/>
          <w:color w:val="9BBB59" w:themeColor="accent3"/>
        </w:rPr>
        <w:t>Next</w:t>
      </w:r>
      <w:r>
        <w:rPr>
          <w:rFonts w:ascii="Calibri" w:hAnsi="Calibri" w:cs="Arial"/>
        </w:rPr>
        <w:t>” – if click go to either Contact information or Payment Information page</w:t>
      </w:r>
    </w:p>
    <w:p w:rsidR="003C076B" w:rsidRDefault="003C076B" w:rsidP="00901CD0">
      <w:pPr>
        <w:pStyle w:val="ListParagraph"/>
        <w:ind w:left="0"/>
        <w:rPr>
          <w:rFonts w:asciiTheme="minorHAnsi" w:hAnsiTheme="minorHAnsi"/>
          <w:sz w:val="24"/>
          <w:szCs w:val="24"/>
          <w:lang w:eastAsia="en-US"/>
        </w:rPr>
      </w:pPr>
    </w:p>
    <w:p w:rsidR="003C076B" w:rsidRDefault="003C076B" w:rsidP="00E03BBF">
      <w:pPr>
        <w:pStyle w:val="ListParagraph"/>
        <w:ind w:left="360"/>
        <w:rPr>
          <w:rFonts w:asciiTheme="minorHAnsi" w:hAnsiTheme="minorHAnsi"/>
          <w:sz w:val="24"/>
          <w:szCs w:val="24"/>
          <w:lang w:eastAsia="en-US"/>
        </w:rPr>
      </w:pPr>
    </w:p>
    <w:p w:rsidR="00AA539B" w:rsidRDefault="00AA539B" w:rsidP="00CF229D">
      <w:pPr>
        <w:pStyle w:val="ListParagraph"/>
        <w:numPr>
          <w:ilvl w:val="0"/>
          <w:numId w:val="14"/>
        </w:numPr>
        <w:rPr>
          <w:rFonts w:asciiTheme="minorHAnsi" w:hAnsiTheme="minorHAnsi"/>
          <w:i/>
          <w:sz w:val="24"/>
          <w:szCs w:val="24"/>
          <w:lang w:eastAsia="en-US"/>
        </w:rPr>
      </w:pPr>
      <w:r>
        <w:rPr>
          <w:rFonts w:asciiTheme="minorHAnsi" w:hAnsiTheme="minorHAnsi"/>
          <w:b/>
          <w:sz w:val="28"/>
          <w:szCs w:val="28"/>
          <w:lang w:eastAsia="en-US"/>
        </w:rPr>
        <w:t>Contact Information</w:t>
      </w:r>
      <w:r w:rsidRPr="00E03BBF">
        <w:rPr>
          <w:rFonts w:asciiTheme="minorHAnsi" w:hAnsiTheme="minorHAnsi"/>
          <w:b/>
          <w:sz w:val="28"/>
          <w:szCs w:val="28"/>
          <w:lang w:eastAsia="en-US"/>
        </w:rPr>
        <w:t xml:space="preserve"> </w:t>
      </w:r>
      <w:r w:rsidR="005C7FF1">
        <w:rPr>
          <w:rFonts w:asciiTheme="minorHAnsi" w:hAnsiTheme="minorHAnsi"/>
          <w:i/>
          <w:sz w:val="24"/>
          <w:szCs w:val="24"/>
          <w:lang w:eastAsia="en-US"/>
        </w:rPr>
        <w:t>(figure 2</w:t>
      </w:r>
      <w:r w:rsidRPr="00E03BBF">
        <w:rPr>
          <w:rFonts w:asciiTheme="minorHAnsi" w:hAnsiTheme="minorHAnsi"/>
          <w:i/>
          <w:sz w:val="24"/>
          <w:szCs w:val="24"/>
          <w:lang w:eastAsia="en-US"/>
        </w:rPr>
        <w:t>.a)</w:t>
      </w:r>
    </w:p>
    <w:p w:rsidR="005C7FF1" w:rsidRDefault="005C7FF1" w:rsidP="00CF229D">
      <w:pPr>
        <w:pStyle w:val="Heading3"/>
        <w:numPr>
          <w:ilvl w:val="1"/>
          <w:numId w:val="14"/>
        </w:numPr>
        <w:ind w:left="504" w:hanging="504"/>
        <w:rPr>
          <w:rFonts w:ascii="Calibri" w:hAnsi="Calibri" w:cs="Arial"/>
          <w:spacing w:val="0"/>
          <w:sz w:val="22"/>
          <w:szCs w:val="22"/>
          <w:lang w:eastAsia="en-US"/>
        </w:rPr>
      </w:pPr>
      <w:r>
        <w:rPr>
          <w:rFonts w:ascii="Calibri" w:hAnsi="Calibri" w:cs="Arial"/>
          <w:spacing w:val="0"/>
          <w:sz w:val="22"/>
          <w:szCs w:val="22"/>
          <w:lang w:eastAsia="en-US"/>
        </w:rPr>
        <w:t xml:space="preserve">This </w:t>
      </w:r>
      <w:r w:rsidR="00211263">
        <w:rPr>
          <w:rFonts w:ascii="Calibri" w:hAnsi="Calibri" w:cs="Arial"/>
          <w:spacing w:val="0"/>
          <w:sz w:val="22"/>
          <w:szCs w:val="22"/>
          <w:lang w:eastAsia="en-US"/>
        </w:rPr>
        <w:t xml:space="preserve">Page is optional and is only shown if the customer is a new customer who have not provided the contact information before. For existing customers, who have already provided the contact information before will not be required to complete this step and be redirected to the payment page below. </w:t>
      </w:r>
    </w:p>
    <w:p w:rsidR="001F71D3" w:rsidRPr="00211263" w:rsidRDefault="001F71D3" w:rsidP="00CF229D">
      <w:pPr>
        <w:pStyle w:val="Heading3"/>
        <w:numPr>
          <w:ilvl w:val="1"/>
          <w:numId w:val="14"/>
        </w:numPr>
        <w:ind w:left="504" w:hanging="504"/>
        <w:rPr>
          <w:rFonts w:asciiTheme="minorHAnsi" w:hAnsiTheme="minorHAnsi" w:cs="Arial"/>
          <w:spacing w:val="0"/>
          <w:sz w:val="22"/>
          <w:szCs w:val="22"/>
          <w:lang w:eastAsia="en-US"/>
        </w:rPr>
      </w:pPr>
      <w:r w:rsidRPr="0029698C">
        <w:rPr>
          <w:rFonts w:ascii="Calibri" w:hAnsi="Calibri" w:cs="Arial"/>
          <w:spacing w:val="0"/>
          <w:sz w:val="22"/>
          <w:szCs w:val="22"/>
          <w:lang w:eastAsia="en-US"/>
        </w:rPr>
        <w:t>“</w:t>
      </w:r>
      <w:r w:rsidRPr="00211263">
        <w:rPr>
          <w:rFonts w:ascii="Calibri" w:hAnsi="Calibri" w:cs="Arial"/>
          <w:color w:val="92D050"/>
          <w:spacing w:val="0"/>
          <w:sz w:val="22"/>
          <w:szCs w:val="22"/>
          <w:lang w:eastAsia="en-US"/>
        </w:rPr>
        <w:t>Privacy Statement</w:t>
      </w:r>
      <w:r w:rsidRPr="0029698C">
        <w:rPr>
          <w:rFonts w:ascii="Calibri" w:hAnsi="Calibri" w:cs="Arial"/>
          <w:spacing w:val="0"/>
          <w:sz w:val="22"/>
          <w:szCs w:val="22"/>
          <w:lang w:eastAsia="en-US"/>
        </w:rPr>
        <w:t xml:space="preserve">” link to </w:t>
      </w:r>
      <w:hyperlink r:id="rId13" w:history="1">
        <w:r w:rsidRPr="00211263">
          <w:rPr>
            <w:rFonts w:asciiTheme="minorHAnsi" w:hAnsiTheme="minorHAnsi"/>
            <w:spacing w:val="0"/>
            <w:sz w:val="22"/>
            <w:szCs w:val="22"/>
            <w:lang w:eastAsia="en-US"/>
          </w:rPr>
          <w:t>http://www.caspio.com/company/legal/privacy-statement.aspx</w:t>
        </w:r>
      </w:hyperlink>
      <w:r w:rsidRPr="00211263">
        <w:rPr>
          <w:rFonts w:asciiTheme="minorHAnsi" w:hAnsiTheme="minorHAnsi" w:cs="Arial"/>
          <w:spacing w:val="0"/>
          <w:sz w:val="22"/>
          <w:szCs w:val="22"/>
          <w:lang w:eastAsia="en-US"/>
        </w:rPr>
        <w:t xml:space="preserve"> </w:t>
      </w:r>
      <w:r w:rsidR="0029698C" w:rsidRPr="00211263">
        <w:rPr>
          <w:rFonts w:asciiTheme="minorHAnsi" w:hAnsiTheme="minorHAnsi" w:cs="Arial"/>
          <w:spacing w:val="0"/>
          <w:sz w:val="22"/>
          <w:szCs w:val="22"/>
          <w:lang w:eastAsia="en-US"/>
        </w:rPr>
        <w:t xml:space="preserve"> open in </w:t>
      </w:r>
      <w:r w:rsidRPr="00211263">
        <w:rPr>
          <w:rFonts w:asciiTheme="minorHAnsi" w:hAnsiTheme="minorHAnsi" w:cs="Arial"/>
          <w:spacing w:val="0"/>
          <w:sz w:val="22"/>
          <w:szCs w:val="22"/>
          <w:lang w:eastAsia="en-US"/>
        </w:rPr>
        <w:t>new browser.</w:t>
      </w:r>
    </w:p>
    <w:p w:rsidR="001F71D3" w:rsidRPr="00DC421D" w:rsidRDefault="0029698C" w:rsidP="00CF229D">
      <w:pPr>
        <w:pStyle w:val="Heading3"/>
        <w:numPr>
          <w:ilvl w:val="1"/>
          <w:numId w:val="14"/>
        </w:numPr>
        <w:ind w:left="504" w:hanging="504"/>
        <w:rPr>
          <w:rFonts w:ascii="Calibri" w:hAnsi="Calibri" w:cs="Arial"/>
          <w:b/>
          <w:spacing w:val="0"/>
          <w:sz w:val="22"/>
          <w:szCs w:val="22"/>
          <w:lang w:eastAsia="en-US"/>
        </w:rPr>
      </w:pPr>
      <w:r w:rsidRPr="00DC421D">
        <w:rPr>
          <w:rFonts w:ascii="Calibri" w:hAnsi="Calibri" w:cs="Arial"/>
          <w:b/>
          <w:spacing w:val="0"/>
          <w:sz w:val="22"/>
          <w:szCs w:val="22"/>
          <w:lang w:eastAsia="en-US"/>
        </w:rPr>
        <w:t>Contact Information S</w:t>
      </w:r>
      <w:r w:rsidR="001F71D3" w:rsidRPr="00DC421D">
        <w:rPr>
          <w:rFonts w:ascii="Calibri" w:hAnsi="Calibri" w:cs="Arial"/>
          <w:b/>
          <w:spacing w:val="0"/>
          <w:sz w:val="22"/>
          <w:szCs w:val="22"/>
          <w:lang w:eastAsia="en-US"/>
        </w:rPr>
        <w:t xml:space="preserve">ection (see </w:t>
      </w:r>
      <w:r w:rsidRPr="00DC421D">
        <w:rPr>
          <w:rFonts w:ascii="Calibri" w:hAnsi="Calibri" w:cs="Arial"/>
          <w:b/>
          <w:spacing w:val="0"/>
          <w:sz w:val="22"/>
          <w:szCs w:val="22"/>
          <w:lang w:eastAsia="en-US"/>
        </w:rPr>
        <w:t>figure 2.a</w:t>
      </w:r>
      <w:r w:rsidR="001F71D3" w:rsidRPr="00DC421D">
        <w:rPr>
          <w:rFonts w:ascii="Calibri" w:hAnsi="Calibri" w:cs="Arial"/>
          <w:b/>
          <w:spacing w:val="0"/>
          <w:sz w:val="22"/>
          <w:szCs w:val="22"/>
          <w:lang w:eastAsia="en-US"/>
        </w:rPr>
        <w:t>)</w:t>
      </w:r>
    </w:p>
    <w:p w:rsidR="0029698C" w:rsidRDefault="0029698C" w:rsidP="001F71D3">
      <w:pPr>
        <w:pStyle w:val="ListParagraph"/>
        <w:numPr>
          <w:ilvl w:val="0"/>
          <w:numId w:val="10"/>
        </w:numPr>
        <w:rPr>
          <w:rFonts w:ascii="Calibri" w:hAnsi="Calibri" w:cs="Arial"/>
        </w:rPr>
      </w:pPr>
      <w:r>
        <w:rPr>
          <w:rFonts w:ascii="Calibri" w:hAnsi="Calibri" w:cs="Arial"/>
        </w:rPr>
        <w:t>All fields are required except the following fields</w:t>
      </w:r>
    </w:p>
    <w:p w:rsidR="0029698C" w:rsidRDefault="0029698C" w:rsidP="0029698C">
      <w:pPr>
        <w:pStyle w:val="ListParagraph"/>
        <w:numPr>
          <w:ilvl w:val="1"/>
          <w:numId w:val="10"/>
        </w:numPr>
        <w:rPr>
          <w:rFonts w:ascii="Calibri" w:hAnsi="Calibri" w:cs="Arial"/>
        </w:rPr>
      </w:pPr>
      <w:r>
        <w:rPr>
          <w:rFonts w:ascii="Calibri" w:hAnsi="Calibri" w:cs="Arial"/>
        </w:rPr>
        <w:t>Secondary Phone</w:t>
      </w:r>
    </w:p>
    <w:p w:rsidR="0029698C" w:rsidRDefault="0029698C" w:rsidP="0029698C">
      <w:pPr>
        <w:pStyle w:val="ListParagraph"/>
        <w:numPr>
          <w:ilvl w:val="1"/>
          <w:numId w:val="10"/>
        </w:numPr>
        <w:rPr>
          <w:rFonts w:ascii="Calibri" w:hAnsi="Calibri" w:cs="Arial"/>
        </w:rPr>
      </w:pPr>
      <w:r>
        <w:rPr>
          <w:rFonts w:ascii="Calibri" w:hAnsi="Calibri" w:cs="Arial"/>
        </w:rPr>
        <w:t>Address Line 2</w:t>
      </w:r>
    </w:p>
    <w:p w:rsidR="003601A9" w:rsidRDefault="0029698C" w:rsidP="003601A9">
      <w:pPr>
        <w:pStyle w:val="ListParagraph"/>
        <w:numPr>
          <w:ilvl w:val="1"/>
          <w:numId w:val="10"/>
        </w:numPr>
        <w:rPr>
          <w:rFonts w:ascii="Calibri" w:hAnsi="Calibri" w:cs="Arial"/>
        </w:rPr>
      </w:pPr>
      <w:r>
        <w:rPr>
          <w:rFonts w:ascii="Calibri" w:hAnsi="Calibri" w:cs="Arial"/>
        </w:rPr>
        <w:t>URL</w:t>
      </w:r>
    </w:p>
    <w:p w:rsidR="003C076B" w:rsidRDefault="003C076B" w:rsidP="003C076B">
      <w:pPr>
        <w:pStyle w:val="ListParagraph"/>
        <w:ind w:left="1440"/>
        <w:rPr>
          <w:rFonts w:ascii="Calibri" w:hAnsi="Calibri" w:cs="Arial"/>
        </w:rPr>
      </w:pPr>
    </w:p>
    <w:p w:rsidR="003601A9" w:rsidRDefault="003601A9" w:rsidP="003601A9">
      <w:pPr>
        <w:pStyle w:val="ListParagraph"/>
        <w:rPr>
          <w:rFonts w:ascii="Calibri" w:hAnsi="Calibri" w:cs="Arial"/>
        </w:rPr>
      </w:pPr>
      <w:r>
        <w:rPr>
          <w:rFonts w:ascii="Calibri" w:hAnsi="Calibri" w:cs="Arial"/>
        </w:rPr>
        <w:lastRenderedPageBreak/>
        <w:t>If users do not fill out all the required fields before click the “Next” button show inline error message above the first field “</w:t>
      </w:r>
      <w:r w:rsidRPr="008D3FB4">
        <w:rPr>
          <w:rFonts w:ascii="Calibri" w:hAnsi="Calibri" w:cs="Arial"/>
          <w:color w:val="92D050"/>
        </w:rPr>
        <w:t>You must fill out all the required field</w:t>
      </w:r>
      <w:r w:rsidR="008D3FB4">
        <w:rPr>
          <w:rFonts w:ascii="Calibri" w:hAnsi="Calibri" w:cs="Arial"/>
          <w:color w:val="92D050"/>
        </w:rPr>
        <w:t>s</w:t>
      </w:r>
      <w:r w:rsidRPr="008D3FB4">
        <w:rPr>
          <w:rFonts w:ascii="Calibri" w:hAnsi="Calibri" w:cs="Arial"/>
          <w:color w:val="92D050"/>
        </w:rPr>
        <w:t xml:space="preserve"> before go to the next step</w:t>
      </w:r>
      <w:r w:rsidR="008D3FB4">
        <w:rPr>
          <w:rFonts w:ascii="Calibri" w:hAnsi="Calibri" w:cs="Arial"/>
          <w:color w:val="92D050"/>
        </w:rPr>
        <w:t>.</w:t>
      </w:r>
      <w:r w:rsidR="008D3FB4">
        <w:rPr>
          <w:rFonts w:ascii="Calibri" w:hAnsi="Calibri" w:cs="Arial"/>
        </w:rPr>
        <w:t xml:space="preserve">” and either error indicator next to each required field or highlight the text field with </w:t>
      </w:r>
      <w:r w:rsidR="00CF229D">
        <w:rPr>
          <w:rFonts w:ascii="Calibri" w:hAnsi="Calibri" w:cs="Arial"/>
        </w:rPr>
        <w:t xml:space="preserve">a </w:t>
      </w:r>
      <w:r w:rsidR="008D3FB4">
        <w:rPr>
          <w:rFonts w:ascii="Calibri" w:hAnsi="Calibri" w:cs="Arial"/>
        </w:rPr>
        <w:t xml:space="preserve">different </w:t>
      </w:r>
      <w:r w:rsidR="00CF229D">
        <w:rPr>
          <w:rFonts w:ascii="Calibri" w:hAnsi="Calibri" w:cs="Arial"/>
        </w:rPr>
        <w:t>colour.</w:t>
      </w:r>
    </w:p>
    <w:p w:rsidR="001F71D3" w:rsidRPr="00DC421D" w:rsidRDefault="001F71D3" w:rsidP="001F71D3">
      <w:pPr>
        <w:pStyle w:val="ListParagraph"/>
        <w:numPr>
          <w:ilvl w:val="0"/>
          <w:numId w:val="10"/>
        </w:numPr>
        <w:rPr>
          <w:rFonts w:ascii="Calibri" w:hAnsi="Calibri" w:cs="Arial"/>
          <w:b/>
        </w:rPr>
      </w:pPr>
      <w:r w:rsidRPr="00DC421D">
        <w:rPr>
          <w:rFonts w:ascii="Calibri" w:hAnsi="Calibri" w:cs="Arial"/>
          <w:b/>
        </w:rPr>
        <w:t>Button – Right-</w:t>
      </w:r>
      <w:r w:rsidR="00DC421D">
        <w:rPr>
          <w:rFonts w:ascii="Calibri" w:hAnsi="Calibri" w:cs="Arial"/>
          <w:b/>
        </w:rPr>
        <w:t>A</w:t>
      </w:r>
      <w:r w:rsidRPr="00DC421D">
        <w:rPr>
          <w:rFonts w:ascii="Calibri" w:hAnsi="Calibri" w:cs="Arial"/>
          <w:b/>
        </w:rPr>
        <w:t>ligned</w:t>
      </w:r>
    </w:p>
    <w:p w:rsidR="001F71D3" w:rsidRDefault="001F71D3" w:rsidP="001F71D3">
      <w:pPr>
        <w:pStyle w:val="ListParagraph"/>
        <w:numPr>
          <w:ilvl w:val="1"/>
          <w:numId w:val="10"/>
        </w:numPr>
        <w:rPr>
          <w:rFonts w:ascii="Calibri" w:hAnsi="Calibri" w:cs="Arial"/>
        </w:rPr>
      </w:pPr>
      <w:r>
        <w:rPr>
          <w:rFonts w:ascii="Calibri" w:hAnsi="Calibri" w:cs="Arial"/>
        </w:rPr>
        <w:t>“</w:t>
      </w:r>
      <w:r w:rsidR="008379ED">
        <w:rPr>
          <w:rFonts w:ascii="Calibri" w:hAnsi="Calibri" w:cs="Arial"/>
          <w:color w:val="92D050"/>
        </w:rPr>
        <w:t>Back</w:t>
      </w:r>
      <w:r>
        <w:rPr>
          <w:rFonts w:ascii="Calibri" w:hAnsi="Calibri" w:cs="Arial"/>
        </w:rPr>
        <w:t>” – If click go back to the</w:t>
      </w:r>
      <w:r w:rsidR="005C7FF1">
        <w:rPr>
          <w:rFonts w:ascii="Calibri" w:hAnsi="Calibri" w:cs="Arial"/>
        </w:rPr>
        <w:t xml:space="preserve"> Package Selection page</w:t>
      </w:r>
    </w:p>
    <w:p w:rsidR="001F71D3" w:rsidRDefault="001F71D3" w:rsidP="001F71D3">
      <w:pPr>
        <w:pStyle w:val="ListParagraph"/>
        <w:numPr>
          <w:ilvl w:val="1"/>
          <w:numId w:val="10"/>
        </w:numPr>
        <w:rPr>
          <w:rFonts w:ascii="Calibri" w:hAnsi="Calibri" w:cs="Arial"/>
        </w:rPr>
      </w:pPr>
      <w:r>
        <w:rPr>
          <w:rFonts w:ascii="Calibri" w:hAnsi="Calibri" w:cs="Arial"/>
        </w:rPr>
        <w:t>“</w:t>
      </w:r>
      <w:r w:rsidR="008379ED" w:rsidRPr="008379ED">
        <w:rPr>
          <w:rFonts w:ascii="Calibri" w:hAnsi="Calibri" w:cs="Arial"/>
          <w:color w:val="92D050"/>
        </w:rPr>
        <w:t>Next</w:t>
      </w:r>
      <w:r>
        <w:rPr>
          <w:rFonts w:ascii="Calibri" w:hAnsi="Calibri" w:cs="Arial"/>
        </w:rPr>
        <w:t>”</w:t>
      </w:r>
      <w:r w:rsidR="005C7FF1">
        <w:rPr>
          <w:rFonts w:ascii="Calibri" w:hAnsi="Calibri" w:cs="Arial"/>
        </w:rPr>
        <w:t xml:space="preserve"> – </w:t>
      </w:r>
      <w:r>
        <w:rPr>
          <w:rFonts w:ascii="Calibri" w:hAnsi="Calibri" w:cs="Arial"/>
        </w:rPr>
        <w:t>If click</w:t>
      </w:r>
      <w:r w:rsidR="005C7FF1">
        <w:rPr>
          <w:rFonts w:ascii="Calibri" w:hAnsi="Calibri" w:cs="Arial"/>
        </w:rPr>
        <w:t xml:space="preserve"> next go to the</w:t>
      </w:r>
      <w:r w:rsidR="00211263">
        <w:rPr>
          <w:rFonts w:ascii="Calibri" w:hAnsi="Calibri" w:cs="Arial"/>
        </w:rPr>
        <w:t xml:space="preserve"> payment page</w:t>
      </w:r>
      <w:r>
        <w:rPr>
          <w:rFonts w:ascii="Calibri" w:hAnsi="Calibri" w:cs="Arial"/>
        </w:rPr>
        <w:t>.</w:t>
      </w:r>
    </w:p>
    <w:p w:rsidR="00AA539B" w:rsidRPr="00E03BBF" w:rsidRDefault="00AA539B" w:rsidP="00AA539B">
      <w:pPr>
        <w:pStyle w:val="ListParagraph"/>
        <w:ind w:left="360"/>
        <w:rPr>
          <w:rFonts w:asciiTheme="minorHAnsi" w:hAnsiTheme="minorHAnsi"/>
          <w:i/>
          <w:sz w:val="24"/>
          <w:szCs w:val="24"/>
          <w:lang w:eastAsia="en-US"/>
        </w:rPr>
      </w:pPr>
    </w:p>
    <w:p w:rsidR="00AA539B" w:rsidRDefault="00AA539B" w:rsidP="00CF229D">
      <w:pPr>
        <w:pStyle w:val="ListParagraph"/>
        <w:numPr>
          <w:ilvl w:val="0"/>
          <w:numId w:val="14"/>
        </w:numPr>
        <w:rPr>
          <w:rFonts w:asciiTheme="minorHAnsi" w:hAnsiTheme="minorHAnsi"/>
          <w:i/>
          <w:sz w:val="24"/>
          <w:szCs w:val="24"/>
          <w:lang w:eastAsia="en-US"/>
        </w:rPr>
      </w:pPr>
      <w:r>
        <w:rPr>
          <w:rFonts w:asciiTheme="minorHAnsi" w:hAnsiTheme="minorHAnsi"/>
          <w:b/>
          <w:sz w:val="28"/>
          <w:szCs w:val="28"/>
          <w:lang w:eastAsia="en-US"/>
        </w:rPr>
        <w:t>Payment Information</w:t>
      </w:r>
      <w:r w:rsidRPr="00E03BBF">
        <w:rPr>
          <w:rFonts w:asciiTheme="minorHAnsi" w:hAnsiTheme="minorHAnsi"/>
          <w:b/>
          <w:sz w:val="28"/>
          <w:szCs w:val="28"/>
          <w:lang w:eastAsia="en-US"/>
        </w:rPr>
        <w:t xml:space="preserve"> </w:t>
      </w:r>
      <w:r w:rsidRPr="003C076B">
        <w:rPr>
          <w:rFonts w:asciiTheme="minorHAnsi" w:hAnsiTheme="minorHAnsi"/>
          <w:i/>
          <w:lang w:eastAsia="en-US"/>
        </w:rPr>
        <w:t xml:space="preserve">(figure </w:t>
      </w:r>
      <w:r w:rsidR="00EE76B6" w:rsidRPr="003C076B">
        <w:rPr>
          <w:rFonts w:asciiTheme="minorHAnsi" w:hAnsiTheme="minorHAnsi"/>
          <w:i/>
          <w:lang w:eastAsia="en-US"/>
        </w:rPr>
        <w:t>3</w:t>
      </w:r>
      <w:r w:rsidRPr="003C076B">
        <w:rPr>
          <w:rFonts w:asciiTheme="minorHAnsi" w:hAnsiTheme="minorHAnsi"/>
          <w:i/>
          <w:lang w:eastAsia="en-US"/>
        </w:rPr>
        <w:t xml:space="preserve">.a – </w:t>
      </w:r>
      <w:r w:rsidR="001870FE" w:rsidRPr="003C076B">
        <w:rPr>
          <w:rFonts w:asciiTheme="minorHAnsi" w:hAnsiTheme="minorHAnsi"/>
          <w:i/>
          <w:lang w:eastAsia="en-US"/>
        </w:rPr>
        <w:t>3</w:t>
      </w:r>
      <w:r w:rsidRPr="003C076B">
        <w:rPr>
          <w:rFonts w:asciiTheme="minorHAnsi" w:hAnsiTheme="minorHAnsi"/>
          <w:i/>
          <w:lang w:eastAsia="en-US"/>
        </w:rPr>
        <w:t>.</w:t>
      </w:r>
      <w:r w:rsidR="001870FE" w:rsidRPr="003C076B">
        <w:rPr>
          <w:rFonts w:asciiTheme="minorHAnsi" w:hAnsiTheme="minorHAnsi"/>
          <w:i/>
          <w:lang w:eastAsia="en-US"/>
        </w:rPr>
        <w:t>c</w:t>
      </w:r>
      <w:r w:rsidRPr="003C076B">
        <w:rPr>
          <w:rFonts w:asciiTheme="minorHAnsi" w:hAnsiTheme="minorHAnsi"/>
          <w:i/>
          <w:lang w:eastAsia="en-US"/>
        </w:rPr>
        <w:t>)</w:t>
      </w:r>
    </w:p>
    <w:p w:rsidR="00EE76B6" w:rsidRPr="00EE76B6" w:rsidRDefault="00EE76B6" w:rsidP="00EE76B6">
      <w:pPr>
        <w:pStyle w:val="ListParagraph"/>
        <w:ind w:left="360"/>
        <w:rPr>
          <w:rFonts w:asciiTheme="minorHAnsi" w:hAnsiTheme="minorHAnsi"/>
          <w:lang w:eastAsia="en-US"/>
        </w:rPr>
      </w:pPr>
      <w:r w:rsidRPr="00EE76B6">
        <w:rPr>
          <w:rFonts w:asciiTheme="minorHAnsi" w:hAnsiTheme="minorHAnsi"/>
          <w:lang w:eastAsia="en-US"/>
        </w:rPr>
        <w:t xml:space="preserve">Contains </w:t>
      </w:r>
      <w:r>
        <w:rPr>
          <w:rFonts w:asciiTheme="minorHAnsi" w:hAnsiTheme="minorHAnsi"/>
          <w:lang w:eastAsia="en-US"/>
        </w:rPr>
        <w:t>three</w:t>
      </w:r>
      <w:r w:rsidRPr="00EE76B6">
        <w:rPr>
          <w:rFonts w:asciiTheme="minorHAnsi" w:hAnsiTheme="minorHAnsi"/>
          <w:lang w:eastAsia="en-US"/>
        </w:rPr>
        <w:t xml:space="preserve"> sections:</w:t>
      </w:r>
    </w:p>
    <w:p w:rsidR="00EE76B6" w:rsidRDefault="00EE76B6" w:rsidP="00EE76B6">
      <w:pPr>
        <w:pStyle w:val="ListParagraph"/>
        <w:numPr>
          <w:ilvl w:val="0"/>
          <w:numId w:val="10"/>
        </w:numPr>
        <w:rPr>
          <w:rFonts w:ascii="Calibri" w:hAnsi="Calibri" w:cs="Arial"/>
        </w:rPr>
      </w:pPr>
      <w:r>
        <w:rPr>
          <w:rFonts w:ascii="Calibri" w:hAnsi="Calibri" w:cs="Arial"/>
        </w:rPr>
        <w:t>“</w:t>
      </w:r>
      <w:r>
        <w:rPr>
          <w:rFonts w:ascii="Calibri" w:hAnsi="Calibri" w:cs="Arial"/>
          <w:color w:val="92D050"/>
        </w:rPr>
        <w:t>Package Summary</w:t>
      </w:r>
      <w:r>
        <w:rPr>
          <w:rFonts w:ascii="Calibri" w:hAnsi="Calibri" w:cs="Arial"/>
        </w:rPr>
        <w:t>”</w:t>
      </w:r>
    </w:p>
    <w:p w:rsidR="00EE76B6" w:rsidRDefault="00EE76B6" w:rsidP="00EE76B6">
      <w:pPr>
        <w:pStyle w:val="ListParagraph"/>
        <w:numPr>
          <w:ilvl w:val="0"/>
          <w:numId w:val="10"/>
        </w:numPr>
        <w:rPr>
          <w:rFonts w:ascii="Calibri" w:hAnsi="Calibri" w:cs="Arial"/>
        </w:rPr>
      </w:pPr>
      <w:r>
        <w:rPr>
          <w:rFonts w:ascii="Calibri" w:hAnsi="Calibri" w:cs="Arial"/>
        </w:rPr>
        <w:t>“</w:t>
      </w:r>
      <w:r>
        <w:rPr>
          <w:rFonts w:ascii="Calibri" w:hAnsi="Calibri" w:cs="Arial"/>
          <w:color w:val="92D050"/>
        </w:rPr>
        <w:t>Billing Information</w:t>
      </w:r>
      <w:r>
        <w:rPr>
          <w:rFonts w:ascii="Calibri" w:hAnsi="Calibri" w:cs="Arial"/>
        </w:rPr>
        <w:t>”</w:t>
      </w:r>
    </w:p>
    <w:p w:rsidR="00EE76B6" w:rsidRDefault="00EE76B6" w:rsidP="00EE76B6">
      <w:pPr>
        <w:pStyle w:val="ListParagraph"/>
        <w:numPr>
          <w:ilvl w:val="0"/>
          <w:numId w:val="10"/>
        </w:numPr>
        <w:rPr>
          <w:rFonts w:ascii="Calibri" w:hAnsi="Calibri" w:cs="Arial"/>
        </w:rPr>
      </w:pPr>
      <w:r>
        <w:rPr>
          <w:rFonts w:ascii="Calibri" w:hAnsi="Calibri" w:cs="Arial"/>
        </w:rPr>
        <w:t>“</w:t>
      </w:r>
      <w:r w:rsidRPr="00EE76B6">
        <w:rPr>
          <w:rFonts w:ascii="Calibri" w:hAnsi="Calibri" w:cs="Arial"/>
          <w:color w:val="92D050"/>
        </w:rPr>
        <w:t xml:space="preserve">Discounts </w:t>
      </w:r>
      <w:r>
        <w:rPr>
          <w:rFonts w:ascii="Calibri" w:hAnsi="Calibri" w:cs="Arial"/>
        </w:rPr>
        <w:t>”</w:t>
      </w:r>
    </w:p>
    <w:p w:rsidR="00EE76B6" w:rsidRPr="007629FE" w:rsidRDefault="00EE76B6" w:rsidP="00CF229D">
      <w:pPr>
        <w:pStyle w:val="Heading3"/>
        <w:numPr>
          <w:ilvl w:val="1"/>
          <w:numId w:val="14"/>
        </w:numPr>
        <w:ind w:left="504" w:hanging="504"/>
        <w:rPr>
          <w:rFonts w:ascii="Calibri" w:hAnsi="Calibri" w:cs="Arial"/>
          <w:b/>
          <w:spacing w:val="0"/>
          <w:sz w:val="22"/>
          <w:szCs w:val="22"/>
          <w:lang w:eastAsia="en-US"/>
        </w:rPr>
      </w:pPr>
      <w:r w:rsidRPr="007629FE">
        <w:rPr>
          <w:rFonts w:ascii="Calibri" w:hAnsi="Calibri" w:cs="Arial"/>
          <w:b/>
          <w:spacing w:val="0"/>
          <w:sz w:val="22"/>
          <w:szCs w:val="22"/>
          <w:lang w:eastAsia="en-US"/>
        </w:rPr>
        <w:t xml:space="preserve">Package Summary </w:t>
      </w:r>
      <w:r w:rsidR="00CF229D" w:rsidRPr="007629FE">
        <w:rPr>
          <w:rFonts w:ascii="Calibri" w:hAnsi="Calibri" w:cs="Arial"/>
          <w:b/>
          <w:spacing w:val="0"/>
          <w:sz w:val="22"/>
          <w:szCs w:val="22"/>
          <w:lang w:eastAsia="en-US"/>
        </w:rPr>
        <w:t>Section</w:t>
      </w:r>
    </w:p>
    <w:p w:rsidR="00EE76B6" w:rsidRPr="0049458A" w:rsidRDefault="00CF229D" w:rsidP="00CF229D">
      <w:pPr>
        <w:pStyle w:val="ListParagraph"/>
        <w:numPr>
          <w:ilvl w:val="0"/>
          <w:numId w:val="10"/>
        </w:numPr>
        <w:rPr>
          <w:rFonts w:ascii="Calibri" w:hAnsi="Calibri" w:cs="Arial"/>
        </w:rPr>
      </w:pPr>
      <w:r>
        <w:rPr>
          <w:rFonts w:ascii="Calibri" w:hAnsi="Calibri" w:cs="Arial"/>
        </w:rPr>
        <w:t>Contain</w:t>
      </w:r>
      <w:r w:rsidR="003C076B">
        <w:rPr>
          <w:rFonts w:ascii="Calibri" w:hAnsi="Calibri" w:cs="Arial"/>
        </w:rPr>
        <w:t>s</w:t>
      </w:r>
      <w:r>
        <w:rPr>
          <w:rFonts w:ascii="Calibri" w:hAnsi="Calibri" w:cs="Arial"/>
        </w:rPr>
        <w:t xml:space="preserve"> the list the new package and add-ons selected by customer in the previous page. Each section can be expanded to view the package/add-on details information and collapse if needed.</w:t>
      </w:r>
    </w:p>
    <w:p w:rsidR="00CF229D" w:rsidRPr="007629FE" w:rsidRDefault="00CF229D" w:rsidP="00CF229D">
      <w:pPr>
        <w:pStyle w:val="Heading3"/>
        <w:numPr>
          <w:ilvl w:val="1"/>
          <w:numId w:val="14"/>
        </w:numPr>
        <w:ind w:left="504" w:hanging="504"/>
        <w:rPr>
          <w:rFonts w:ascii="Calibri" w:hAnsi="Calibri" w:cs="Arial"/>
          <w:b/>
          <w:spacing w:val="0"/>
          <w:sz w:val="22"/>
          <w:szCs w:val="22"/>
          <w:lang w:eastAsia="en-US"/>
        </w:rPr>
      </w:pPr>
      <w:r w:rsidRPr="007629FE">
        <w:rPr>
          <w:rFonts w:ascii="Calibri" w:hAnsi="Calibri" w:cs="Arial"/>
          <w:b/>
          <w:spacing w:val="0"/>
          <w:sz w:val="22"/>
          <w:szCs w:val="22"/>
          <w:lang w:eastAsia="en-US"/>
        </w:rPr>
        <w:t>Payment Information</w:t>
      </w:r>
    </w:p>
    <w:p w:rsidR="00270348" w:rsidRDefault="00270348" w:rsidP="002E669B">
      <w:pPr>
        <w:pStyle w:val="ListParagraph"/>
        <w:numPr>
          <w:ilvl w:val="0"/>
          <w:numId w:val="10"/>
        </w:numPr>
        <w:rPr>
          <w:rFonts w:ascii="Calibri" w:hAnsi="Calibri" w:cs="Arial"/>
        </w:rPr>
      </w:pPr>
      <w:r>
        <w:rPr>
          <w:rFonts w:ascii="Calibri" w:hAnsi="Calibri" w:cs="Arial"/>
        </w:rPr>
        <w:t xml:space="preserve">If the account has existing billing information then show billing info as read-only </w:t>
      </w:r>
      <w:r w:rsidR="00F50F30" w:rsidRPr="003C076B">
        <w:rPr>
          <w:rFonts w:ascii="Calibri" w:hAnsi="Calibri" w:cs="Arial"/>
          <w:i/>
        </w:rPr>
        <w:t>(</w:t>
      </w:r>
      <w:r w:rsidR="003C076B" w:rsidRPr="003C076B">
        <w:rPr>
          <w:rFonts w:ascii="Calibri" w:hAnsi="Calibri" w:cs="Arial"/>
          <w:i/>
        </w:rPr>
        <w:t xml:space="preserve">see </w:t>
      </w:r>
      <w:r w:rsidR="00F50F30" w:rsidRPr="003C076B">
        <w:rPr>
          <w:rFonts w:ascii="Calibri" w:hAnsi="Calibri" w:cs="Arial"/>
          <w:i/>
        </w:rPr>
        <w:t>figure 3.b)</w:t>
      </w:r>
    </w:p>
    <w:p w:rsidR="00270348" w:rsidRDefault="00270348" w:rsidP="00F50F30">
      <w:pPr>
        <w:pStyle w:val="ListParagraph"/>
        <w:numPr>
          <w:ilvl w:val="0"/>
          <w:numId w:val="10"/>
        </w:numPr>
        <w:rPr>
          <w:rFonts w:ascii="Calibri" w:hAnsi="Calibri" w:cs="Arial"/>
        </w:rPr>
      </w:pPr>
      <w:r>
        <w:rPr>
          <w:rFonts w:ascii="Calibri" w:hAnsi="Calibri" w:cs="Arial"/>
        </w:rPr>
        <w:t xml:space="preserve">If the account does not have billing information, show the billing section as editable </w:t>
      </w:r>
      <w:r w:rsidRPr="003C076B">
        <w:rPr>
          <w:rFonts w:ascii="Calibri" w:hAnsi="Calibri" w:cs="Arial"/>
          <w:i/>
        </w:rPr>
        <w:t xml:space="preserve">(see figure </w:t>
      </w:r>
      <w:r w:rsidR="00F50F30" w:rsidRPr="003C076B">
        <w:rPr>
          <w:rFonts w:ascii="Calibri" w:hAnsi="Calibri" w:cs="Arial"/>
          <w:i/>
        </w:rPr>
        <w:t>3.a</w:t>
      </w:r>
      <w:r w:rsidRPr="003C076B">
        <w:rPr>
          <w:rFonts w:ascii="Calibri" w:hAnsi="Calibri" w:cs="Arial"/>
          <w:i/>
        </w:rPr>
        <w:t>)</w:t>
      </w:r>
      <w:r w:rsidRPr="00F15AF1">
        <w:rPr>
          <w:rFonts w:ascii="Calibri" w:hAnsi="Calibri" w:cs="Arial"/>
        </w:rPr>
        <w:t xml:space="preserve"> </w:t>
      </w:r>
    </w:p>
    <w:p w:rsidR="00CF229D" w:rsidRPr="007629FE" w:rsidRDefault="00CF229D" w:rsidP="00CF229D">
      <w:pPr>
        <w:pStyle w:val="Heading3"/>
        <w:numPr>
          <w:ilvl w:val="1"/>
          <w:numId w:val="14"/>
        </w:numPr>
        <w:ind w:left="504" w:hanging="504"/>
        <w:rPr>
          <w:rFonts w:ascii="Calibri" w:hAnsi="Calibri" w:cs="Arial"/>
          <w:b/>
          <w:spacing w:val="0"/>
          <w:sz w:val="22"/>
          <w:szCs w:val="22"/>
          <w:lang w:eastAsia="en-US"/>
        </w:rPr>
      </w:pPr>
      <w:r w:rsidRPr="007629FE">
        <w:rPr>
          <w:rFonts w:ascii="Calibri" w:hAnsi="Calibri" w:cs="Arial"/>
          <w:b/>
          <w:spacing w:val="0"/>
          <w:sz w:val="22"/>
          <w:szCs w:val="22"/>
          <w:lang w:eastAsia="en-US"/>
        </w:rPr>
        <w:t xml:space="preserve">Discounts </w:t>
      </w:r>
    </w:p>
    <w:p w:rsidR="00CF229D" w:rsidRDefault="00CF229D" w:rsidP="00745000">
      <w:pPr>
        <w:pStyle w:val="ListParagraph"/>
        <w:numPr>
          <w:ilvl w:val="0"/>
          <w:numId w:val="10"/>
        </w:numPr>
        <w:rPr>
          <w:rFonts w:asciiTheme="minorHAnsi" w:hAnsiTheme="minorHAnsi"/>
          <w:lang w:val="en-US" w:eastAsia="en-US"/>
        </w:rPr>
      </w:pPr>
      <w:r w:rsidRPr="00CF229D">
        <w:rPr>
          <w:rFonts w:asciiTheme="minorHAnsi" w:hAnsiTheme="minorHAnsi"/>
          <w:lang w:val="en-US" w:eastAsia="en-US"/>
        </w:rPr>
        <w:t>Contain two options</w:t>
      </w:r>
    </w:p>
    <w:p w:rsidR="009D6B13" w:rsidRDefault="009D6B13" w:rsidP="00745000">
      <w:pPr>
        <w:pStyle w:val="ListParagraph"/>
        <w:numPr>
          <w:ilvl w:val="1"/>
          <w:numId w:val="10"/>
        </w:numPr>
        <w:rPr>
          <w:rFonts w:ascii="Calibri" w:hAnsi="Calibri" w:cs="Arial"/>
        </w:rPr>
      </w:pPr>
      <w:r w:rsidRPr="009D6B13">
        <w:rPr>
          <w:rFonts w:ascii="Calibri" w:hAnsi="Calibri" w:cs="Arial"/>
        </w:rPr>
        <w:t>Prepay</w:t>
      </w:r>
      <w:r w:rsidR="00980316">
        <w:rPr>
          <w:rFonts w:ascii="Calibri" w:hAnsi="Calibri" w:cs="Arial"/>
        </w:rPr>
        <w:t>ment</w:t>
      </w:r>
    </w:p>
    <w:p w:rsidR="009D6B13" w:rsidRDefault="009D17CE" w:rsidP="00745000">
      <w:pPr>
        <w:pStyle w:val="ListParagraph"/>
        <w:numPr>
          <w:ilvl w:val="2"/>
          <w:numId w:val="10"/>
        </w:numPr>
        <w:rPr>
          <w:rFonts w:ascii="Calibri" w:hAnsi="Calibri" w:cs="Arial"/>
        </w:rPr>
      </w:pPr>
      <w:r>
        <w:rPr>
          <w:rFonts w:ascii="Calibri" w:hAnsi="Calibri" w:cs="Arial"/>
        </w:rPr>
        <w:t xml:space="preserve">If the account has no existing discount or discount less than 5% </w:t>
      </w:r>
      <w:r w:rsidRPr="006145F8">
        <w:rPr>
          <w:rFonts w:ascii="Calibri" w:hAnsi="Calibri" w:cs="Arial"/>
        </w:rPr>
        <w:t>(please note that the percentage discount for payment is arbitrary and may be updated in the future. If do so, the codes should not be required to be changed and complied again.)</w:t>
      </w:r>
      <w:r>
        <w:rPr>
          <w:rFonts w:ascii="Calibri" w:hAnsi="Calibri" w:cs="Arial"/>
        </w:rPr>
        <w:t xml:space="preserve"> </w:t>
      </w:r>
      <w:r w:rsidR="009D6B13" w:rsidRPr="009D6B13">
        <w:rPr>
          <w:rFonts w:ascii="Calibri" w:hAnsi="Calibri" w:cs="Arial"/>
        </w:rPr>
        <w:t>Monthly</w:t>
      </w:r>
      <w:r w:rsidR="009D6B13">
        <w:rPr>
          <w:rFonts w:ascii="Calibri" w:hAnsi="Calibri" w:cs="Arial"/>
        </w:rPr>
        <w:t xml:space="preserve"> (default if none selected; for existing users it will be their selection)</w:t>
      </w:r>
    </w:p>
    <w:p w:rsidR="009D17CE" w:rsidRPr="008E55EB" w:rsidRDefault="009D17CE" w:rsidP="009D17CE">
      <w:pPr>
        <w:pStyle w:val="ListParagraph"/>
        <w:numPr>
          <w:ilvl w:val="3"/>
          <w:numId w:val="10"/>
        </w:numPr>
        <w:rPr>
          <w:rFonts w:ascii="Calibri" w:hAnsi="Calibri" w:cs="Arial"/>
          <w:color w:val="92D050"/>
        </w:rPr>
      </w:pPr>
      <w:r w:rsidRPr="008E55EB">
        <w:rPr>
          <w:rFonts w:ascii="Calibri" w:hAnsi="Calibri" w:cs="Arial"/>
          <w:color w:val="92D050"/>
        </w:rPr>
        <w:t>Monthly</w:t>
      </w:r>
    </w:p>
    <w:p w:rsidR="009D17CE" w:rsidRPr="008E55EB" w:rsidRDefault="009D17CE" w:rsidP="009D17CE">
      <w:pPr>
        <w:pStyle w:val="ListParagraph"/>
        <w:numPr>
          <w:ilvl w:val="3"/>
          <w:numId w:val="10"/>
        </w:numPr>
        <w:rPr>
          <w:rFonts w:ascii="Calibri" w:hAnsi="Calibri" w:cs="Arial"/>
          <w:color w:val="92D050"/>
        </w:rPr>
      </w:pPr>
      <w:r w:rsidRPr="008E55EB">
        <w:rPr>
          <w:rFonts w:ascii="Calibri" w:hAnsi="Calibri" w:cs="Arial"/>
          <w:color w:val="92D050"/>
        </w:rPr>
        <w:t>Quarterly (5% off)</w:t>
      </w:r>
    </w:p>
    <w:p w:rsidR="009D17CE" w:rsidRDefault="009D17CE" w:rsidP="009D17CE">
      <w:pPr>
        <w:pStyle w:val="ListParagraph"/>
        <w:numPr>
          <w:ilvl w:val="3"/>
          <w:numId w:val="10"/>
        </w:numPr>
        <w:rPr>
          <w:rFonts w:ascii="Calibri" w:hAnsi="Calibri" w:cs="Arial"/>
          <w:color w:val="92D050"/>
        </w:rPr>
      </w:pPr>
      <w:r w:rsidRPr="008E55EB">
        <w:rPr>
          <w:rFonts w:ascii="Calibri" w:hAnsi="Calibri" w:cs="Arial"/>
          <w:color w:val="92D050"/>
        </w:rPr>
        <w:t>Monthly (10%)</w:t>
      </w:r>
    </w:p>
    <w:p w:rsidR="009D17CE" w:rsidRDefault="009D17CE" w:rsidP="009D17CE">
      <w:pPr>
        <w:pStyle w:val="ListParagraph"/>
        <w:ind w:left="2880"/>
        <w:rPr>
          <w:rFonts w:ascii="Calibri" w:hAnsi="Calibri" w:cs="Arial"/>
          <w:color w:val="92D050"/>
        </w:rPr>
      </w:pPr>
    </w:p>
    <w:p w:rsidR="009D17CE" w:rsidRDefault="009D17CE" w:rsidP="009D17CE">
      <w:pPr>
        <w:pStyle w:val="ListParagraph"/>
        <w:numPr>
          <w:ilvl w:val="2"/>
          <w:numId w:val="10"/>
        </w:numPr>
        <w:rPr>
          <w:rFonts w:ascii="Calibri" w:hAnsi="Calibri" w:cs="Arial"/>
        </w:rPr>
      </w:pPr>
      <w:r>
        <w:rPr>
          <w:rFonts w:ascii="Calibri" w:hAnsi="Calibri" w:cs="Arial"/>
        </w:rPr>
        <w:t>If the account has existing discount rate between 5% to 10%</w:t>
      </w:r>
    </w:p>
    <w:p w:rsidR="009D17CE" w:rsidRPr="008E55EB" w:rsidRDefault="009D17CE" w:rsidP="009D17CE">
      <w:pPr>
        <w:pStyle w:val="ListParagraph"/>
        <w:numPr>
          <w:ilvl w:val="3"/>
          <w:numId w:val="10"/>
        </w:numPr>
        <w:rPr>
          <w:rFonts w:ascii="Calibri" w:hAnsi="Calibri" w:cs="Arial"/>
          <w:color w:val="92D050"/>
        </w:rPr>
      </w:pPr>
      <w:r w:rsidRPr="008E55EB">
        <w:rPr>
          <w:rFonts w:ascii="Calibri" w:hAnsi="Calibri" w:cs="Arial"/>
          <w:color w:val="92D050"/>
        </w:rPr>
        <w:t>Monthly</w:t>
      </w:r>
    </w:p>
    <w:p w:rsidR="009D17CE" w:rsidRPr="008E55EB" w:rsidRDefault="009D17CE" w:rsidP="009D17CE">
      <w:pPr>
        <w:pStyle w:val="ListParagraph"/>
        <w:numPr>
          <w:ilvl w:val="3"/>
          <w:numId w:val="10"/>
        </w:numPr>
        <w:rPr>
          <w:rFonts w:ascii="Calibri" w:hAnsi="Calibri" w:cs="Arial"/>
          <w:color w:val="92D050"/>
        </w:rPr>
      </w:pPr>
      <w:r w:rsidRPr="008E55EB">
        <w:rPr>
          <w:rFonts w:ascii="Calibri" w:hAnsi="Calibri" w:cs="Arial"/>
          <w:color w:val="92D050"/>
        </w:rPr>
        <w:t xml:space="preserve">Quarterly </w:t>
      </w:r>
    </w:p>
    <w:p w:rsidR="009D17CE" w:rsidRDefault="009D17CE" w:rsidP="009D17CE">
      <w:pPr>
        <w:pStyle w:val="ListParagraph"/>
        <w:numPr>
          <w:ilvl w:val="3"/>
          <w:numId w:val="10"/>
        </w:numPr>
        <w:rPr>
          <w:rFonts w:ascii="Calibri" w:hAnsi="Calibri" w:cs="Arial"/>
          <w:color w:val="92D050"/>
        </w:rPr>
      </w:pPr>
      <w:r>
        <w:rPr>
          <w:rFonts w:ascii="Calibri" w:hAnsi="Calibri" w:cs="Arial"/>
          <w:color w:val="92D050"/>
        </w:rPr>
        <w:t>Year</w:t>
      </w:r>
      <w:r w:rsidRPr="008E55EB">
        <w:rPr>
          <w:rFonts w:ascii="Calibri" w:hAnsi="Calibri" w:cs="Arial"/>
          <w:color w:val="92D050"/>
        </w:rPr>
        <w:t>ly (10%)</w:t>
      </w:r>
    </w:p>
    <w:p w:rsidR="009D17CE" w:rsidRDefault="009D17CE" w:rsidP="009D17CE">
      <w:pPr>
        <w:pStyle w:val="ListParagraph"/>
        <w:ind w:left="2880"/>
        <w:rPr>
          <w:rFonts w:ascii="Calibri" w:hAnsi="Calibri" w:cs="Arial"/>
          <w:color w:val="92D050"/>
        </w:rPr>
      </w:pPr>
    </w:p>
    <w:p w:rsidR="009D17CE" w:rsidRDefault="009D17CE" w:rsidP="009D17CE">
      <w:pPr>
        <w:pStyle w:val="ListParagraph"/>
        <w:numPr>
          <w:ilvl w:val="2"/>
          <w:numId w:val="10"/>
        </w:numPr>
        <w:rPr>
          <w:rFonts w:ascii="Calibri" w:hAnsi="Calibri" w:cs="Arial"/>
        </w:rPr>
      </w:pPr>
      <w:r>
        <w:rPr>
          <w:rFonts w:ascii="Calibri" w:hAnsi="Calibri" w:cs="Arial"/>
        </w:rPr>
        <w:t>If the account has existing discount rate greater than 10%</w:t>
      </w:r>
    </w:p>
    <w:p w:rsidR="009D17CE" w:rsidRPr="008E55EB" w:rsidRDefault="009D17CE" w:rsidP="009D17CE">
      <w:pPr>
        <w:pStyle w:val="ListParagraph"/>
        <w:numPr>
          <w:ilvl w:val="3"/>
          <w:numId w:val="10"/>
        </w:numPr>
        <w:rPr>
          <w:rFonts w:ascii="Calibri" w:hAnsi="Calibri" w:cs="Arial"/>
          <w:color w:val="92D050"/>
        </w:rPr>
      </w:pPr>
      <w:r w:rsidRPr="008E55EB">
        <w:rPr>
          <w:rFonts w:ascii="Calibri" w:hAnsi="Calibri" w:cs="Arial"/>
          <w:color w:val="92D050"/>
        </w:rPr>
        <w:t>Monthly</w:t>
      </w:r>
    </w:p>
    <w:p w:rsidR="009D17CE" w:rsidRPr="008E55EB" w:rsidRDefault="009D17CE" w:rsidP="009D17CE">
      <w:pPr>
        <w:pStyle w:val="ListParagraph"/>
        <w:numPr>
          <w:ilvl w:val="3"/>
          <w:numId w:val="10"/>
        </w:numPr>
        <w:rPr>
          <w:rFonts w:ascii="Calibri" w:hAnsi="Calibri" w:cs="Arial"/>
          <w:color w:val="92D050"/>
        </w:rPr>
      </w:pPr>
      <w:r w:rsidRPr="008E55EB">
        <w:rPr>
          <w:rFonts w:ascii="Calibri" w:hAnsi="Calibri" w:cs="Arial"/>
          <w:color w:val="92D050"/>
        </w:rPr>
        <w:lastRenderedPageBreak/>
        <w:t xml:space="preserve">Quarterly </w:t>
      </w:r>
    </w:p>
    <w:p w:rsidR="009D17CE" w:rsidRDefault="009D17CE" w:rsidP="009D17CE">
      <w:pPr>
        <w:pStyle w:val="ListParagraph"/>
        <w:numPr>
          <w:ilvl w:val="3"/>
          <w:numId w:val="10"/>
        </w:numPr>
        <w:rPr>
          <w:rFonts w:ascii="Calibri" w:hAnsi="Calibri" w:cs="Arial"/>
          <w:color w:val="92D050"/>
        </w:rPr>
      </w:pPr>
      <w:r>
        <w:rPr>
          <w:rFonts w:ascii="Calibri" w:hAnsi="Calibri" w:cs="Arial"/>
          <w:color w:val="92D050"/>
        </w:rPr>
        <w:t>Year</w:t>
      </w:r>
      <w:r w:rsidRPr="008E55EB">
        <w:rPr>
          <w:rFonts w:ascii="Calibri" w:hAnsi="Calibri" w:cs="Arial"/>
          <w:color w:val="92D050"/>
        </w:rPr>
        <w:t xml:space="preserve">ly </w:t>
      </w:r>
    </w:p>
    <w:p w:rsidR="00D674BA" w:rsidRDefault="00D674BA" w:rsidP="00D674BA">
      <w:pPr>
        <w:pStyle w:val="ListParagraph"/>
        <w:ind w:left="2880"/>
        <w:rPr>
          <w:rFonts w:ascii="Calibri" w:hAnsi="Calibri" w:cs="Arial"/>
          <w:color w:val="92D050"/>
        </w:rPr>
      </w:pPr>
    </w:p>
    <w:p w:rsidR="009D6B13" w:rsidRDefault="009D6B13" w:rsidP="00745000">
      <w:pPr>
        <w:pStyle w:val="ListParagraph"/>
        <w:numPr>
          <w:ilvl w:val="1"/>
          <w:numId w:val="10"/>
        </w:numPr>
        <w:rPr>
          <w:rFonts w:ascii="Calibri" w:hAnsi="Calibri" w:cs="Arial"/>
        </w:rPr>
      </w:pPr>
      <w:r w:rsidRPr="009D6B13">
        <w:rPr>
          <w:rFonts w:ascii="Calibri" w:hAnsi="Calibri" w:cs="Arial"/>
        </w:rPr>
        <w:t>Coupon Code</w:t>
      </w:r>
      <w:r w:rsidRPr="009D6B13">
        <w:rPr>
          <w:rFonts w:ascii="Calibri" w:hAnsi="Calibri" w:cs="Arial"/>
        </w:rPr>
        <w:tab/>
      </w:r>
    </w:p>
    <w:p w:rsidR="00E05EB6" w:rsidRPr="00D9779E" w:rsidRDefault="00E05EB6" w:rsidP="00E05EB6">
      <w:pPr>
        <w:pStyle w:val="ListParagraph"/>
        <w:numPr>
          <w:ilvl w:val="2"/>
          <w:numId w:val="10"/>
        </w:numPr>
        <w:rPr>
          <w:rFonts w:ascii="Calibri" w:hAnsi="Calibri" w:cs="Arial"/>
        </w:rPr>
      </w:pPr>
      <w:r>
        <w:rPr>
          <w:rFonts w:ascii="Calibri" w:hAnsi="Calibri" w:cs="Calibri"/>
        </w:rPr>
        <w:t xml:space="preserve">Customer can apply the promotional code to get the discount on monthly payment </w:t>
      </w:r>
    </w:p>
    <w:p w:rsidR="00E05EB6" w:rsidRPr="00D9779E" w:rsidRDefault="00E05EB6" w:rsidP="00E05EB6">
      <w:pPr>
        <w:pStyle w:val="ListParagraph"/>
        <w:numPr>
          <w:ilvl w:val="2"/>
          <w:numId w:val="10"/>
        </w:numPr>
        <w:rPr>
          <w:rFonts w:ascii="Calibri" w:hAnsi="Calibri" w:cs="Arial"/>
        </w:rPr>
      </w:pPr>
      <w:r w:rsidRPr="008142FE">
        <w:rPr>
          <w:rFonts w:ascii="Calibri" w:hAnsi="Calibri" w:cs="Calibri"/>
        </w:rPr>
        <w:t>If the code is invalid, display “</w:t>
      </w:r>
      <w:r w:rsidRPr="004D227A">
        <w:rPr>
          <w:rFonts w:ascii="Calibri" w:hAnsi="Calibri" w:cs="Arial"/>
          <w:color w:val="92D050"/>
        </w:rPr>
        <w:t>&lt;red text&gt;</w:t>
      </w:r>
      <w:proofErr w:type="gramStart"/>
      <w:r w:rsidRPr="008142FE">
        <w:rPr>
          <w:rFonts w:ascii="Calibri" w:hAnsi="Calibri" w:cs="Calibri"/>
          <w:color w:val="92D050"/>
        </w:rPr>
        <w:t>The</w:t>
      </w:r>
      <w:proofErr w:type="gramEnd"/>
      <w:r w:rsidRPr="008142FE">
        <w:rPr>
          <w:rFonts w:ascii="Calibri" w:hAnsi="Calibri" w:cs="Calibri"/>
          <w:color w:val="92D050"/>
        </w:rPr>
        <w:t xml:space="preserve"> promotional code you entered is invalid&lt;/red text&gt;</w:t>
      </w:r>
      <w:r w:rsidRPr="008142FE">
        <w:rPr>
          <w:rFonts w:ascii="Calibri" w:hAnsi="Calibri" w:cs="Calibri"/>
        </w:rPr>
        <w:t xml:space="preserve">” </w:t>
      </w:r>
      <w:r>
        <w:rPr>
          <w:rFonts w:ascii="Calibri" w:hAnsi="Calibri" w:cs="Calibri"/>
        </w:rPr>
        <w:t>below</w:t>
      </w:r>
      <w:r w:rsidRPr="008142FE">
        <w:rPr>
          <w:rFonts w:ascii="Calibri" w:hAnsi="Calibri" w:cs="Calibri"/>
        </w:rPr>
        <w:t xml:space="preserve"> the text field, leave the wrong code in the box. </w:t>
      </w:r>
    </w:p>
    <w:p w:rsidR="00E05EB6" w:rsidRPr="00D9779E" w:rsidRDefault="00E05EB6" w:rsidP="00E05EB6">
      <w:pPr>
        <w:pStyle w:val="ListParagraph"/>
        <w:numPr>
          <w:ilvl w:val="2"/>
          <w:numId w:val="10"/>
        </w:numPr>
        <w:rPr>
          <w:rFonts w:ascii="Calibri" w:hAnsi="Calibri" w:cs="Arial"/>
        </w:rPr>
      </w:pPr>
      <w:r w:rsidRPr="008142FE">
        <w:rPr>
          <w:rFonts w:ascii="Calibri" w:hAnsi="Calibri" w:cs="Calibri"/>
        </w:rPr>
        <w:t xml:space="preserve">If success, </w:t>
      </w:r>
    </w:p>
    <w:p w:rsidR="00E05EB6" w:rsidRPr="00D9779E" w:rsidRDefault="00E05EB6" w:rsidP="00E05EB6">
      <w:pPr>
        <w:pStyle w:val="ListParagraph"/>
        <w:numPr>
          <w:ilvl w:val="3"/>
          <w:numId w:val="10"/>
        </w:numPr>
        <w:rPr>
          <w:rFonts w:ascii="Calibri" w:hAnsi="Calibri" w:cs="Arial"/>
        </w:rPr>
      </w:pPr>
      <w:r>
        <w:rPr>
          <w:rFonts w:ascii="Calibri" w:hAnsi="Calibri" w:cs="Calibri"/>
        </w:rPr>
        <w:t>C</w:t>
      </w:r>
      <w:r w:rsidRPr="008142FE">
        <w:rPr>
          <w:rFonts w:ascii="Calibri" w:hAnsi="Calibri" w:cs="Calibri"/>
        </w:rPr>
        <w:t>lear the promotional code from the text box but do not disable</w:t>
      </w:r>
      <w:r>
        <w:rPr>
          <w:rFonts w:ascii="Calibri" w:hAnsi="Calibri" w:cs="Calibri"/>
        </w:rPr>
        <w:t xml:space="preserve"> </w:t>
      </w:r>
      <w:r w:rsidRPr="008142FE">
        <w:rPr>
          <w:rFonts w:ascii="Calibri" w:hAnsi="Calibri" w:cs="Calibri"/>
        </w:rPr>
        <w:t>the Apply button. In case we allow combo discount codes or different levels of discount</w:t>
      </w:r>
      <w:r>
        <w:rPr>
          <w:rFonts w:ascii="Calibri" w:hAnsi="Calibri" w:cs="Calibri"/>
        </w:rPr>
        <w:t xml:space="preserve"> in the future, but currently we only allow one promotion code can be applied.</w:t>
      </w:r>
    </w:p>
    <w:p w:rsidR="00E05EB6" w:rsidRPr="00D9779E" w:rsidRDefault="00E05EB6" w:rsidP="00E05EB6">
      <w:pPr>
        <w:pStyle w:val="ListParagraph"/>
        <w:numPr>
          <w:ilvl w:val="3"/>
          <w:numId w:val="10"/>
        </w:numPr>
        <w:rPr>
          <w:rFonts w:ascii="Calibri" w:hAnsi="Calibri" w:cs="Arial"/>
        </w:rPr>
      </w:pPr>
      <w:r>
        <w:rPr>
          <w:rFonts w:ascii="Calibri" w:hAnsi="Calibri" w:cs="Calibri"/>
        </w:rPr>
        <w:t>Show the discount text and amount and recalcula</w:t>
      </w:r>
      <w:r w:rsidR="00980316">
        <w:rPr>
          <w:rFonts w:ascii="Calibri" w:hAnsi="Calibri" w:cs="Calibri"/>
        </w:rPr>
        <w:t>te the total fee and amount due in the box on the right</w:t>
      </w:r>
    </w:p>
    <w:p w:rsidR="00FC6AA2" w:rsidRPr="00FC6AA2" w:rsidRDefault="00E05EB6" w:rsidP="009D17CE">
      <w:pPr>
        <w:pStyle w:val="ListParagraph"/>
        <w:numPr>
          <w:ilvl w:val="3"/>
          <w:numId w:val="10"/>
        </w:numPr>
        <w:rPr>
          <w:rFonts w:ascii="Calibri" w:hAnsi="Calibri" w:cs="Arial"/>
        </w:rPr>
      </w:pPr>
      <w:r>
        <w:rPr>
          <w:rFonts w:ascii="Calibri" w:hAnsi="Calibri" w:cs="Calibri"/>
        </w:rPr>
        <w:t>If there is prepayment discount already applied to the fe</w:t>
      </w:r>
      <w:r w:rsidR="00FC6AA2">
        <w:rPr>
          <w:rFonts w:ascii="Calibri" w:hAnsi="Calibri" w:cs="Calibri"/>
        </w:rPr>
        <w:t>e, remove the existing discount and apply the new discount</w:t>
      </w:r>
    </w:p>
    <w:p w:rsidR="000E21FC" w:rsidRPr="000E21FC" w:rsidRDefault="000E21FC" w:rsidP="000E21FC">
      <w:pPr>
        <w:pStyle w:val="Heading3"/>
        <w:numPr>
          <w:ilvl w:val="1"/>
          <w:numId w:val="14"/>
        </w:numPr>
        <w:ind w:left="504" w:hanging="504"/>
        <w:rPr>
          <w:rFonts w:ascii="Calibri" w:hAnsi="Calibri" w:cs="Arial"/>
          <w:b/>
          <w:spacing w:val="0"/>
          <w:sz w:val="22"/>
          <w:szCs w:val="22"/>
          <w:lang w:eastAsia="en-US"/>
        </w:rPr>
      </w:pPr>
      <w:r>
        <w:rPr>
          <w:rFonts w:ascii="Calibri" w:hAnsi="Calibri" w:cs="Arial"/>
          <w:b/>
          <w:spacing w:val="0"/>
          <w:sz w:val="22"/>
          <w:szCs w:val="22"/>
          <w:lang w:eastAsia="en-US"/>
        </w:rPr>
        <w:t>Buttons – Right-A</w:t>
      </w:r>
      <w:r w:rsidRPr="000E21FC">
        <w:rPr>
          <w:rFonts w:ascii="Calibri" w:hAnsi="Calibri" w:cs="Arial"/>
          <w:b/>
          <w:spacing w:val="0"/>
          <w:sz w:val="22"/>
          <w:szCs w:val="22"/>
          <w:lang w:eastAsia="en-US"/>
        </w:rPr>
        <w:t xml:space="preserve">ligned </w:t>
      </w:r>
    </w:p>
    <w:p w:rsidR="000E21FC" w:rsidRDefault="000E21FC" w:rsidP="00F50F30">
      <w:pPr>
        <w:pStyle w:val="ListParagraph"/>
        <w:numPr>
          <w:ilvl w:val="0"/>
          <w:numId w:val="10"/>
        </w:numPr>
        <w:rPr>
          <w:rFonts w:ascii="Calibri" w:hAnsi="Calibri" w:cs="Arial"/>
        </w:rPr>
      </w:pPr>
      <w:r w:rsidRPr="008142FE">
        <w:rPr>
          <w:rFonts w:ascii="Calibri" w:hAnsi="Calibri" w:cs="Arial"/>
        </w:rPr>
        <w:t>“</w:t>
      </w:r>
      <w:r w:rsidRPr="000E21FC">
        <w:rPr>
          <w:rFonts w:ascii="Calibri" w:hAnsi="Calibri" w:cs="Arial"/>
          <w:color w:val="9BBB59" w:themeColor="accent3"/>
        </w:rPr>
        <w:t>Back</w:t>
      </w:r>
      <w:r w:rsidRPr="008142FE">
        <w:rPr>
          <w:rFonts w:ascii="Calibri" w:hAnsi="Calibri" w:cs="Arial"/>
        </w:rPr>
        <w:t>”</w:t>
      </w:r>
      <w:r>
        <w:rPr>
          <w:rFonts w:ascii="Calibri" w:hAnsi="Calibri" w:cs="Arial"/>
          <w:color w:val="92D050"/>
        </w:rPr>
        <w:t xml:space="preserve"> – Go back to the previous page</w:t>
      </w:r>
    </w:p>
    <w:p w:rsidR="000E21FC" w:rsidRDefault="000E21FC" w:rsidP="00F50F30">
      <w:pPr>
        <w:pStyle w:val="ListParagraph"/>
        <w:numPr>
          <w:ilvl w:val="0"/>
          <w:numId w:val="10"/>
        </w:numPr>
        <w:rPr>
          <w:rFonts w:ascii="Calibri" w:hAnsi="Calibri" w:cs="Arial"/>
        </w:rPr>
      </w:pPr>
      <w:r>
        <w:rPr>
          <w:rFonts w:ascii="Calibri" w:hAnsi="Calibri" w:cs="Arial"/>
        </w:rPr>
        <w:t>“</w:t>
      </w:r>
      <w:r w:rsidRPr="008142FE">
        <w:rPr>
          <w:rFonts w:ascii="Calibri" w:hAnsi="Calibri" w:cs="Arial"/>
          <w:color w:val="92D050"/>
        </w:rPr>
        <w:t>Finish</w:t>
      </w:r>
      <w:r>
        <w:rPr>
          <w:rFonts w:ascii="Calibri" w:hAnsi="Calibri" w:cs="Arial"/>
        </w:rPr>
        <w:t xml:space="preserve">” – if click, show popup with text and progress icon to indicate the payment is current processed. </w:t>
      </w:r>
    </w:p>
    <w:p w:rsidR="000E21FC" w:rsidRDefault="00F50F30" w:rsidP="000E21FC">
      <w:pPr>
        <w:pStyle w:val="ListParagraph"/>
        <w:ind w:left="1800"/>
        <w:rPr>
          <w:rFonts w:ascii="Calibri" w:hAnsi="Calibri" w:cs="Arial"/>
          <w:color w:val="92D050"/>
        </w:rPr>
      </w:pPr>
      <w:r>
        <w:rPr>
          <w:rFonts w:ascii="Calibri" w:hAnsi="Calibri" w:cs="Arial"/>
          <w:color w:val="92D050"/>
        </w:rPr>
        <w:tab/>
      </w:r>
      <w:r w:rsidR="000E21FC" w:rsidRPr="006145F8">
        <w:rPr>
          <w:rFonts w:ascii="Calibri" w:hAnsi="Calibri" w:cs="Arial"/>
          <w:color w:val="92D050"/>
        </w:rPr>
        <w:t>Please wait while we process your payment.</w:t>
      </w:r>
    </w:p>
    <w:p w:rsidR="000E21FC" w:rsidRDefault="000E21FC" w:rsidP="000E21FC">
      <w:pPr>
        <w:pStyle w:val="ListParagraph"/>
        <w:ind w:left="1800"/>
        <w:rPr>
          <w:rFonts w:ascii="Calibri" w:hAnsi="Calibri" w:cs="Arial"/>
        </w:rPr>
      </w:pPr>
      <w:r>
        <w:rPr>
          <w:rFonts w:ascii="Calibri" w:hAnsi="Calibri" w:cs="Arial"/>
          <w:color w:val="92D050"/>
        </w:rPr>
        <w:tab/>
      </w:r>
      <w:r>
        <w:rPr>
          <w:rFonts w:ascii="Calibri" w:hAnsi="Calibri" w:cs="Arial"/>
          <w:color w:val="92D050"/>
        </w:rPr>
        <w:tab/>
      </w:r>
      <w:r>
        <w:rPr>
          <w:rFonts w:ascii="Calibri" w:hAnsi="Calibri" w:cs="Arial"/>
          <w:color w:val="92D050"/>
        </w:rPr>
        <w:tab/>
        <w:t>&lt;Progress Icon&gt;</w:t>
      </w:r>
    </w:p>
    <w:p w:rsidR="000E21FC" w:rsidRDefault="000E21FC" w:rsidP="000E21FC">
      <w:pPr>
        <w:pStyle w:val="ListParagraph"/>
        <w:ind w:left="1800"/>
        <w:rPr>
          <w:rFonts w:ascii="Calibri" w:hAnsi="Calibri" w:cs="Arial"/>
        </w:rPr>
      </w:pPr>
    </w:p>
    <w:p w:rsidR="000E21FC" w:rsidRPr="000249ED" w:rsidRDefault="000E21FC" w:rsidP="00194E11">
      <w:pPr>
        <w:pStyle w:val="ListParagraph"/>
        <w:ind w:left="360"/>
        <w:rPr>
          <w:rFonts w:ascii="Calibri" w:hAnsi="Calibri" w:cs="Arial"/>
        </w:rPr>
      </w:pPr>
      <w:r>
        <w:rPr>
          <w:rFonts w:ascii="Calibri" w:hAnsi="Calibri" w:cs="Arial"/>
        </w:rPr>
        <w:t>If success, go to account conversion confirmation page</w:t>
      </w:r>
    </w:p>
    <w:p w:rsidR="000E21FC" w:rsidRDefault="000E21FC" w:rsidP="000E21FC">
      <w:pPr>
        <w:pStyle w:val="ListParagraph"/>
        <w:ind w:left="360"/>
        <w:rPr>
          <w:rFonts w:ascii="Calibri" w:hAnsi="Calibri" w:cs="Arial"/>
        </w:rPr>
      </w:pPr>
      <w:r w:rsidRPr="006145F8">
        <w:rPr>
          <w:rFonts w:ascii="Calibri" w:hAnsi="Calibri" w:cs="Arial"/>
        </w:rPr>
        <w:t>If failed, show the error message above the billing information section</w:t>
      </w:r>
      <w:r>
        <w:rPr>
          <w:rFonts w:ascii="Calibri" w:hAnsi="Calibri" w:cs="Arial"/>
        </w:rPr>
        <w:t>. If the billing information in the read-only mode, auto change it to editable mode so users can update and resubmit for process.</w:t>
      </w:r>
    </w:p>
    <w:p w:rsidR="00194E11" w:rsidRDefault="00194E11" w:rsidP="000E21FC">
      <w:pPr>
        <w:pStyle w:val="ListParagraph"/>
        <w:ind w:left="360"/>
        <w:rPr>
          <w:rFonts w:ascii="Calibri" w:hAnsi="Calibri" w:cs="Arial"/>
        </w:rPr>
      </w:pPr>
    </w:p>
    <w:p w:rsidR="00745000" w:rsidRDefault="000E21FC" w:rsidP="000E21FC">
      <w:pPr>
        <w:pStyle w:val="ListParagraph"/>
        <w:ind w:left="360"/>
        <w:rPr>
          <w:rFonts w:ascii="Calibri" w:hAnsi="Calibri" w:cs="Arial"/>
        </w:rPr>
      </w:pPr>
      <w:r>
        <w:rPr>
          <w:rFonts w:ascii="Calibri" w:hAnsi="Calibri" w:cs="Arial"/>
        </w:rPr>
        <w:tab/>
      </w:r>
    </w:p>
    <w:p w:rsidR="00AA539B" w:rsidRDefault="00AA539B" w:rsidP="000E21FC">
      <w:pPr>
        <w:pStyle w:val="ListParagraph"/>
        <w:numPr>
          <w:ilvl w:val="0"/>
          <w:numId w:val="14"/>
        </w:numPr>
        <w:rPr>
          <w:rFonts w:asciiTheme="minorHAnsi" w:hAnsiTheme="minorHAnsi"/>
          <w:i/>
          <w:sz w:val="24"/>
          <w:szCs w:val="24"/>
          <w:lang w:eastAsia="en-US"/>
        </w:rPr>
      </w:pPr>
      <w:r>
        <w:rPr>
          <w:rFonts w:asciiTheme="minorHAnsi" w:hAnsiTheme="minorHAnsi"/>
          <w:b/>
          <w:sz w:val="28"/>
          <w:szCs w:val="28"/>
          <w:lang w:eastAsia="en-US"/>
        </w:rPr>
        <w:t>Confirmation</w:t>
      </w:r>
      <w:r w:rsidRPr="00E03BBF">
        <w:rPr>
          <w:rFonts w:asciiTheme="minorHAnsi" w:hAnsiTheme="minorHAnsi"/>
          <w:b/>
          <w:sz w:val="28"/>
          <w:szCs w:val="28"/>
          <w:lang w:eastAsia="en-US"/>
        </w:rPr>
        <w:t xml:space="preserve"> </w:t>
      </w:r>
      <w:r w:rsidRPr="00E03BBF">
        <w:rPr>
          <w:rFonts w:asciiTheme="minorHAnsi" w:hAnsiTheme="minorHAnsi"/>
          <w:i/>
          <w:sz w:val="24"/>
          <w:szCs w:val="24"/>
          <w:lang w:eastAsia="en-US"/>
        </w:rPr>
        <w:t xml:space="preserve">(figure </w:t>
      </w:r>
      <w:r w:rsidR="000029A7">
        <w:rPr>
          <w:rFonts w:asciiTheme="minorHAnsi" w:hAnsiTheme="minorHAnsi"/>
          <w:i/>
          <w:sz w:val="24"/>
          <w:szCs w:val="24"/>
          <w:lang w:eastAsia="en-US"/>
        </w:rPr>
        <w:t>4.a</w:t>
      </w:r>
      <w:r w:rsidRPr="00E03BBF">
        <w:rPr>
          <w:rFonts w:asciiTheme="minorHAnsi" w:hAnsiTheme="minorHAnsi"/>
          <w:i/>
          <w:sz w:val="24"/>
          <w:szCs w:val="24"/>
          <w:lang w:eastAsia="en-US"/>
        </w:rPr>
        <w:t>)</w:t>
      </w:r>
    </w:p>
    <w:p w:rsidR="00901CD0" w:rsidRDefault="00901CD0" w:rsidP="00BD5BF5">
      <w:pPr>
        <w:pStyle w:val="ListParagraph"/>
        <w:numPr>
          <w:ilvl w:val="0"/>
          <w:numId w:val="19"/>
        </w:numPr>
        <w:rPr>
          <w:rFonts w:ascii="Calibri" w:hAnsi="Calibri" w:cs="Arial"/>
        </w:rPr>
      </w:pPr>
      <w:r>
        <w:rPr>
          <w:rFonts w:ascii="Calibri" w:hAnsi="Calibri" w:cs="Arial"/>
        </w:rPr>
        <w:t>Show confirmation message.</w:t>
      </w:r>
    </w:p>
    <w:p w:rsidR="00BD5BF5" w:rsidRPr="000249ED" w:rsidRDefault="00BD5BF5" w:rsidP="00BD5BF5">
      <w:pPr>
        <w:pStyle w:val="ListParagraph"/>
        <w:numPr>
          <w:ilvl w:val="0"/>
          <w:numId w:val="19"/>
        </w:numPr>
        <w:rPr>
          <w:rFonts w:ascii="Calibri" w:hAnsi="Calibri" w:cs="Arial"/>
        </w:rPr>
      </w:pPr>
      <w:r>
        <w:rPr>
          <w:rFonts w:ascii="Calibri" w:hAnsi="Calibri" w:cs="Arial"/>
        </w:rPr>
        <w:t>Send email with receipt attachment to recipients specified in the billing options</w:t>
      </w:r>
    </w:p>
    <w:p w:rsidR="00AA539B" w:rsidRPr="00E03BBF" w:rsidRDefault="00AA539B" w:rsidP="00E03BBF">
      <w:pPr>
        <w:pStyle w:val="ListParagraph"/>
        <w:ind w:left="360"/>
        <w:rPr>
          <w:rFonts w:asciiTheme="minorHAnsi" w:hAnsiTheme="minorHAnsi"/>
          <w:i/>
          <w:sz w:val="24"/>
          <w:szCs w:val="24"/>
          <w:lang w:eastAsia="en-US"/>
        </w:rPr>
      </w:pPr>
    </w:p>
    <w:p w:rsidR="0017737E" w:rsidRDefault="0017737E" w:rsidP="0017737E">
      <w:pPr>
        <w:pStyle w:val="NoSpacing"/>
        <w:ind w:firstLine="720"/>
        <w:rPr>
          <w:rFonts w:ascii="Calibri" w:hAnsi="Calibri" w:cs="Arial"/>
        </w:rPr>
      </w:pPr>
    </w:p>
    <w:sectPr w:rsidR="001773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7E249CE2"/>
    <w:lvl w:ilvl="0">
      <w:start w:val="1"/>
      <w:numFmt w:val="bullet"/>
      <w:lvlText w:val=""/>
      <w:lvlJc w:val="left"/>
      <w:pPr>
        <w:ind w:left="360" w:hanging="360"/>
      </w:pPr>
      <w:rPr>
        <w:rFonts w:ascii="Symbol" w:hAnsi="Symbol" w:hint="default"/>
        <w:color w:val="9D3511"/>
      </w:rPr>
    </w:lvl>
  </w:abstractNum>
  <w:abstractNum w:abstractNumId="1">
    <w:nsid w:val="1159369B"/>
    <w:multiLevelType w:val="hybridMultilevel"/>
    <w:tmpl w:val="2D22FE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4164731"/>
    <w:multiLevelType w:val="hybridMultilevel"/>
    <w:tmpl w:val="CAAA76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48E4A36"/>
    <w:multiLevelType w:val="hybridMultilevel"/>
    <w:tmpl w:val="C82E26CE"/>
    <w:lvl w:ilvl="0" w:tplc="29F0425C">
      <w:start w:val="1"/>
      <w:numFmt w:val="bullet"/>
      <w:pStyle w:val="NotHead"/>
      <w:lvlText w:val=""/>
      <w:lvlJc w:val="left"/>
      <w:pPr>
        <w:ind w:left="1080" w:hanging="360"/>
      </w:pPr>
      <w:rPr>
        <w:rFonts w:ascii="Symbol" w:hAnsi="Symbol" w:hint="default"/>
        <w:color w:val="auto"/>
      </w:rPr>
    </w:lvl>
    <w:lvl w:ilvl="1" w:tplc="A502E5CC">
      <w:start w:val="1"/>
      <w:numFmt w:val="bullet"/>
      <w:pStyle w:val="Heading2"/>
      <w:lvlText w:val="o"/>
      <w:lvlJc w:val="left"/>
      <w:pPr>
        <w:ind w:left="1800" w:hanging="360"/>
      </w:pPr>
      <w:rPr>
        <w:rFonts w:ascii="Courier New" w:hAnsi="Courier New" w:hint="default"/>
        <w:color w:val="auto"/>
      </w:rPr>
    </w:lvl>
    <w:lvl w:ilvl="2" w:tplc="F510306A">
      <w:start w:val="1"/>
      <w:numFmt w:val="bullet"/>
      <w:lvlText w:val=""/>
      <w:lvlJc w:val="left"/>
      <w:pPr>
        <w:ind w:left="2520" w:hanging="360"/>
      </w:pPr>
      <w:rPr>
        <w:rFonts w:ascii="Wingdings" w:hAnsi="Wingdings" w:hint="default"/>
        <w:color w:val="000000"/>
      </w:rPr>
    </w:lvl>
    <w:lvl w:ilvl="3" w:tplc="04090005">
      <w:start w:val="1"/>
      <w:numFmt w:val="bullet"/>
      <w:lvlText w:val=""/>
      <w:lvlJc w:val="left"/>
      <w:pPr>
        <w:ind w:left="3240" w:hanging="360"/>
      </w:pPr>
      <w:rPr>
        <w:rFonts w:ascii="Wingdings" w:hAnsi="Wingdings"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5877F61"/>
    <w:multiLevelType w:val="multilevel"/>
    <w:tmpl w:val="24D2E97A"/>
    <w:lvl w:ilvl="0">
      <w:start w:val="1"/>
      <w:numFmt w:val="decimal"/>
      <w:lvlText w:val="%1."/>
      <w:lvlJc w:val="left"/>
      <w:pPr>
        <w:ind w:left="360" w:hanging="360"/>
      </w:pPr>
      <w:rPr>
        <w:rFonts w:cs="Times New Roman" w:hint="default"/>
        <w:b/>
        <w:i w:val="0"/>
      </w:rPr>
    </w:lvl>
    <w:lvl w:ilvl="1">
      <w:numFmt w:val="bullet"/>
      <w:lvlText w:val="-"/>
      <w:lvlJc w:val="left"/>
      <w:pPr>
        <w:ind w:left="612" w:hanging="432"/>
      </w:pPr>
      <w:rPr>
        <w:rFonts w:ascii="Calibri" w:eastAsia="Times New Roman" w:hAnsi="Calibri" w:hint="default"/>
        <w:b/>
        <w:i w:val="0"/>
        <w:color w:val="auto"/>
        <w:sz w:val="26"/>
        <w:szCs w:val="26"/>
      </w:rPr>
    </w:lvl>
    <w:lvl w:ilvl="2">
      <w:start w:val="1"/>
      <w:numFmt w:val="decimal"/>
      <w:lvlText w:val="%1.%2.%3."/>
      <w:lvlJc w:val="left"/>
      <w:pPr>
        <w:ind w:left="504" w:hanging="504"/>
      </w:pPr>
      <w:rPr>
        <w:rFonts w:asciiTheme="minorHAnsi" w:hAnsiTheme="minorHAnsi" w:cstheme="minorHAnsi" w:hint="default"/>
        <w:b/>
        <w:color w:val="auto"/>
        <w:sz w:val="22"/>
        <w:szCs w:val="22"/>
      </w:r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5">
    <w:nsid w:val="178A33C6"/>
    <w:multiLevelType w:val="multilevel"/>
    <w:tmpl w:val="A328AC94"/>
    <w:lvl w:ilvl="0">
      <w:start w:val="1"/>
      <w:numFmt w:val="decimal"/>
      <w:lvlText w:val="%1"/>
      <w:lvlJc w:val="left"/>
      <w:pPr>
        <w:ind w:left="360" w:hanging="360"/>
      </w:pPr>
      <w:rPr>
        <w:rFonts w:hint="default"/>
        <w:b/>
        <w:i w:val="0"/>
        <w:sz w:val="28"/>
        <w:szCs w:val="28"/>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rPr>
    </w:lvl>
    <w:lvl w:ilvl="3">
      <w:start w:val="1"/>
      <w:numFmt w:val="lowerLetter"/>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6">
    <w:nsid w:val="1C9E2029"/>
    <w:multiLevelType w:val="hybridMultilevel"/>
    <w:tmpl w:val="1388BF3A"/>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7">
    <w:nsid w:val="375A2831"/>
    <w:multiLevelType w:val="hybridMultilevel"/>
    <w:tmpl w:val="47D87E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DDAA3B8C">
      <w:numFmt w:val="bullet"/>
      <w:lvlText w:val="-"/>
      <w:lvlJc w:val="left"/>
      <w:pPr>
        <w:ind w:left="2880" w:hanging="360"/>
      </w:pPr>
      <w:rPr>
        <w:rFonts w:ascii="Calibri" w:eastAsiaTheme="minorHAnsi" w:hAnsi="Calibri" w:cstheme="minorBidi" w:hint="default"/>
        <w:color w:val="auto"/>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F9045B9"/>
    <w:multiLevelType w:val="multilevel"/>
    <w:tmpl w:val="9B4C2C4E"/>
    <w:lvl w:ilvl="0">
      <w:start w:val="1"/>
      <w:numFmt w:val="upperRoman"/>
      <w:lvlText w:val="%1."/>
      <w:lvlJc w:val="left"/>
      <w:pPr>
        <w:ind w:left="720" w:hanging="720"/>
      </w:pPr>
      <w:rPr>
        <w:rFonts w:hint="default"/>
      </w:rPr>
    </w:lvl>
    <w:lvl w:ilvl="1">
      <w:start w:val="1"/>
      <w:numFmt w:val="decimal"/>
      <w:isLgl/>
      <w:lvlText w:val="%1.%2"/>
      <w:lvlJc w:val="left"/>
      <w:pPr>
        <w:ind w:left="864" w:hanging="360"/>
      </w:pPr>
      <w:rPr>
        <w:rFonts w:hint="default"/>
      </w:rPr>
    </w:lvl>
    <w:lvl w:ilvl="2">
      <w:start w:val="1"/>
      <w:numFmt w:val="decimal"/>
      <w:isLgl/>
      <w:lvlText w:val="%1.%2.%3"/>
      <w:lvlJc w:val="left"/>
      <w:pPr>
        <w:ind w:left="1728" w:hanging="720"/>
      </w:pPr>
      <w:rPr>
        <w:rFonts w:hint="default"/>
      </w:rPr>
    </w:lvl>
    <w:lvl w:ilvl="3">
      <w:start w:val="1"/>
      <w:numFmt w:val="lowerLetter"/>
      <w:isLgl/>
      <w:lvlText w:val="%1.%2.%3.%4"/>
      <w:lvlJc w:val="left"/>
      <w:pPr>
        <w:ind w:left="2232" w:hanging="720"/>
      </w:pPr>
      <w:rPr>
        <w:rFonts w:hint="default"/>
      </w:rPr>
    </w:lvl>
    <w:lvl w:ilvl="4">
      <w:start w:val="1"/>
      <w:numFmt w:val="decimal"/>
      <w:isLgl/>
      <w:lvlText w:val="%1.%2.%3.%4.%5"/>
      <w:lvlJc w:val="left"/>
      <w:pPr>
        <w:ind w:left="3096"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464" w:hanging="1440"/>
      </w:pPr>
      <w:rPr>
        <w:rFonts w:hint="default"/>
      </w:rPr>
    </w:lvl>
    <w:lvl w:ilvl="7">
      <w:start w:val="1"/>
      <w:numFmt w:val="decimal"/>
      <w:isLgl/>
      <w:lvlText w:val="%1.%2.%3.%4.%5.%6.%7.%8"/>
      <w:lvlJc w:val="left"/>
      <w:pPr>
        <w:ind w:left="4968" w:hanging="1440"/>
      </w:pPr>
      <w:rPr>
        <w:rFonts w:hint="default"/>
      </w:rPr>
    </w:lvl>
    <w:lvl w:ilvl="8">
      <w:start w:val="1"/>
      <w:numFmt w:val="decimal"/>
      <w:isLgl/>
      <w:lvlText w:val="%1.%2.%3.%4.%5.%6.%7.%8.%9"/>
      <w:lvlJc w:val="left"/>
      <w:pPr>
        <w:ind w:left="5472" w:hanging="1440"/>
      </w:pPr>
      <w:rPr>
        <w:rFonts w:hint="default"/>
      </w:rPr>
    </w:lvl>
  </w:abstractNum>
  <w:abstractNum w:abstractNumId="9">
    <w:nsid w:val="4CD727CF"/>
    <w:multiLevelType w:val="hybridMultilevel"/>
    <w:tmpl w:val="CEFC5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DDD4DF3"/>
    <w:multiLevelType w:val="hybridMultilevel"/>
    <w:tmpl w:val="529CACFA"/>
    <w:lvl w:ilvl="0" w:tplc="04090001">
      <w:start w:val="1"/>
      <w:numFmt w:val="bullet"/>
      <w:lvlText w:val=""/>
      <w:lvlJc w:val="left"/>
      <w:pPr>
        <w:ind w:left="1224" w:hanging="360"/>
      </w:pPr>
      <w:rPr>
        <w:rFonts w:ascii="Symbol" w:hAnsi="Symbol" w:hint="default"/>
      </w:rPr>
    </w:lvl>
    <w:lvl w:ilvl="1" w:tplc="04090003">
      <w:start w:val="1"/>
      <w:numFmt w:val="bullet"/>
      <w:lvlText w:val="o"/>
      <w:lvlJc w:val="left"/>
      <w:pPr>
        <w:ind w:left="1944" w:hanging="360"/>
      </w:pPr>
      <w:rPr>
        <w:rFonts w:ascii="Courier New" w:hAnsi="Courier New" w:cs="Courier New" w:hint="default"/>
      </w:rPr>
    </w:lvl>
    <w:lvl w:ilvl="2" w:tplc="04090005" w:tentative="1">
      <w:start w:val="1"/>
      <w:numFmt w:val="bullet"/>
      <w:lvlText w:val=""/>
      <w:lvlJc w:val="left"/>
      <w:pPr>
        <w:ind w:left="2664" w:hanging="360"/>
      </w:pPr>
      <w:rPr>
        <w:rFonts w:ascii="Wingdings" w:hAnsi="Wingdings" w:hint="default"/>
      </w:rPr>
    </w:lvl>
    <w:lvl w:ilvl="3" w:tplc="04090001" w:tentative="1">
      <w:start w:val="1"/>
      <w:numFmt w:val="bullet"/>
      <w:lvlText w:val=""/>
      <w:lvlJc w:val="left"/>
      <w:pPr>
        <w:ind w:left="3384" w:hanging="360"/>
      </w:pPr>
      <w:rPr>
        <w:rFonts w:ascii="Symbol" w:hAnsi="Symbol" w:hint="default"/>
      </w:rPr>
    </w:lvl>
    <w:lvl w:ilvl="4" w:tplc="04090003" w:tentative="1">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abstractNum w:abstractNumId="11">
    <w:nsid w:val="4F495874"/>
    <w:multiLevelType w:val="hybridMultilevel"/>
    <w:tmpl w:val="3FEEF7D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C1F58A1"/>
    <w:multiLevelType w:val="multilevel"/>
    <w:tmpl w:val="45542CCE"/>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lowerLetter"/>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3">
    <w:nsid w:val="5E2C7884"/>
    <w:multiLevelType w:val="multilevel"/>
    <w:tmpl w:val="5C549B96"/>
    <w:lvl w:ilvl="0">
      <w:start w:val="2"/>
      <w:numFmt w:val="decimal"/>
      <w:lvlText w:val="%1"/>
      <w:lvlJc w:val="left"/>
      <w:pPr>
        <w:ind w:left="360" w:hanging="360"/>
      </w:pPr>
      <w:rPr>
        <w:rFonts w:hint="default"/>
        <w:b/>
        <w:i w:val="0"/>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lowerLetter"/>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0"/>
  </w:num>
  <w:num w:numId="2">
    <w:abstractNumId w:val="4"/>
  </w:num>
  <w:num w:numId="3">
    <w:abstractNumId w:val="3"/>
  </w:num>
  <w:num w:numId="4">
    <w:abstractNumId w:val="8"/>
  </w:num>
  <w:num w:numId="5">
    <w:abstractNumId w:val="3"/>
  </w:num>
  <w:num w:numId="6">
    <w:abstractNumId w:val="3"/>
  </w:num>
  <w:num w:numId="7">
    <w:abstractNumId w:val="3"/>
  </w:num>
  <w:num w:numId="8">
    <w:abstractNumId w:val="11"/>
  </w:num>
  <w:num w:numId="9">
    <w:abstractNumId w:val="2"/>
  </w:num>
  <w:num w:numId="10">
    <w:abstractNumId w:val="7"/>
  </w:num>
  <w:num w:numId="11">
    <w:abstractNumId w:val="13"/>
  </w:num>
  <w:num w:numId="12">
    <w:abstractNumId w:val="12"/>
  </w:num>
  <w:num w:numId="13">
    <w:abstractNumId w:val="6"/>
  </w:num>
  <w:num w:numId="14">
    <w:abstractNumId w:val="5"/>
  </w:num>
  <w:num w:numId="15">
    <w:abstractNumId w:val="3"/>
  </w:num>
  <w:num w:numId="16">
    <w:abstractNumId w:val="3"/>
  </w:num>
  <w:num w:numId="17">
    <w:abstractNumId w:val="9"/>
  </w:num>
  <w:num w:numId="18">
    <w:abstractNumId w:val="10"/>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737E"/>
    <w:rsid w:val="000029A7"/>
    <w:rsid w:val="000E21FC"/>
    <w:rsid w:val="00161A28"/>
    <w:rsid w:val="00176D82"/>
    <w:rsid w:val="0017737E"/>
    <w:rsid w:val="001870FE"/>
    <w:rsid w:val="00194E11"/>
    <w:rsid w:val="001F71D3"/>
    <w:rsid w:val="00211263"/>
    <w:rsid w:val="0025527B"/>
    <w:rsid w:val="00270348"/>
    <w:rsid w:val="0029698C"/>
    <w:rsid w:val="002E669B"/>
    <w:rsid w:val="00317B29"/>
    <w:rsid w:val="003601A9"/>
    <w:rsid w:val="003C076B"/>
    <w:rsid w:val="00435E16"/>
    <w:rsid w:val="004A2EF1"/>
    <w:rsid w:val="004B718F"/>
    <w:rsid w:val="004E4931"/>
    <w:rsid w:val="005B71C3"/>
    <w:rsid w:val="005C392C"/>
    <w:rsid w:val="005C7FF1"/>
    <w:rsid w:val="005E7EBE"/>
    <w:rsid w:val="006F28A9"/>
    <w:rsid w:val="00701774"/>
    <w:rsid w:val="007175AE"/>
    <w:rsid w:val="00745000"/>
    <w:rsid w:val="007629FE"/>
    <w:rsid w:val="00796445"/>
    <w:rsid w:val="008379ED"/>
    <w:rsid w:val="008D3FB4"/>
    <w:rsid w:val="00901CD0"/>
    <w:rsid w:val="00980316"/>
    <w:rsid w:val="009D17CE"/>
    <w:rsid w:val="009D5435"/>
    <w:rsid w:val="009D6B13"/>
    <w:rsid w:val="00AA539B"/>
    <w:rsid w:val="00B03352"/>
    <w:rsid w:val="00BD5BF5"/>
    <w:rsid w:val="00CF229D"/>
    <w:rsid w:val="00D674BA"/>
    <w:rsid w:val="00DB4241"/>
    <w:rsid w:val="00DC421D"/>
    <w:rsid w:val="00E008C3"/>
    <w:rsid w:val="00E03BBF"/>
    <w:rsid w:val="00E05EB6"/>
    <w:rsid w:val="00EE76B6"/>
    <w:rsid w:val="00F03202"/>
    <w:rsid w:val="00F23EF7"/>
    <w:rsid w:val="00F30448"/>
    <w:rsid w:val="00F3449F"/>
    <w:rsid w:val="00F50F30"/>
    <w:rsid w:val="00F910DE"/>
    <w:rsid w:val="00FC6AA2"/>
    <w:rsid w:val="00FD6A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737E"/>
    <w:rPr>
      <w:rFonts w:ascii="Arial" w:eastAsia="Calibri" w:hAnsi="Arial" w:cs="Times New Roman"/>
      <w:lang w:val="en-GB" w:eastAsia="en-GB"/>
    </w:rPr>
  </w:style>
  <w:style w:type="paragraph" w:styleId="Heading2">
    <w:name w:val="heading 2"/>
    <w:aliases w:val="2"/>
    <w:basedOn w:val="Normal"/>
    <w:next w:val="Normal"/>
    <w:link w:val="Heading2Char"/>
    <w:uiPriority w:val="99"/>
    <w:qFormat/>
    <w:rsid w:val="0017737E"/>
    <w:pPr>
      <w:numPr>
        <w:ilvl w:val="1"/>
        <w:numId w:val="3"/>
      </w:numPr>
      <w:spacing w:before="240" w:after="40" w:line="240" w:lineRule="auto"/>
      <w:outlineLvl w:val="1"/>
    </w:pPr>
    <w:rPr>
      <w:rFonts w:ascii="Franklin Gothic Book" w:hAnsi="Franklin Gothic Book"/>
      <w:spacing w:val="20"/>
      <w:sz w:val="26"/>
      <w:szCs w:val="26"/>
      <w:lang w:val="en-US"/>
    </w:rPr>
  </w:style>
  <w:style w:type="paragraph" w:styleId="Heading3">
    <w:name w:val="heading 3"/>
    <w:basedOn w:val="Heading2"/>
    <w:next w:val="Normal"/>
    <w:link w:val="Heading3Char"/>
    <w:uiPriority w:val="99"/>
    <w:qFormat/>
    <w:rsid w:val="001F71D3"/>
    <w:pPr>
      <w:numPr>
        <w:ilvl w:val="0"/>
        <w:numId w:val="0"/>
      </w:numPr>
      <w:outlineLvl w:val="2"/>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2 Char"/>
    <w:basedOn w:val="DefaultParagraphFont"/>
    <w:link w:val="Heading2"/>
    <w:uiPriority w:val="99"/>
    <w:rsid w:val="0017737E"/>
    <w:rPr>
      <w:rFonts w:ascii="Franklin Gothic Book" w:eastAsia="Calibri" w:hAnsi="Franklin Gothic Book" w:cs="Times New Roman"/>
      <w:spacing w:val="20"/>
      <w:sz w:val="26"/>
      <w:szCs w:val="26"/>
      <w:lang w:eastAsia="en-GB"/>
    </w:rPr>
  </w:style>
  <w:style w:type="paragraph" w:styleId="NoSpacing">
    <w:name w:val="No Spacing"/>
    <w:link w:val="NoSpacingChar"/>
    <w:uiPriority w:val="99"/>
    <w:qFormat/>
    <w:rsid w:val="0017737E"/>
    <w:pPr>
      <w:spacing w:after="0" w:line="240" w:lineRule="auto"/>
    </w:pPr>
    <w:rPr>
      <w:rFonts w:ascii="Arial" w:eastAsia="Times New Roman" w:hAnsi="Arial" w:cs="Times New Roman"/>
    </w:rPr>
  </w:style>
  <w:style w:type="character" w:customStyle="1" w:styleId="NoSpacingChar">
    <w:name w:val="No Spacing Char"/>
    <w:link w:val="NoSpacing"/>
    <w:uiPriority w:val="99"/>
    <w:locked/>
    <w:rsid w:val="0017737E"/>
    <w:rPr>
      <w:rFonts w:ascii="Arial" w:eastAsia="Times New Roman" w:hAnsi="Arial" w:cs="Times New Roman"/>
    </w:rPr>
  </w:style>
  <w:style w:type="paragraph" w:styleId="ListParagraph">
    <w:name w:val="List Paragraph"/>
    <w:basedOn w:val="Normal"/>
    <w:link w:val="ListParagraphChar"/>
    <w:uiPriority w:val="34"/>
    <w:qFormat/>
    <w:rsid w:val="0017737E"/>
    <w:pPr>
      <w:ind w:left="720"/>
      <w:contextualSpacing/>
    </w:pPr>
  </w:style>
  <w:style w:type="character" w:styleId="Hyperlink">
    <w:name w:val="Hyperlink"/>
    <w:uiPriority w:val="99"/>
    <w:rsid w:val="0017737E"/>
    <w:rPr>
      <w:rFonts w:cs="Times New Roman"/>
      <w:color w:val="0000FF"/>
      <w:u w:val="single"/>
    </w:rPr>
  </w:style>
  <w:style w:type="paragraph" w:customStyle="1" w:styleId="MYMYBold">
    <w:name w:val="MYMYBold"/>
    <w:basedOn w:val="Heading2"/>
    <w:uiPriority w:val="99"/>
    <w:rsid w:val="0017737E"/>
    <w:pPr>
      <w:numPr>
        <w:ilvl w:val="0"/>
        <w:numId w:val="0"/>
      </w:numPr>
    </w:pPr>
    <w:rPr>
      <w:rFonts w:ascii="Calibri" w:hAnsi="Calibri" w:cs="Arial"/>
      <w:b/>
      <w:spacing w:val="0"/>
    </w:rPr>
  </w:style>
  <w:style w:type="paragraph" w:customStyle="1" w:styleId="NotHead">
    <w:name w:val="Not Head"/>
    <w:basedOn w:val="ListParagraph"/>
    <w:uiPriority w:val="99"/>
    <w:rsid w:val="0017737E"/>
    <w:pPr>
      <w:numPr>
        <w:numId w:val="3"/>
      </w:numPr>
      <w:tabs>
        <w:tab w:val="num" w:pos="360"/>
      </w:tabs>
      <w:ind w:left="720" w:firstLine="0"/>
    </w:pPr>
    <w:rPr>
      <w:rFonts w:ascii="Calibri" w:hAnsi="Calibri" w:cs="Calibri"/>
      <w:lang w:val="en-US"/>
    </w:rPr>
  </w:style>
  <w:style w:type="character" w:customStyle="1" w:styleId="ListParagraphChar">
    <w:name w:val="List Paragraph Char"/>
    <w:link w:val="ListParagraph"/>
    <w:uiPriority w:val="34"/>
    <w:locked/>
    <w:rsid w:val="0017737E"/>
    <w:rPr>
      <w:rFonts w:ascii="Arial" w:eastAsia="Calibri" w:hAnsi="Arial" w:cs="Times New Roman"/>
      <w:lang w:val="en-GB" w:eastAsia="en-GB"/>
    </w:rPr>
  </w:style>
  <w:style w:type="paragraph" w:styleId="BalloonText">
    <w:name w:val="Balloon Text"/>
    <w:basedOn w:val="Normal"/>
    <w:link w:val="BalloonTextChar"/>
    <w:uiPriority w:val="99"/>
    <w:semiHidden/>
    <w:unhideWhenUsed/>
    <w:rsid w:val="001773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37E"/>
    <w:rPr>
      <w:rFonts w:ascii="Tahoma" w:eastAsia="Calibri" w:hAnsi="Tahoma" w:cs="Tahoma"/>
      <w:sz w:val="16"/>
      <w:szCs w:val="16"/>
      <w:lang w:val="en-GB" w:eastAsia="en-GB"/>
    </w:rPr>
  </w:style>
  <w:style w:type="table" w:styleId="TableGrid">
    <w:name w:val="Table Grid"/>
    <w:basedOn w:val="TableNormal"/>
    <w:uiPriority w:val="59"/>
    <w:rsid w:val="0017737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9"/>
    <w:rsid w:val="001F71D3"/>
    <w:rPr>
      <w:rFonts w:ascii="Franklin Gothic Book" w:eastAsia="Calibri" w:hAnsi="Franklin Gothic Book" w:cs="Times New Roman"/>
      <w:spacing w:val="20"/>
      <w:sz w:val="24"/>
      <w:szCs w:val="26"/>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737E"/>
    <w:rPr>
      <w:rFonts w:ascii="Arial" w:eastAsia="Calibri" w:hAnsi="Arial" w:cs="Times New Roman"/>
      <w:lang w:val="en-GB" w:eastAsia="en-GB"/>
    </w:rPr>
  </w:style>
  <w:style w:type="paragraph" w:styleId="Heading2">
    <w:name w:val="heading 2"/>
    <w:aliases w:val="2"/>
    <w:basedOn w:val="Normal"/>
    <w:next w:val="Normal"/>
    <w:link w:val="Heading2Char"/>
    <w:uiPriority w:val="99"/>
    <w:qFormat/>
    <w:rsid w:val="0017737E"/>
    <w:pPr>
      <w:numPr>
        <w:ilvl w:val="1"/>
        <w:numId w:val="3"/>
      </w:numPr>
      <w:spacing w:before="240" w:after="40" w:line="240" w:lineRule="auto"/>
      <w:outlineLvl w:val="1"/>
    </w:pPr>
    <w:rPr>
      <w:rFonts w:ascii="Franklin Gothic Book" w:hAnsi="Franklin Gothic Book"/>
      <w:spacing w:val="20"/>
      <w:sz w:val="26"/>
      <w:szCs w:val="26"/>
      <w:lang w:val="en-US"/>
    </w:rPr>
  </w:style>
  <w:style w:type="paragraph" w:styleId="Heading3">
    <w:name w:val="heading 3"/>
    <w:basedOn w:val="Heading2"/>
    <w:next w:val="Normal"/>
    <w:link w:val="Heading3Char"/>
    <w:uiPriority w:val="99"/>
    <w:qFormat/>
    <w:rsid w:val="001F71D3"/>
    <w:pPr>
      <w:numPr>
        <w:ilvl w:val="0"/>
        <w:numId w:val="0"/>
      </w:numPr>
      <w:outlineLvl w:val="2"/>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2 Char"/>
    <w:basedOn w:val="DefaultParagraphFont"/>
    <w:link w:val="Heading2"/>
    <w:uiPriority w:val="99"/>
    <w:rsid w:val="0017737E"/>
    <w:rPr>
      <w:rFonts w:ascii="Franklin Gothic Book" w:eastAsia="Calibri" w:hAnsi="Franklin Gothic Book" w:cs="Times New Roman"/>
      <w:spacing w:val="20"/>
      <w:sz w:val="26"/>
      <w:szCs w:val="26"/>
      <w:lang w:eastAsia="en-GB"/>
    </w:rPr>
  </w:style>
  <w:style w:type="paragraph" w:styleId="NoSpacing">
    <w:name w:val="No Spacing"/>
    <w:link w:val="NoSpacingChar"/>
    <w:uiPriority w:val="99"/>
    <w:qFormat/>
    <w:rsid w:val="0017737E"/>
    <w:pPr>
      <w:spacing w:after="0" w:line="240" w:lineRule="auto"/>
    </w:pPr>
    <w:rPr>
      <w:rFonts w:ascii="Arial" w:eastAsia="Times New Roman" w:hAnsi="Arial" w:cs="Times New Roman"/>
    </w:rPr>
  </w:style>
  <w:style w:type="character" w:customStyle="1" w:styleId="NoSpacingChar">
    <w:name w:val="No Spacing Char"/>
    <w:link w:val="NoSpacing"/>
    <w:uiPriority w:val="99"/>
    <w:locked/>
    <w:rsid w:val="0017737E"/>
    <w:rPr>
      <w:rFonts w:ascii="Arial" w:eastAsia="Times New Roman" w:hAnsi="Arial" w:cs="Times New Roman"/>
    </w:rPr>
  </w:style>
  <w:style w:type="paragraph" w:styleId="ListParagraph">
    <w:name w:val="List Paragraph"/>
    <w:basedOn w:val="Normal"/>
    <w:link w:val="ListParagraphChar"/>
    <w:uiPriority w:val="34"/>
    <w:qFormat/>
    <w:rsid w:val="0017737E"/>
    <w:pPr>
      <w:ind w:left="720"/>
      <w:contextualSpacing/>
    </w:pPr>
  </w:style>
  <w:style w:type="character" w:styleId="Hyperlink">
    <w:name w:val="Hyperlink"/>
    <w:uiPriority w:val="99"/>
    <w:rsid w:val="0017737E"/>
    <w:rPr>
      <w:rFonts w:cs="Times New Roman"/>
      <w:color w:val="0000FF"/>
      <w:u w:val="single"/>
    </w:rPr>
  </w:style>
  <w:style w:type="paragraph" w:customStyle="1" w:styleId="MYMYBold">
    <w:name w:val="MYMYBold"/>
    <w:basedOn w:val="Heading2"/>
    <w:uiPriority w:val="99"/>
    <w:rsid w:val="0017737E"/>
    <w:pPr>
      <w:numPr>
        <w:ilvl w:val="0"/>
        <w:numId w:val="0"/>
      </w:numPr>
    </w:pPr>
    <w:rPr>
      <w:rFonts w:ascii="Calibri" w:hAnsi="Calibri" w:cs="Arial"/>
      <w:b/>
      <w:spacing w:val="0"/>
    </w:rPr>
  </w:style>
  <w:style w:type="paragraph" w:customStyle="1" w:styleId="NotHead">
    <w:name w:val="Not Head"/>
    <w:basedOn w:val="ListParagraph"/>
    <w:uiPriority w:val="99"/>
    <w:rsid w:val="0017737E"/>
    <w:pPr>
      <w:numPr>
        <w:numId w:val="3"/>
      </w:numPr>
      <w:tabs>
        <w:tab w:val="num" w:pos="360"/>
      </w:tabs>
      <w:ind w:left="720" w:firstLine="0"/>
    </w:pPr>
    <w:rPr>
      <w:rFonts w:ascii="Calibri" w:hAnsi="Calibri" w:cs="Calibri"/>
      <w:lang w:val="en-US"/>
    </w:rPr>
  </w:style>
  <w:style w:type="character" w:customStyle="1" w:styleId="ListParagraphChar">
    <w:name w:val="List Paragraph Char"/>
    <w:link w:val="ListParagraph"/>
    <w:uiPriority w:val="34"/>
    <w:locked/>
    <w:rsid w:val="0017737E"/>
    <w:rPr>
      <w:rFonts w:ascii="Arial" w:eastAsia="Calibri" w:hAnsi="Arial" w:cs="Times New Roman"/>
      <w:lang w:val="en-GB" w:eastAsia="en-GB"/>
    </w:rPr>
  </w:style>
  <w:style w:type="paragraph" w:styleId="BalloonText">
    <w:name w:val="Balloon Text"/>
    <w:basedOn w:val="Normal"/>
    <w:link w:val="BalloonTextChar"/>
    <w:uiPriority w:val="99"/>
    <w:semiHidden/>
    <w:unhideWhenUsed/>
    <w:rsid w:val="001773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37E"/>
    <w:rPr>
      <w:rFonts w:ascii="Tahoma" w:eastAsia="Calibri" w:hAnsi="Tahoma" w:cs="Tahoma"/>
      <w:sz w:val="16"/>
      <w:szCs w:val="16"/>
      <w:lang w:val="en-GB" w:eastAsia="en-GB"/>
    </w:rPr>
  </w:style>
  <w:style w:type="table" w:styleId="TableGrid">
    <w:name w:val="Table Grid"/>
    <w:basedOn w:val="TableNormal"/>
    <w:uiPriority w:val="59"/>
    <w:rsid w:val="0017737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9"/>
    <w:rsid w:val="001F71D3"/>
    <w:rPr>
      <w:rFonts w:ascii="Franklin Gothic Book" w:eastAsia="Calibri" w:hAnsi="Franklin Gothic Book" w:cs="Times New Roman"/>
      <w:spacing w:val="20"/>
      <w:sz w:val="24"/>
      <w:szCs w:val="26"/>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www.caspio.com/company/legal/privacy-statement.aspx" TargetMode="Externa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394</TotalTime>
  <Pages>9</Pages>
  <Words>879</Words>
  <Characters>5013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5881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Dung Huynh</dc:creator>
  <cp:lastModifiedBy>Dung Huynh</cp:lastModifiedBy>
  <cp:revision>38</cp:revision>
  <dcterms:created xsi:type="dcterms:W3CDTF">2012-11-29T04:01:00Z</dcterms:created>
  <dcterms:modified xsi:type="dcterms:W3CDTF">2012-12-08T22:20:00Z</dcterms:modified>
</cp:coreProperties>
</file>