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417E576" w14:textId="58F76FA6" w:rsidR="00245601" w:rsidRPr="00931701" w:rsidRDefault="002456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Hemos logrado cumplir las actividades propuestas en la CartaGantt, algunos factores que han influido es la organización en equipo y el plan de trabajo propuesto por grupo al inicio de la actividad lo que nos ha permitido avanzar de manera ordenada.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E2B219B" w14:textId="6A91C463" w:rsidR="00245601" w:rsidRPr="003B466F" w:rsidRDefault="002456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Apoyándome con los integrantes del equipo quienes tienen mayor conocimiento en</w:t>
            </w:r>
            <w:r w:rsidR="001239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638E63E" w:rsidR="004F2A8B" w:rsidRPr="00123951" w:rsidRDefault="00123951" w:rsidP="3D28A338">
            <w:pPr>
              <w:jc w:val="both"/>
              <w:rPr>
                <w:rFonts w:ascii="Calibri" w:hAnsi="Calibri"/>
              </w:rPr>
            </w:pPr>
            <w:r w:rsidRPr="00123951">
              <w:rPr>
                <w:rFonts w:ascii="Calibri" w:hAnsi="Calibri"/>
              </w:rPr>
              <w:t>Evaluó mi trabajo</w:t>
            </w:r>
            <w:r>
              <w:rPr>
                <w:rFonts w:ascii="Calibri" w:hAnsi="Calibri"/>
              </w:rPr>
              <w:t xml:space="preserve"> con un 6, destaco el aprendizaje que he adquirido al trabajar en grupo y adquirir conocimientos que se desarrollan con la práctica, para mejorar mi trabajo, intentar  poner mayor énfasis en detalles relacionados con la programación.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BE3F559" w14:textId="2C590CE0" w:rsidR="00123951" w:rsidRPr="003B466F" w:rsidRDefault="001239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inquietudes las hemos ido resolviendo en grupo y modificando con la retroalimentación que no hace la docente.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DDD513A" w14:textId="085A8F03" w:rsidR="00123951" w:rsidRDefault="001239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las actividades deben ser redistribuida entre los miembros, ya que nos facilita avanzar en el proyecto, actualmente vamos asignando las actividades a medida que vamos avanzando en el proyecto según lo estipulado inicialmente.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009EE5CE" w14:textId="78B87C24" w:rsidR="00123951" w:rsidRPr="00123951" w:rsidRDefault="0012395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23951">
              <w:rPr>
                <w:rFonts w:eastAsiaTheme="majorEastAsia"/>
                <w:sz w:val="24"/>
                <w:szCs w:val="24"/>
              </w:rPr>
              <w:t>En general el apoyo por parte de mis compañe</w:t>
            </w:r>
            <w:r>
              <w:rPr>
                <w:rFonts w:eastAsiaTheme="majorEastAsia"/>
                <w:sz w:val="24"/>
                <w:szCs w:val="24"/>
              </w:rPr>
              <w:t>ros ha sido de gran ayuda, destaco la disposición para explicarme.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FE206" w14:textId="77777777" w:rsidR="0042643C" w:rsidRDefault="0042643C" w:rsidP="00DF38AE">
      <w:pPr>
        <w:spacing w:after="0" w:line="240" w:lineRule="auto"/>
      </w:pPr>
      <w:r>
        <w:separator/>
      </w:r>
    </w:p>
  </w:endnote>
  <w:endnote w:type="continuationSeparator" w:id="0">
    <w:p w14:paraId="03FA99FF" w14:textId="77777777" w:rsidR="0042643C" w:rsidRDefault="004264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28679" w14:textId="77777777" w:rsidR="0042643C" w:rsidRDefault="0042643C" w:rsidP="00DF38AE">
      <w:pPr>
        <w:spacing w:after="0" w:line="240" w:lineRule="auto"/>
      </w:pPr>
      <w:r>
        <w:separator/>
      </w:r>
    </w:p>
  </w:footnote>
  <w:footnote w:type="continuationSeparator" w:id="0">
    <w:p w14:paraId="2BAF39B9" w14:textId="77777777" w:rsidR="0042643C" w:rsidRDefault="004264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624508">
    <w:abstractNumId w:val="3"/>
  </w:num>
  <w:num w:numId="2" w16cid:durableId="1801455770">
    <w:abstractNumId w:val="8"/>
  </w:num>
  <w:num w:numId="3" w16cid:durableId="328480526">
    <w:abstractNumId w:val="12"/>
  </w:num>
  <w:num w:numId="4" w16cid:durableId="528108398">
    <w:abstractNumId w:val="28"/>
  </w:num>
  <w:num w:numId="5" w16cid:durableId="1436365461">
    <w:abstractNumId w:val="30"/>
  </w:num>
  <w:num w:numId="6" w16cid:durableId="2010207820">
    <w:abstractNumId w:val="4"/>
  </w:num>
  <w:num w:numId="7" w16cid:durableId="1341587956">
    <w:abstractNumId w:val="11"/>
  </w:num>
  <w:num w:numId="8" w16cid:durableId="670329308">
    <w:abstractNumId w:val="19"/>
  </w:num>
  <w:num w:numId="9" w16cid:durableId="705956231">
    <w:abstractNumId w:val="15"/>
  </w:num>
  <w:num w:numId="10" w16cid:durableId="1757628953">
    <w:abstractNumId w:val="9"/>
  </w:num>
  <w:num w:numId="11" w16cid:durableId="1592156682">
    <w:abstractNumId w:val="24"/>
  </w:num>
  <w:num w:numId="12" w16cid:durableId="769933396">
    <w:abstractNumId w:val="35"/>
  </w:num>
  <w:num w:numId="13" w16cid:durableId="1845440039">
    <w:abstractNumId w:val="29"/>
  </w:num>
  <w:num w:numId="14" w16cid:durableId="586890123">
    <w:abstractNumId w:val="1"/>
  </w:num>
  <w:num w:numId="15" w16cid:durableId="1590117312">
    <w:abstractNumId w:val="36"/>
  </w:num>
  <w:num w:numId="16" w16cid:durableId="1971397760">
    <w:abstractNumId w:val="21"/>
  </w:num>
  <w:num w:numId="17" w16cid:durableId="338852436">
    <w:abstractNumId w:val="17"/>
  </w:num>
  <w:num w:numId="18" w16cid:durableId="1791438804">
    <w:abstractNumId w:val="31"/>
  </w:num>
  <w:num w:numId="19" w16cid:durableId="842430154">
    <w:abstractNumId w:val="10"/>
  </w:num>
  <w:num w:numId="20" w16cid:durableId="409813220">
    <w:abstractNumId w:val="39"/>
  </w:num>
  <w:num w:numId="21" w16cid:durableId="1274902439">
    <w:abstractNumId w:val="34"/>
  </w:num>
  <w:num w:numId="22" w16cid:durableId="2140219609">
    <w:abstractNumId w:val="13"/>
  </w:num>
  <w:num w:numId="23" w16cid:durableId="792987826">
    <w:abstractNumId w:val="14"/>
  </w:num>
  <w:num w:numId="24" w16cid:durableId="347486082">
    <w:abstractNumId w:val="5"/>
  </w:num>
  <w:num w:numId="25" w16cid:durableId="703792535">
    <w:abstractNumId w:val="16"/>
  </w:num>
  <w:num w:numId="26" w16cid:durableId="17005163">
    <w:abstractNumId w:val="20"/>
  </w:num>
  <w:num w:numId="27" w16cid:durableId="399838169">
    <w:abstractNumId w:val="23"/>
  </w:num>
  <w:num w:numId="28" w16cid:durableId="2078088914">
    <w:abstractNumId w:val="0"/>
  </w:num>
  <w:num w:numId="29" w16cid:durableId="1014108083">
    <w:abstractNumId w:val="18"/>
  </w:num>
  <w:num w:numId="30" w16cid:durableId="425006092">
    <w:abstractNumId w:val="22"/>
  </w:num>
  <w:num w:numId="31" w16cid:durableId="1151024625">
    <w:abstractNumId w:val="2"/>
  </w:num>
  <w:num w:numId="32" w16cid:durableId="1433352421">
    <w:abstractNumId w:val="7"/>
  </w:num>
  <w:num w:numId="33" w16cid:durableId="1480072253">
    <w:abstractNumId w:val="32"/>
  </w:num>
  <w:num w:numId="34" w16cid:durableId="1810708921">
    <w:abstractNumId w:val="38"/>
  </w:num>
  <w:num w:numId="35" w16cid:durableId="417093892">
    <w:abstractNumId w:val="6"/>
  </w:num>
  <w:num w:numId="36" w16cid:durableId="629702628">
    <w:abstractNumId w:val="25"/>
  </w:num>
  <w:num w:numId="37" w16cid:durableId="2140562515">
    <w:abstractNumId w:val="37"/>
  </w:num>
  <w:num w:numId="38" w16cid:durableId="790170052">
    <w:abstractNumId w:val="27"/>
  </w:num>
  <w:num w:numId="39" w16cid:durableId="43868622">
    <w:abstractNumId w:val="26"/>
  </w:num>
  <w:num w:numId="40" w16cid:durableId="99872875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951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5601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6CCF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43C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5BC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398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Ana Milena Díaz Gutiérrez</cp:lastModifiedBy>
  <cp:revision>43</cp:revision>
  <cp:lastPrinted>2019-12-16T20:10:00Z</cp:lastPrinted>
  <dcterms:created xsi:type="dcterms:W3CDTF">2021-12-31T12:50:00Z</dcterms:created>
  <dcterms:modified xsi:type="dcterms:W3CDTF">2024-10-15T23:12:00Z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