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6450301"/>
        <w:docPartObj>
          <w:docPartGallery w:val="Cover Pages"/>
          <w:docPartUnique/>
        </w:docPartObj>
      </w:sdtPr>
      <w:sdtEndPr>
        <w:rPr>
          <w:rFonts w:ascii="Bahnschrift Condensed" w:hAnsi="Bahnschrift Condensed"/>
        </w:rPr>
      </w:sdtEndPr>
      <w:sdtContent>
        <w:p w14:paraId="3E0987B4" w14:textId="52F3829D" w:rsidR="00C01C20" w:rsidRDefault="00C01C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A7E042" wp14:editId="5952EB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Condensed" w:hAnsi="Bahnschrift Condensed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A65EA0" w14:textId="2BD872A4" w:rsidR="00C01C20" w:rsidRPr="00622695" w:rsidRDefault="00C01C20">
                                      <w:pPr>
                                        <w:pStyle w:val="NoSpacing"/>
                                        <w:rPr>
                                          <w:rFonts w:ascii="Bahnschrift Condensed" w:hAnsi="Bahnschrift Condensed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22695">
                                        <w:rPr>
                                          <w:rFonts w:ascii="Bahnschrift Condensed" w:hAnsi="Bahnschrift Condensed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Niall Sauvage</w:t>
                                      </w:r>
                                    </w:p>
                                  </w:sdtContent>
                                </w:sdt>
                                <w:p w14:paraId="6789172F" w14:textId="75885A96" w:rsidR="00C01C20" w:rsidRPr="00622695" w:rsidRDefault="00C01C20">
                                  <w:pPr>
                                    <w:pStyle w:val="NoSpacing"/>
                                    <w:rPr>
                                      <w:rFonts w:ascii="Bahnschrift Condensed" w:hAnsi="Bahnschrift Condensed"/>
                                      <w:caps/>
                                      <w:color w:val="FFFFFF" w:themeColor="background1"/>
                                    </w:rPr>
                                  </w:pPr>
                                  <w:r w:rsidRPr="00622695">
                                    <w:rPr>
                                      <w:rFonts w:ascii="Bahnschrift Condensed" w:hAnsi="Bahnschrift Condensed"/>
                                      <w:caps/>
                                      <w:color w:val="FFFFFF" w:themeColor="background1"/>
                                    </w:rPr>
                                    <w:t>20334203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Condensed" w:eastAsiaTheme="majorEastAsia" w:hAnsi="Bahnschrift Condensed" w:cstheme="majorBidi"/>
                                      <w:color w:val="595959" w:themeColor="text1" w:themeTint="A6"/>
                                      <w:sz w:val="88"/>
                                      <w:szCs w:val="8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7D5C0A" w14:textId="30094F26" w:rsidR="00C01C20" w:rsidRPr="00622695" w:rsidRDefault="00C01C2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Bahnschrift Condensed" w:eastAsiaTheme="majorEastAsia" w:hAnsi="Bahnschrift Condensed" w:cstheme="majorBidi"/>
                                          <w:color w:val="595959" w:themeColor="text1" w:themeTint="A6"/>
                                          <w:sz w:val="88"/>
                                          <w:szCs w:val="88"/>
                                        </w:rPr>
                                      </w:pPr>
                                      <w:r w:rsidRPr="00622695">
                                        <w:rPr>
                                          <w:rFonts w:ascii="Bahnschrift Condensed" w:eastAsiaTheme="majorEastAsia" w:hAnsi="Bahnschrift Condensed" w:cstheme="majorBidi"/>
                                          <w:color w:val="595959" w:themeColor="text1" w:themeTint="A6"/>
                                          <w:sz w:val="88"/>
                                          <w:szCs w:val="88"/>
                                        </w:rPr>
                                        <w:t>Final Project 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Bahnschrift Condensed" w:hAnsi="Bahnschrift Condensed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40AE64" w14:textId="05A4D9E5" w:rsidR="00C01C20" w:rsidRDefault="00C01C2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622695">
                                        <w:rPr>
                                          <w:rFonts w:ascii="Bahnschrift Condensed" w:hAnsi="Bahnschrift Condensed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CSU22012 – Algorithms and data structures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A7E042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Bahnschrift Condensed" w:hAnsi="Bahnschrift Condensed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6A65EA0" w14:textId="2BD872A4" w:rsidR="00C01C20" w:rsidRPr="00622695" w:rsidRDefault="00C01C20">
                                <w:pPr>
                                  <w:pStyle w:val="NoSpacing"/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622695"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Niall Sauvage</w:t>
                                </w:r>
                              </w:p>
                            </w:sdtContent>
                          </w:sdt>
                          <w:p w14:paraId="6789172F" w14:textId="75885A96" w:rsidR="00C01C20" w:rsidRPr="00622695" w:rsidRDefault="00C01C20">
                            <w:pPr>
                              <w:pStyle w:val="NoSpacing"/>
                              <w:rPr>
                                <w:rFonts w:ascii="Bahnschrift Condensed" w:hAnsi="Bahnschrift Condensed"/>
                                <w:caps/>
                                <w:color w:val="FFFFFF" w:themeColor="background1"/>
                              </w:rPr>
                            </w:pPr>
                            <w:r w:rsidRPr="00622695">
                              <w:rPr>
                                <w:rFonts w:ascii="Bahnschrift Condensed" w:hAnsi="Bahnschrift Condensed"/>
                                <w:caps/>
                                <w:color w:val="FFFFFF" w:themeColor="background1"/>
                              </w:rPr>
                              <w:t>20334203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Bahnschrift Condensed" w:eastAsiaTheme="majorEastAsia" w:hAnsi="Bahnschrift Condensed" w:cstheme="majorBidi"/>
                                <w:color w:val="595959" w:themeColor="text1" w:themeTint="A6"/>
                                <w:sz w:val="88"/>
                                <w:szCs w:val="8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27D5C0A" w14:textId="30094F26" w:rsidR="00C01C20" w:rsidRPr="00622695" w:rsidRDefault="00C01C2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Bahnschrift Condensed" w:eastAsiaTheme="majorEastAsia" w:hAnsi="Bahnschrift Condensed" w:cstheme="majorBidi"/>
                                    <w:color w:val="595959" w:themeColor="text1" w:themeTint="A6"/>
                                    <w:sz w:val="88"/>
                                    <w:szCs w:val="88"/>
                                  </w:rPr>
                                </w:pPr>
                                <w:r w:rsidRPr="00622695">
                                  <w:rPr>
                                    <w:rFonts w:ascii="Bahnschrift Condensed" w:eastAsiaTheme="majorEastAsia" w:hAnsi="Bahnschrift Condensed" w:cstheme="majorBidi"/>
                                    <w:color w:val="595959" w:themeColor="text1" w:themeTint="A6"/>
                                    <w:sz w:val="88"/>
                                    <w:szCs w:val="88"/>
                                  </w:rPr>
                                  <w:t>Final Project 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Bahnschrift Condensed" w:hAnsi="Bahnschrift Condensed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E40AE64" w14:textId="05A4D9E5" w:rsidR="00C01C20" w:rsidRDefault="00C01C2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622695">
                                  <w:rPr>
                                    <w:rFonts w:ascii="Bahnschrift Condensed" w:hAnsi="Bahnschrift Condensed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CSU22012 – Algorithms and data structures 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61088A" w14:textId="5D25C33F" w:rsidR="00C01C20" w:rsidRDefault="00C01C20">
          <w:pPr>
            <w:rPr>
              <w:rFonts w:ascii="Bahnschrift Condensed" w:eastAsiaTheme="majorEastAsia" w:hAnsi="Bahnschrift Condensed" w:cstheme="majorBidi"/>
              <w:spacing w:val="-10"/>
              <w:kern w:val="28"/>
              <w:sz w:val="56"/>
              <w:szCs w:val="56"/>
            </w:rPr>
          </w:pPr>
          <w:r>
            <w:rPr>
              <w:rFonts w:ascii="Bahnschrift Condensed" w:hAnsi="Bahnschrift Condensed"/>
            </w:rPr>
            <w:br w:type="page"/>
          </w:r>
        </w:p>
      </w:sdtContent>
    </w:sdt>
    <w:p w14:paraId="69F94C76" w14:textId="5C44698F" w:rsidR="00937143" w:rsidRDefault="0042774E" w:rsidP="0042774E">
      <w:pPr>
        <w:pStyle w:val="Heading1"/>
        <w:rPr>
          <w:rFonts w:ascii="Bahnschrift Condensed" w:hAnsi="Bahnschrift Condensed"/>
        </w:rPr>
      </w:pPr>
      <w:r w:rsidRPr="0042774E">
        <w:rPr>
          <w:rFonts w:ascii="Bahnschrift Condensed" w:hAnsi="Bahnschrift Condensed"/>
        </w:rPr>
        <w:lastRenderedPageBreak/>
        <w:t>1)</w:t>
      </w:r>
    </w:p>
    <w:p w14:paraId="479284B1" w14:textId="136D4BBB" w:rsidR="0042774E" w:rsidRDefault="0042774E" w:rsidP="0042774E">
      <w:pPr>
        <w:rPr>
          <w:rFonts w:ascii="Abadi" w:hAnsi="Abadi"/>
          <w:u w:val="single"/>
        </w:rPr>
      </w:pPr>
      <w:r w:rsidRPr="0042774E">
        <w:rPr>
          <w:rFonts w:ascii="Abadi" w:hAnsi="Abadi"/>
          <w:u w:val="single"/>
        </w:rPr>
        <w:t>“</w:t>
      </w:r>
      <w:r w:rsidRPr="0042774E">
        <w:rPr>
          <w:rFonts w:ascii="Abadi" w:hAnsi="Abadi"/>
          <w:u w:val="single"/>
        </w:rPr>
        <w:t xml:space="preserve">Finding shortest paths between 2 bus stops (as input by the user), returning the list of stops en route as well as the associated </w:t>
      </w:r>
      <w:r>
        <w:rPr>
          <w:rFonts w:ascii="Abadi" w:hAnsi="Abadi"/>
          <w:u w:val="single"/>
        </w:rPr>
        <w:t>‘</w:t>
      </w:r>
      <w:r w:rsidRPr="0042774E">
        <w:rPr>
          <w:rFonts w:ascii="Abadi" w:hAnsi="Abadi"/>
          <w:u w:val="single"/>
        </w:rPr>
        <w:t>cost</w:t>
      </w:r>
      <w:r>
        <w:rPr>
          <w:rFonts w:ascii="Abadi" w:hAnsi="Abadi"/>
          <w:u w:val="single"/>
        </w:rPr>
        <w:t>’</w:t>
      </w:r>
      <w:r w:rsidRPr="0042774E">
        <w:rPr>
          <w:rFonts w:ascii="Abadi" w:hAnsi="Abadi"/>
          <w:u w:val="single"/>
        </w:rPr>
        <w:t>.</w:t>
      </w:r>
      <w:r w:rsidRPr="0042774E">
        <w:rPr>
          <w:rFonts w:ascii="Abadi" w:hAnsi="Abadi"/>
          <w:u w:val="single"/>
        </w:rPr>
        <w:t>”</w:t>
      </w:r>
    </w:p>
    <w:p w14:paraId="56CDD3BB" w14:textId="3140899F" w:rsidR="0082156F" w:rsidRDefault="0042774E" w:rsidP="0042774E">
      <w:pPr>
        <w:rPr>
          <w:rFonts w:ascii="Abadi" w:hAnsi="Abadi"/>
        </w:rPr>
      </w:pPr>
      <w:r>
        <w:rPr>
          <w:rFonts w:ascii="Abadi" w:hAnsi="Abadi"/>
        </w:rPr>
        <w:t xml:space="preserve">In order to efficiently complete this task, I decided to use Dijkstra’s algorithm, as it is not only relatively simple and easy to implement, but it will find </w:t>
      </w:r>
      <w:r w:rsidR="003C1EB3">
        <w:rPr>
          <w:rFonts w:ascii="Abadi" w:hAnsi="Abadi"/>
        </w:rPr>
        <w:t>the shortest path between two vertices whereas Floyd-Warshall uses a cost matrix from every vertex to every other vertex. In order to represent my graph, I am using an adjacency list</w:t>
      </w:r>
      <w:r w:rsidR="00723414">
        <w:rPr>
          <w:rFonts w:ascii="Abadi" w:hAnsi="Abadi"/>
        </w:rPr>
        <w:t>, which is an array of size V (where V is the count of vertices in the graph) with each entry representing a unique vertex. The array itself stores Linked Lists at every entry, which themselves store edge objects, representing the edges leading out from that vertex.</w:t>
      </w:r>
      <w:r w:rsidR="000A52D2">
        <w:rPr>
          <w:rFonts w:ascii="Abadi" w:hAnsi="Abadi"/>
        </w:rPr>
        <w:t xml:space="preserve"> Additionally, for convenience, I </w:t>
      </w:r>
      <w:r w:rsidR="007D10AC">
        <w:rPr>
          <w:rFonts w:ascii="Abadi" w:hAnsi="Abadi"/>
        </w:rPr>
        <w:t>created a LinkedList which stores all stop (vertex) objects in the graph. I also used a hashmap so that I could look up a stop ID and have a stop object returned in 0(1) time. Finally, to represent the path itself, I used two arrays</w:t>
      </w:r>
      <w:r w:rsidR="00E061EC">
        <w:rPr>
          <w:rFonts w:ascii="Abadi" w:hAnsi="Abadi"/>
        </w:rPr>
        <w:t xml:space="preserve"> of size V</w:t>
      </w:r>
      <w:r w:rsidR="007D10AC">
        <w:rPr>
          <w:rFonts w:ascii="Abadi" w:hAnsi="Abadi"/>
        </w:rPr>
        <w:t xml:space="preserve">, one which stored doubles called </w:t>
      </w:r>
      <w:proofErr w:type="gramStart"/>
      <w:r w:rsidR="007D10AC">
        <w:rPr>
          <w:rFonts w:ascii="Abadi" w:hAnsi="Abadi"/>
        </w:rPr>
        <w:t>distTo[</w:t>
      </w:r>
      <w:proofErr w:type="gramEnd"/>
      <w:r w:rsidR="007D10AC">
        <w:rPr>
          <w:rFonts w:ascii="Abadi" w:hAnsi="Abadi"/>
        </w:rPr>
        <w:t>] and the other which stored stop objects called prevTo[]</w:t>
      </w:r>
      <w:r w:rsidR="007641D6">
        <w:rPr>
          <w:rFonts w:ascii="Abadi" w:hAnsi="Abadi"/>
        </w:rPr>
        <w:t>. distTo[</w:t>
      </w:r>
      <w:r w:rsidR="00E061EC">
        <w:rPr>
          <w:rFonts w:ascii="Abadi" w:hAnsi="Abadi"/>
        </w:rPr>
        <w:t xml:space="preserve">v] stores the cost of the shortest path to v from the stop we’re starting from, while prevTo[v] stores the stop </w:t>
      </w:r>
      <w:proofErr w:type="gramStart"/>
      <w:r w:rsidR="00E061EC">
        <w:rPr>
          <w:rFonts w:ascii="Abadi" w:hAnsi="Abadi"/>
        </w:rPr>
        <w:t>previous to</w:t>
      </w:r>
      <w:proofErr w:type="gramEnd"/>
      <w:r w:rsidR="00E061EC">
        <w:rPr>
          <w:rFonts w:ascii="Abadi" w:hAnsi="Abadi"/>
        </w:rPr>
        <w:t xml:space="preserve"> v along the shortest path from the source. By simply following this back and then reversing it, we can find the shortest path to v.</w:t>
      </w:r>
    </w:p>
    <w:p w14:paraId="306ABD2B" w14:textId="77777777" w:rsidR="00723414" w:rsidRPr="0042774E" w:rsidRDefault="00723414" w:rsidP="0042774E">
      <w:pPr>
        <w:rPr>
          <w:rFonts w:ascii="Abadi" w:hAnsi="Abadi"/>
        </w:rPr>
      </w:pPr>
    </w:p>
    <w:sectPr w:rsidR="00723414" w:rsidRPr="0042774E" w:rsidSect="00C01C20">
      <w:footerReference w:type="default" r:id="rId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633D" w14:textId="77777777" w:rsidR="00D8571F" w:rsidRDefault="00D8571F" w:rsidP="00622695">
      <w:pPr>
        <w:spacing w:after="0" w:line="240" w:lineRule="auto"/>
      </w:pPr>
      <w:r>
        <w:separator/>
      </w:r>
    </w:p>
  </w:endnote>
  <w:endnote w:type="continuationSeparator" w:id="0">
    <w:p w14:paraId="2157A1FE" w14:textId="77777777" w:rsidR="00D8571F" w:rsidRDefault="00D8571F" w:rsidP="00622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3884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0E94D0" w14:textId="67FAFEA5" w:rsidR="00622695" w:rsidRDefault="0062269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016E93" w14:textId="77777777" w:rsidR="00622695" w:rsidRDefault="00622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EA136" w14:textId="77777777" w:rsidR="00D8571F" w:rsidRDefault="00D8571F" w:rsidP="00622695">
      <w:pPr>
        <w:spacing w:after="0" w:line="240" w:lineRule="auto"/>
      </w:pPr>
      <w:r>
        <w:separator/>
      </w:r>
    </w:p>
  </w:footnote>
  <w:footnote w:type="continuationSeparator" w:id="0">
    <w:p w14:paraId="515AFD20" w14:textId="77777777" w:rsidR="00D8571F" w:rsidRDefault="00D8571F" w:rsidP="00622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92"/>
    <w:rsid w:val="000A52D2"/>
    <w:rsid w:val="003C1EB3"/>
    <w:rsid w:val="0042774E"/>
    <w:rsid w:val="00622695"/>
    <w:rsid w:val="00723414"/>
    <w:rsid w:val="007641D6"/>
    <w:rsid w:val="007D10AC"/>
    <w:rsid w:val="0082156F"/>
    <w:rsid w:val="00832EF2"/>
    <w:rsid w:val="00937143"/>
    <w:rsid w:val="00A47C96"/>
    <w:rsid w:val="00C01C20"/>
    <w:rsid w:val="00D8571F"/>
    <w:rsid w:val="00E061EC"/>
    <w:rsid w:val="00F1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34E0"/>
  <w15:chartTrackingRefBased/>
  <w15:docId w15:val="{0FC7EEAB-3E9C-4AD8-A930-3C8CFB66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1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1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01C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1C2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2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695"/>
  </w:style>
  <w:style w:type="paragraph" w:styleId="Footer">
    <w:name w:val="footer"/>
    <w:basedOn w:val="Normal"/>
    <w:link w:val="FooterChar"/>
    <w:uiPriority w:val="99"/>
    <w:unhideWhenUsed/>
    <w:rsid w:val="00622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695"/>
  </w:style>
  <w:style w:type="character" w:customStyle="1" w:styleId="Heading1Char">
    <w:name w:val="Heading 1 Char"/>
    <w:basedOn w:val="DefaultParagraphFont"/>
    <w:link w:val="Heading1"/>
    <w:uiPriority w:val="9"/>
    <w:rsid w:val="00427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Design Document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Design Document</dc:title>
  <dc:subject>CSU22012 – Algorithms and data structures ii</dc:subject>
  <dc:creator>Niall Sauvage</dc:creator>
  <cp:keywords/>
  <dc:description/>
  <cp:lastModifiedBy>Niall Sauvage</cp:lastModifiedBy>
  <cp:revision>8</cp:revision>
  <dcterms:created xsi:type="dcterms:W3CDTF">2022-04-05T12:07:00Z</dcterms:created>
  <dcterms:modified xsi:type="dcterms:W3CDTF">2022-04-05T13:57:00Z</dcterms:modified>
</cp:coreProperties>
</file>