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id w:val="-2071568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64E31D57" w14:textId="447F6268" w:rsidR="005160E1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64441" w:history="1">
            <w:r w:rsidR="005160E1" w:rsidRPr="00C7713E">
              <w:rPr>
                <w:rStyle w:val="Hyperlink"/>
                <w:noProof/>
              </w:rPr>
              <w:t>Overview</w:t>
            </w:r>
            <w:r w:rsidR="005160E1">
              <w:rPr>
                <w:noProof/>
                <w:webHidden/>
              </w:rPr>
              <w:tab/>
            </w:r>
            <w:r w:rsidR="005160E1">
              <w:rPr>
                <w:noProof/>
                <w:webHidden/>
              </w:rPr>
              <w:fldChar w:fldCharType="begin"/>
            </w:r>
            <w:r w:rsidR="005160E1">
              <w:rPr>
                <w:noProof/>
                <w:webHidden/>
              </w:rPr>
              <w:instrText xml:space="preserve"> PAGEREF _Toc174464441 \h </w:instrText>
            </w:r>
            <w:r w:rsidR="005160E1">
              <w:rPr>
                <w:noProof/>
                <w:webHidden/>
              </w:rPr>
            </w:r>
            <w:r w:rsidR="005160E1">
              <w:rPr>
                <w:noProof/>
                <w:webHidden/>
              </w:rPr>
              <w:fldChar w:fldCharType="separate"/>
            </w:r>
            <w:r w:rsidR="005160E1">
              <w:rPr>
                <w:noProof/>
                <w:webHidden/>
              </w:rPr>
              <w:t>2</w:t>
            </w:r>
            <w:r w:rsidR="005160E1">
              <w:rPr>
                <w:noProof/>
                <w:webHidden/>
              </w:rPr>
              <w:fldChar w:fldCharType="end"/>
            </w:r>
          </w:hyperlink>
        </w:p>
        <w:p w14:paraId="77E98EFC" w14:textId="52402098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2" w:history="1">
            <w:r w:rsidRPr="00C7713E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4777" w14:textId="1FB9FDFB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3" w:history="1">
            <w:r w:rsidRPr="00C7713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8C0E" w14:textId="5D892F56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4" w:history="1">
            <w:r w:rsidRPr="00C7713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B72C" w14:textId="42392897" w:rsidR="005160E1" w:rsidRDefault="005160E1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5" w:history="1">
            <w:r w:rsidRPr="00C7713E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F4C4" w14:textId="0645698F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6" w:history="1">
            <w:r w:rsidRPr="00C7713E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DE9D" w14:textId="4B87DD07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7" w:history="1">
            <w:r w:rsidRPr="00C7713E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1DF3" w14:textId="088A2798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8" w:history="1">
            <w:r w:rsidRPr="00C7713E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E937" w14:textId="40BD3E31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49" w:history="1">
            <w:r w:rsidRPr="00C7713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B913" w14:textId="02816469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50" w:history="1">
            <w:r w:rsidRPr="00C7713E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DC6E" w14:textId="0E9A6482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51" w:history="1">
            <w:r w:rsidRPr="00C7713E">
              <w:rPr>
                <w:rStyle w:val="Hyperlink"/>
                <w:noProof/>
              </w:rPr>
              <w:t>How to convert using NI Measurement Plug-In Converter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293A" w14:textId="220EFB4B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52" w:history="1">
            <w:r w:rsidRPr="00C7713E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5190" w14:textId="59FF148E" w:rsidR="005160E1" w:rsidRDefault="005160E1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4453" w:history="1">
            <w:r w:rsidRPr="00C7713E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5B94E3B1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471E44BB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722ECE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3FB99B40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6483CD63" w14:textId="77777777" w:rsidR="0026330E" w:rsidRDefault="0026330E" w:rsidP="00553E9C">
      <w:pPr>
        <w:pStyle w:val="Heading1"/>
      </w:pPr>
    </w:p>
    <w:p w14:paraId="581136BA" w14:textId="4F0DEE82" w:rsidR="00062B7F" w:rsidRDefault="00062B7F" w:rsidP="00553E9C">
      <w:pPr>
        <w:pStyle w:val="Heading1"/>
      </w:pPr>
      <w:bookmarkStart w:id="0" w:name="_Toc174464441"/>
      <w:r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4464442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E05576" w:rsidP="00062B7F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InstrumentStudio Pro Manual</w:t>
        </w:r>
      </w:hyperlink>
    </w:p>
    <w:p w14:paraId="53BB20C7" w14:textId="26FC24A3" w:rsidR="00062B7F" w:rsidRDefault="00E05576" w:rsidP="00062B7F">
      <w:pPr>
        <w:pStyle w:val="ListParagraph"/>
        <w:numPr>
          <w:ilvl w:val="0"/>
          <w:numId w:val="3"/>
        </w:numPr>
      </w:pPr>
      <w:hyperlink r:id="rId12" w:history="1">
        <w:r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4464443"/>
      <w:r>
        <w:t xml:space="preserve">Software </w:t>
      </w:r>
      <w:r w:rsidR="00062B7F">
        <w:t>Requirement</w:t>
      </w:r>
      <w:r>
        <w:t>s</w:t>
      </w:r>
      <w:bookmarkEnd w:id="2"/>
    </w:p>
    <w:p w14:paraId="5779E743" w14:textId="77777777" w:rsidR="00062B7F" w:rsidRDefault="00062B7F" w:rsidP="00BF4710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A6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9C25197" w14:textId="6473556D" w:rsidR="00062B7F" w:rsidRDefault="00E05576" w:rsidP="00BF4710">
            <w:r>
              <w:t>Package</w:t>
            </w:r>
            <w:r w:rsidR="00ED1BA1">
              <w:t>s</w:t>
            </w:r>
          </w:p>
        </w:tc>
        <w:tc>
          <w:tcPr>
            <w:tcW w:w="5035" w:type="dxa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A6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BC6EB8D" w14:textId="1C2EC655" w:rsidR="00062B7F" w:rsidRDefault="00E05576" w:rsidP="00BF4710">
            <w:r>
              <w:t>Python</w:t>
            </w:r>
          </w:p>
        </w:tc>
        <w:tc>
          <w:tcPr>
            <w:tcW w:w="5035" w:type="dxa"/>
          </w:tcPr>
          <w:p w14:paraId="59475604" w14:textId="2758118D" w:rsidR="00062B7F" w:rsidRDefault="00E05576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3.8.5</w:t>
            </w:r>
          </w:p>
        </w:tc>
      </w:tr>
      <w:tr w:rsidR="00956C28" w14:paraId="69AF0263" w14:textId="77777777" w:rsidTr="00A6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5F18791" w14:textId="136619DD" w:rsidR="00956C28" w:rsidRDefault="00956C28" w:rsidP="00BF4710">
            <w:r>
              <w:t>NI InstrumentStudio Pro</w:t>
            </w:r>
          </w:p>
        </w:tc>
        <w:tc>
          <w:tcPr>
            <w:tcW w:w="5035" w:type="dxa"/>
          </w:tcPr>
          <w:p w14:paraId="3DEA89A3" w14:textId="74187104" w:rsidR="00956C28" w:rsidRDefault="00A6471C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 Q</w:t>
            </w:r>
            <w:r w:rsidR="00E8522A">
              <w:t>3</w:t>
            </w:r>
            <w:r>
              <w:t xml:space="preserve"> or above (Optional)</w:t>
            </w:r>
          </w:p>
        </w:tc>
      </w:tr>
      <w:tr w:rsidR="00956C28" w14:paraId="1618FDB8" w14:textId="77777777" w:rsidTr="00A6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9FB7770" w14:textId="1F01B103" w:rsidR="00956C28" w:rsidRDefault="00A6471C" w:rsidP="00BF4710">
            <w:r>
              <w:t>NI TestStand</w:t>
            </w:r>
          </w:p>
        </w:tc>
        <w:tc>
          <w:tcPr>
            <w:tcW w:w="5035" w:type="dxa"/>
          </w:tcPr>
          <w:p w14:paraId="3F21FDF9" w14:textId="4C769E1C" w:rsidR="00956C28" w:rsidRDefault="00A6471C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Toc174464444"/>
      <w:r>
        <w:t>Installation</w:t>
      </w:r>
      <w:bookmarkEnd w:id="3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4" w:name="_Toc174464445"/>
      <w:r w:rsidRPr="00E8522A">
        <w:t>Note:</w:t>
      </w:r>
      <w:bookmarkEnd w:id="4"/>
    </w:p>
    <w:p w14:paraId="53F7C7AB" w14:textId="0F63B4FF" w:rsidR="00553E9C" w:rsidRDefault="00553E9C" w:rsidP="002405B1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3E5F1CE4" w14:textId="77777777" w:rsidR="00B06743" w:rsidRPr="00A6471C" w:rsidRDefault="00B06743" w:rsidP="00B06743">
      <w:pPr>
        <w:tabs>
          <w:tab w:val="left" w:pos="3640"/>
        </w:tabs>
        <w:rPr>
          <w:rFonts w:ascii="Consolas" w:hAnsi="Consolas" w:cs="Consolas"/>
        </w:rPr>
      </w:pPr>
    </w:p>
    <w:p w14:paraId="07D03CF5" w14:textId="77777777" w:rsidR="00B06743" w:rsidRDefault="00B06743" w:rsidP="00B85980">
      <w:pPr>
        <w:pStyle w:val="Heading1"/>
      </w:pPr>
    </w:p>
    <w:p w14:paraId="2CB1B509" w14:textId="77777777" w:rsidR="00B06743" w:rsidRDefault="00B06743" w:rsidP="00B85980">
      <w:pPr>
        <w:pStyle w:val="Heading1"/>
      </w:pPr>
    </w:p>
    <w:p w14:paraId="3E5BBBB5" w14:textId="77777777" w:rsidR="00B06743" w:rsidRDefault="00B06743" w:rsidP="00B06743"/>
    <w:p w14:paraId="18416899" w14:textId="77777777" w:rsidR="00B06743" w:rsidRDefault="00B06743" w:rsidP="00B06743"/>
    <w:p w14:paraId="2DD85852" w14:textId="77777777" w:rsidR="00B06743" w:rsidRPr="00B06743" w:rsidRDefault="00B06743" w:rsidP="00B06743"/>
    <w:p w14:paraId="1494D6CD" w14:textId="5E242BD0" w:rsidR="00B85980" w:rsidRDefault="00B85980" w:rsidP="00B85980">
      <w:pPr>
        <w:pStyle w:val="Heading1"/>
      </w:pPr>
      <w:bookmarkStart w:id="5" w:name="_Toc174464446"/>
      <w:r>
        <w:lastRenderedPageBreak/>
        <w:t>Supported Datatypes</w:t>
      </w:r>
      <w:bookmarkEnd w:id="5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6" w:name="_Toc174464447"/>
      <w:r>
        <w:t>Supported Instrument Drivers</w:t>
      </w:r>
      <w:bookmarkEnd w:id="6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7" w:name="_Toc174464448"/>
      <w:r>
        <w:rPr>
          <w:lang w:val="en-IN"/>
        </w:rPr>
        <w:t>Prerequisites</w:t>
      </w:r>
      <w:bookmarkEnd w:id="7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8" w:name="_Toc174464449"/>
      <w:r>
        <w:t>Limitations</w:t>
      </w:r>
      <w:bookmarkEnd w:id="8"/>
    </w:p>
    <w:p w14:paraId="2DFBFD39" w14:textId="77777777" w:rsidR="004B1380" w:rsidRPr="004B1380" w:rsidRDefault="004B1380" w:rsidP="004B1380"/>
    <w:p w14:paraId="58A70973" w14:textId="18F70F26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891C45">
        <w:t>Measurement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585D4890" w14:textId="77777777" w:rsidR="00686EAD" w:rsidRDefault="00686EAD" w:rsidP="00686EAD"/>
    <w:p w14:paraId="063BD0EA" w14:textId="5233B366" w:rsidR="004B1380" w:rsidRDefault="00686EAD" w:rsidP="004B1380">
      <w:pPr>
        <w:pStyle w:val="Heading1"/>
      </w:pPr>
      <w:bookmarkStart w:id="9" w:name="_Toc174464450"/>
      <w:r>
        <w:lastRenderedPageBreak/>
        <w:t>Known Issues</w:t>
      </w:r>
      <w:bookmarkEnd w:id="9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0BF0618F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</w:p>
    <w:p w14:paraId="5E6818BB" w14:textId="09AC350F" w:rsidR="00686EAD" w:rsidRDefault="00686EAD" w:rsidP="00686EAD">
      <w:pPr>
        <w:pStyle w:val="Heading1"/>
      </w:pPr>
      <w:bookmarkStart w:id="10" w:name="_Toc174464451"/>
      <w:r>
        <w:t xml:space="preserve">How to </w:t>
      </w:r>
      <w:r w:rsidR="00541B17">
        <w:t>convert using</w:t>
      </w:r>
      <w:r>
        <w:t xml:space="preserve"> NI Measurement Plug-In Converter ?</w:t>
      </w:r>
      <w:bookmarkEnd w:id="10"/>
    </w:p>
    <w:p w14:paraId="3D024C25" w14:textId="77777777" w:rsidR="00686EAD" w:rsidRDefault="00686EAD" w:rsidP="00686EAD"/>
    <w:p w14:paraId="5E7E5F1F" w14:textId="7FB403D6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r w:rsidR="00BF40F5">
        <w:t>Installation</w:t>
      </w:r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823384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command.</w:t>
      </w:r>
    </w:p>
    <w:p w14:paraId="0CEAC792" w14:textId="26C281F1" w:rsidR="00A42C2F" w:rsidRDefault="008006C1" w:rsidP="007A098F">
      <w:pPr>
        <w:pStyle w:val="ListParagraph"/>
        <w:numPr>
          <w:ilvl w:val="1"/>
          <w:numId w:val="5"/>
        </w:numPr>
      </w:pPr>
      <w:proofErr w:type="spellStart"/>
      <w:r>
        <w:t>ni_measurement_plugin_converter</w:t>
      </w:r>
      <w:proofErr w:type="spellEnd"/>
      <w:r>
        <w:t xml:space="preserve"> --display-name &lt;Display Name&gt; --measurement-file-</w:t>
      </w:r>
      <w:proofErr w:type="spellStart"/>
      <w:r>
        <w:t>dir</w:t>
      </w:r>
      <w:proofErr w:type="spellEnd"/>
      <w:r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1" w:name="_Toc174464452"/>
      <w:r>
        <w:lastRenderedPageBreak/>
        <w:t>Additional Steps for VISA instruments</w:t>
      </w:r>
      <w:bookmarkEnd w:id="11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2EBD6152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 map</w:t>
      </w:r>
      <w:r>
        <w:t xml:space="preserve"> constant string.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2" w:name="_Toc174464453"/>
      <w:r w:rsidRPr="0026330E">
        <w:rPr>
          <w:lang w:val="en-IN"/>
        </w:rPr>
        <w:t>Event Logger</w:t>
      </w:r>
      <w:bookmarkEnd w:id="12"/>
    </w:p>
    <w:p w14:paraId="52C19BB7" w14:textId="77777777" w:rsidR="000C6B34" w:rsidRDefault="000C6B34" w:rsidP="000C6B34">
      <w:pPr>
        <w:rPr>
          <w:lang w:val="en-IN"/>
        </w:rPr>
      </w:pPr>
    </w:p>
    <w:p w14:paraId="5DC160EC" w14:textId="77777777" w:rsidR="005D5D43" w:rsidRDefault="000C6B34" w:rsidP="00FE6998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The tool will generate a log once the conversion process is started, documenting all the actions performed by the tool throughout the migration process.</w:t>
      </w:r>
    </w:p>
    <w:p w14:paraId="76C0F2CD" w14:textId="77777777" w:rsidR="005D5D43" w:rsidRDefault="005D5D43" w:rsidP="005D5D43">
      <w:pPr>
        <w:pStyle w:val="ListParagraph"/>
        <w:rPr>
          <w:lang w:val="en-IN"/>
        </w:rPr>
      </w:pPr>
    </w:p>
    <w:p w14:paraId="2F86F1DB" w14:textId="2F11C873" w:rsidR="00C56384" w:rsidRDefault="000C6B34" w:rsidP="00C5638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36EAC84D" w14:textId="77777777" w:rsidR="005D5D43" w:rsidRPr="005D5D43" w:rsidRDefault="005D5D43" w:rsidP="005D5D43">
      <w:pPr>
        <w:rPr>
          <w:lang w:val="en-IN"/>
        </w:rPr>
      </w:pP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p w14:paraId="3547EDF0" w14:textId="77777777" w:rsidR="000C6B34" w:rsidRPr="000C6B34" w:rsidRDefault="000C6B34" w:rsidP="000C6B34">
      <w:pPr>
        <w:rPr>
          <w:lang w:val="en-IN"/>
        </w:rPr>
      </w:pPr>
    </w:p>
    <w:sectPr w:rsidR="000C6B34" w:rsidRPr="000C6B34" w:rsidSect="00725456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B10D9" w14:textId="77777777" w:rsidR="00584893" w:rsidRDefault="00584893" w:rsidP="009B45F4">
      <w:r>
        <w:separator/>
      </w:r>
    </w:p>
  </w:endnote>
  <w:endnote w:type="continuationSeparator" w:id="0">
    <w:p w14:paraId="4AE6B8E4" w14:textId="77777777" w:rsidR="00584893" w:rsidRDefault="00584893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ED874" w14:textId="77777777" w:rsidR="00584893" w:rsidRDefault="00584893" w:rsidP="009B45F4">
      <w:r>
        <w:separator/>
      </w:r>
    </w:p>
  </w:footnote>
  <w:footnote w:type="continuationSeparator" w:id="0">
    <w:p w14:paraId="0D77B5F3" w14:textId="77777777" w:rsidR="00584893" w:rsidRDefault="00584893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41ADE"/>
    <w:rsid w:val="00062B7F"/>
    <w:rsid w:val="0007581E"/>
    <w:rsid w:val="000964B7"/>
    <w:rsid w:val="000C6B34"/>
    <w:rsid w:val="0014737A"/>
    <w:rsid w:val="00150E4E"/>
    <w:rsid w:val="0017508C"/>
    <w:rsid w:val="001A77C3"/>
    <w:rsid w:val="002405B1"/>
    <w:rsid w:val="0026330E"/>
    <w:rsid w:val="00276CAD"/>
    <w:rsid w:val="0029642C"/>
    <w:rsid w:val="002B49E5"/>
    <w:rsid w:val="00313794"/>
    <w:rsid w:val="003248C8"/>
    <w:rsid w:val="0039194F"/>
    <w:rsid w:val="003A77A5"/>
    <w:rsid w:val="003D3EB7"/>
    <w:rsid w:val="003F61FC"/>
    <w:rsid w:val="00405DD5"/>
    <w:rsid w:val="00447579"/>
    <w:rsid w:val="0048193A"/>
    <w:rsid w:val="004A586E"/>
    <w:rsid w:val="004B1380"/>
    <w:rsid w:val="004B2BA0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6411D"/>
    <w:rsid w:val="00677FAE"/>
    <w:rsid w:val="00686EAD"/>
    <w:rsid w:val="00697CA0"/>
    <w:rsid w:val="006C2F9D"/>
    <w:rsid w:val="00725456"/>
    <w:rsid w:val="00727BA0"/>
    <w:rsid w:val="00775A0F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4832"/>
    <w:rsid w:val="009B45F4"/>
    <w:rsid w:val="00A03D5D"/>
    <w:rsid w:val="00A044A8"/>
    <w:rsid w:val="00A42C2F"/>
    <w:rsid w:val="00A42EF8"/>
    <w:rsid w:val="00A52E83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F40F5"/>
    <w:rsid w:val="00BF4710"/>
    <w:rsid w:val="00C3606C"/>
    <w:rsid w:val="00C56384"/>
    <w:rsid w:val="00C636E7"/>
    <w:rsid w:val="00C76DEB"/>
    <w:rsid w:val="00CB0470"/>
    <w:rsid w:val="00CF47AC"/>
    <w:rsid w:val="00D16133"/>
    <w:rsid w:val="00D303FF"/>
    <w:rsid w:val="00D71318"/>
    <w:rsid w:val="00D92FEA"/>
    <w:rsid w:val="00DA04AC"/>
    <w:rsid w:val="00DF1254"/>
    <w:rsid w:val="00E05576"/>
    <w:rsid w:val="00E23E93"/>
    <w:rsid w:val="00E259A3"/>
    <w:rsid w:val="00E55BC9"/>
    <w:rsid w:val="00E81D42"/>
    <w:rsid w:val="00E8522A"/>
    <w:rsid w:val="00ED1BA1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D62E8-F960-4895-BC5B-B21A0A21FE9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b7851671-50f3-43cc-85b9-be68a1dd3c85"/>
    <ds:schemaRef ds:uri="http://purl.org/dc/terms/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2</cp:revision>
  <cp:lastPrinted>2023-10-25T13:25:00Z</cp:lastPrinted>
  <dcterms:created xsi:type="dcterms:W3CDTF">2024-08-13T12:35:00Z</dcterms:created>
  <dcterms:modified xsi:type="dcterms:W3CDTF">2024-08-13T12:35:00Z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