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D3910" w14:textId="77777777" w:rsidR="00617479" w:rsidRDefault="00617479" w:rsidP="00617479">
      <w:pPr>
        <w:rPr>
          <w:lang w:val="en-IN"/>
        </w:rPr>
      </w:pPr>
      <w:r w:rsidRPr="00617479">
        <w:rPr>
          <w:b/>
          <w:bCs/>
          <w:lang w:val="en-IN"/>
        </w:rPr>
        <w:t xml:space="preserve">"Still Standing" — Abstract Botanical </w:t>
      </w:r>
      <w:proofErr w:type="spellStart"/>
      <w:r w:rsidRPr="00617479">
        <w:rPr>
          <w:b/>
          <w:bCs/>
          <w:lang w:val="en-IN"/>
        </w:rPr>
        <w:t>Watercolor</w:t>
      </w:r>
      <w:proofErr w:type="spellEnd"/>
      <w:r w:rsidRPr="00617479">
        <w:rPr>
          <w:lang w:val="en-IN"/>
        </w:rPr>
        <w:t> </w:t>
      </w:r>
    </w:p>
    <w:p w14:paraId="409A59A8" w14:textId="08D215DB" w:rsidR="00617479" w:rsidRPr="00617479" w:rsidRDefault="00617479" w:rsidP="00617479">
      <w:pPr>
        <w:rPr>
          <w:lang w:val="en-IN"/>
        </w:rPr>
      </w:pPr>
      <w:r w:rsidRPr="00617479">
        <w:rPr>
          <w:lang w:val="en-IN"/>
        </w:rPr>
        <w:t>€78 | A4 (21×30 cm)</w:t>
      </w:r>
    </w:p>
    <w:p w14:paraId="7C6E56B2" w14:textId="77777777" w:rsidR="00617479" w:rsidRPr="00617479" w:rsidRDefault="00617479" w:rsidP="00617479">
      <w:r w:rsidRPr="00617479">
        <w:pict w14:anchorId="7FB3CE61">
          <v:rect id="_x0000_i1037" style="width:0;height:1.5pt" o:hralign="center" o:hrstd="t" o:hr="t" fillcolor="#a0a0a0" stroked="f"/>
        </w:pict>
      </w:r>
    </w:p>
    <w:p w14:paraId="3000F49C" w14:textId="4F49B2EB" w:rsidR="00617479" w:rsidRPr="00617479" w:rsidRDefault="00617479" w:rsidP="00617479">
      <w:pPr>
        <w:rPr>
          <w:lang w:val="en-IN"/>
        </w:rPr>
      </w:pPr>
      <w:r w:rsidRPr="00617479">
        <w:rPr>
          <w:lang w:val="en-IN"/>
        </w:rPr>
        <w:t xml:space="preserve">After the bloom fades, something quietly beautiful remains. "Still Standing" captures two delicate stems in their most honest form — stripped back, still graceful, still telling a story. Soft circles of Sage, Teal and Muted Blue-Green drift around them like memories on Wanderings paper. </w:t>
      </w:r>
    </w:p>
    <w:p w14:paraId="2FB4C796" w14:textId="77777777" w:rsidR="00617479" w:rsidRPr="00617479" w:rsidRDefault="00617479" w:rsidP="00617479">
      <w:r w:rsidRPr="00617479">
        <w:pict w14:anchorId="3001655C">
          <v:rect id="_x0000_i1038" style="width:0;height:1.5pt" o:hralign="center" o:hrstd="t" o:hr="t" fillcolor="#a0a0a0" stroked="f"/>
        </w:pict>
      </w:r>
    </w:p>
    <w:p w14:paraId="2A8C6C16" w14:textId="77777777" w:rsidR="003F6BA9" w:rsidRDefault="00617479" w:rsidP="00617479">
      <w:pPr>
        <w:rPr>
          <w:lang w:val="en-IN"/>
        </w:rPr>
      </w:pPr>
      <w:r w:rsidRPr="00617479">
        <w:rPr>
          <w:lang w:val="en-IN"/>
        </w:rPr>
        <w:t xml:space="preserve">Unframed | Daniel Smith </w:t>
      </w:r>
      <w:proofErr w:type="spellStart"/>
      <w:r w:rsidRPr="00617479">
        <w:rPr>
          <w:lang w:val="en-IN"/>
        </w:rPr>
        <w:t>colors</w:t>
      </w:r>
      <w:proofErr w:type="spellEnd"/>
      <w:r w:rsidRPr="00617479">
        <w:rPr>
          <w:lang w:val="en-IN"/>
        </w:rPr>
        <w:t xml:space="preserve"> | High quality Wanderings 500gsm paper </w:t>
      </w:r>
    </w:p>
    <w:p w14:paraId="7D87D9EB" w14:textId="77777777" w:rsidR="003F6BA9" w:rsidRDefault="00617479" w:rsidP="00617479">
      <w:pPr>
        <w:rPr>
          <w:lang w:val="en-IN"/>
        </w:rPr>
      </w:pPr>
      <w:r w:rsidRPr="00617479">
        <w:rPr>
          <w:lang w:val="en-IN"/>
        </w:rPr>
        <w:t xml:space="preserve">UV protective glass or </w:t>
      </w:r>
      <w:proofErr w:type="spellStart"/>
      <w:r w:rsidRPr="00617479">
        <w:rPr>
          <w:lang w:val="en-IN"/>
        </w:rPr>
        <w:t>plexi</w:t>
      </w:r>
      <w:proofErr w:type="spellEnd"/>
      <w:r w:rsidRPr="00617479">
        <w:rPr>
          <w:lang w:val="en-IN"/>
        </w:rPr>
        <w:t xml:space="preserve"> recommended for framing — [not sure how? Read this]</w:t>
      </w:r>
    </w:p>
    <w:p w14:paraId="455980D6" w14:textId="5FC00800" w:rsidR="00617479" w:rsidRPr="00617479" w:rsidRDefault="00617479" w:rsidP="00617479">
      <w:pPr>
        <w:rPr>
          <w:lang w:val="en-IN"/>
        </w:rPr>
      </w:pPr>
      <w:proofErr w:type="spellStart"/>
      <w:r w:rsidRPr="00617479">
        <w:rPr>
          <w:lang w:val="en-IN"/>
        </w:rPr>
        <w:t>Colors</w:t>
      </w:r>
      <w:proofErr w:type="spellEnd"/>
      <w:r w:rsidRPr="00617479">
        <w:rPr>
          <w:lang w:val="en-IN"/>
        </w:rPr>
        <w:t xml:space="preserve"> have been photographed with care but may feel slightly warmer or cooler depending on your screen.</w:t>
      </w:r>
    </w:p>
    <w:p w14:paraId="15B06630" w14:textId="77777777" w:rsidR="00617479" w:rsidRPr="00617479" w:rsidRDefault="00617479" w:rsidP="00617479">
      <w:pPr>
        <w:rPr>
          <w:lang w:val="en-IN"/>
        </w:rPr>
      </w:pPr>
      <w:r w:rsidRPr="00617479">
        <w:rPr>
          <w:lang w:val="en-IN"/>
        </w:rPr>
        <w:t>Shipping: Packed with love, insured fully, shipped worldwide from Germany.</w:t>
      </w:r>
    </w:p>
    <w:p w14:paraId="71E9EAED" w14:textId="46DBF787" w:rsidR="00086FF5" w:rsidRPr="00617479" w:rsidRDefault="00086FF5" w:rsidP="00617479">
      <w:pPr>
        <w:rPr>
          <w:lang w:val="en-IN"/>
        </w:rPr>
      </w:pPr>
    </w:p>
    <w:sectPr w:rsidR="00086FF5" w:rsidRPr="006174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4B7"/>
    <w:rsid w:val="00086FF5"/>
    <w:rsid w:val="000B5FA4"/>
    <w:rsid w:val="00224B76"/>
    <w:rsid w:val="003F6BA9"/>
    <w:rsid w:val="005E07BA"/>
    <w:rsid w:val="00617479"/>
    <w:rsid w:val="007A622B"/>
    <w:rsid w:val="007F2486"/>
    <w:rsid w:val="00E664B7"/>
    <w:rsid w:val="00F8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4DF5"/>
  <w15:chartTrackingRefBased/>
  <w15:docId w15:val="{FA1C7432-2390-49CD-8976-32507350A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601</Characters>
  <Application>Microsoft Office Word</Application>
  <DocSecurity>0</DocSecurity>
  <Lines>5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Rodrigues</dc:creator>
  <cp:keywords/>
  <dc:description/>
  <cp:lastModifiedBy>Asha Rodrigues</cp:lastModifiedBy>
  <cp:revision>5</cp:revision>
  <dcterms:created xsi:type="dcterms:W3CDTF">2026-07-07T12:27:00Z</dcterms:created>
  <dcterms:modified xsi:type="dcterms:W3CDTF">2026-07-07T12:28:00Z</dcterms:modified>
</cp:coreProperties>
</file>