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9D2FC">
      <w:pPr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Web Lab 4 Activities</w:t>
      </w:r>
      <w:r>
        <w:rPr>
          <w:rFonts w:hint="default"/>
          <w:b/>
          <w:bCs/>
          <w:sz w:val="72"/>
          <w:szCs w:val="72"/>
          <w:lang w:val="en-US"/>
        </w:rPr>
        <w:br w:type="textWrapping"/>
      </w:r>
    </w:p>
    <w:p w14:paraId="107327FD">
      <w:pPr>
        <w:rPr>
          <w:rFonts w:hint="default"/>
          <w:b/>
          <w:bCs/>
          <w:sz w:val="72"/>
          <w:szCs w:val="72"/>
          <w:lang w:val="en-US"/>
        </w:rPr>
      </w:pPr>
    </w:p>
    <w:p w14:paraId="32381DD2">
      <w:pPr>
        <w:rPr>
          <w:rFonts w:hint="default"/>
          <w:b/>
          <w:bCs/>
          <w:sz w:val="72"/>
          <w:szCs w:val="72"/>
          <w:lang w:val="en-US"/>
        </w:rPr>
      </w:pPr>
    </w:p>
    <w:p w14:paraId="2AEC1234">
      <w:pPr>
        <w:rPr>
          <w:rFonts w:hint="default"/>
          <w:b/>
          <w:bCs/>
          <w:sz w:val="72"/>
          <w:szCs w:val="72"/>
          <w:lang w:val="en-US"/>
        </w:rPr>
      </w:pPr>
    </w:p>
    <w:p w14:paraId="5124FAC0">
      <w:pPr>
        <w:rPr>
          <w:rFonts w:hint="default"/>
          <w:b/>
          <w:bCs/>
          <w:sz w:val="72"/>
          <w:szCs w:val="72"/>
          <w:lang w:val="en-US"/>
        </w:rPr>
      </w:pPr>
    </w:p>
    <w:p w14:paraId="47EF7A45">
      <w:pPr>
        <w:rPr>
          <w:rFonts w:hint="default"/>
          <w:b/>
          <w:bCs/>
          <w:sz w:val="72"/>
          <w:szCs w:val="72"/>
          <w:lang w:val="en-US"/>
        </w:rPr>
      </w:pPr>
    </w:p>
    <w:p w14:paraId="592C6C43">
      <w:pPr>
        <w:rPr>
          <w:rFonts w:hint="default"/>
          <w:b/>
          <w:bCs/>
          <w:sz w:val="72"/>
          <w:szCs w:val="72"/>
          <w:lang w:val="en-US"/>
        </w:rPr>
      </w:pPr>
    </w:p>
    <w:p w14:paraId="454C5453">
      <w:pPr>
        <w:rPr>
          <w:rFonts w:hint="default"/>
          <w:b/>
          <w:bCs/>
          <w:sz w:val="72"/>
          <w:szCs w:val="72"/>
          <w:lang w:val="en-US"/>
        </w:rPr>
      </w:pPr>
    </w:p>
    <w:p w14:paraId="00D5F576">
      <w:pPr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Name: Nisha</w:t>
      </w:r>
      <w:r>
        <w:rPr>
          <w:rFonts w:hint="default"/>
          <w:b/>
          <w:bCs/>
          <w:sz w:val="72"/>
          <w:szCs w:val="72"/>
          <w:lang w:val="en-US"/>
        </w:rPr>
        <w:br w:type="textWrapping"/>
      </w:r>
      <w:r>
        <w:rPr>
          <w:rFonts w:hint="default"/>
          <w:b/>
          <w:bCs/>
          <w:sz w:val="72"/>
          <w:szCs w:val="72"/>
          <w:lang w:val="en-US"/>
        </w:rPr>
        <w:t>Section:F</w:t>
      </w:r>
      <w:r>
        <w:rPr>
          <w:rFonts w:hint="default"/>
          <w:b/>
          <w:bCs/>
          <w:sz w:val="72"/>
          <w:szCs w:val="72"/>
          <w:lang w:val="en-US"/>
        </w:rPr>
        <w:br w:type="textWrapping"/>
      </w:r>
      <w:r>
        <w:rPr>
          <w:rFonts w:hint="default"/>
          <w:b/>
          <w:bCs/>
          <w:sz w:val="72"/>
          <w:szCs w:val="72"/>
          <w:lang w:val="en-US"/>
        </w:rPr>
        <w:t>CMS id: 023-24-0178</w:t>
      </w:r>
    </w:p>
    <w:p w14:paraId="76A9A5CF">
      <w:pPr>
        <w:rPr>
          <w:rFonts w:hint="default"/>
          <w:b/>
          <w:bCs/>
          <w:sz w:val="72"/>
          <w:szCs w:val="72"/>
          <w:lang w:val="en-US"/>
        </w:rPr>
      </w:pPr>
    </w:p>
    <w:p w14:paraId="280D4BCB">
      <w:pPr>
        <w:rPr>
          <w:rFonts w:hint="default"/>
          <w:b/>
          <w:bCs/>
          <w:sz w:val="72"/>
          <w:szCs w:val="72"/>
          <w:lang w:val="en-US"/>
        </w:rPr>
      </w:pPr>
    </w:p>
    <w:p w14:paraId="703A6B39">
      <w:pPr>
        <w:rPr>
          <w:rFonts w:hint="default"/>
          <w:b/>
          <w:bCs/>
          <w:sz w:val="72"/>
          <w:szCs w:val="72"/>
          <w:lang w:val="en-US"/>
        </w:rPr>
      </w:pPr>
    </w:p>
    <w:p w14:paraId="2EAFB140">
      <w:pPr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drawing>
          <wp:inline distT="0" distB="0" distL="114300" distR="114300">
            <wp:extent cx="5270500" cy="2459355"/>
            <wp:effectExtent l="0" t="0" r="0" b="4445"/>
            <wp:docPr id="1" name="Picture 1" descr="{7683CF9D-FAD8-4670-A7DE-849D4D6F16F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7683CF9D-FAD8-4670-A7DE-849D4D6F16F5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92B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&lt;!DOCTYPE html&gt;</w:t>
      </w:r>
    </w:p>
    <w:p w14:paraId="443C303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&lt;html lang="en"&gt;</w:t>
      </w:r>
    </w:p>
    <w:p w14:paraId="3203BB16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&lt;head&gt;</w:t>
      </w:r>
    </w:p>
    <w:p w14:paraId="433BF1A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&lt;meta charset="UTF-8"/&gt;</w:t>
      </w:r>
    </w:p>
    <w:p w14:paraId="6F5CB85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&lt;meta name="viewport" content="width=device-width, initial-scale=1"/&gt;</w:t>
      </w:r>
    </w:p>
    <w:p w14:paraId="78073D2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&lt;title&gt;Flexbox gallery&lt;/title&gt;</w:t>
      </w:r>
    </w:p>
    <w:p w14:paraId="3CF22A0B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1CA3779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&lt;style&gt;</w:t>
      </w:r>
    </w:p>
    <w:p w14:paraId="0A62140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body { </w:t>
      </w:r>
    </w:p>
    <w:p w14:paraId="347C48E0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font-family: system-ui, sans-serif; </w:t>
      </w:r>
    </w:p>
    <w:p w14:paraId="2CB2FAE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padding: 1rem; </w:t>
      </w:r>
    </w:p>
    <w:p w14:paraId="400D2B7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447AF2A2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530C5CCA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.gallery {</w:t>
      </w:r>
    </w:p>
    <w:p w14:paraId="6B931FC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display: flex;</w:t>
      </w:r>
    </w:p>
    <w:p w14:paraId="4400377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flex-wrap: wrap;</w:t>
      </w:r>
    </w:p>
    <w:p w14:paraId="4972D83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gap: 10px;</w:t>
      </w:r>
    </w:p>
    <w:p w14:paraId="67874F0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126F61D8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79C7F93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.photo {</w:t>
      </w:r>
    </w:p>
    <w:p w14:paraId="1343437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background: #ddd;</w:t>
      </w:r>
    </w:p>
    <w:p w14:paraId="731E1EF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padding: 2rem 1rem;</w:t>
      </w:r>
    </w:p>
    <w:p w14:paraId="490D654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text-align: center;</w:t>
      </w:r>
    </w:p>
    <w:p w14:paraId="3B377D3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flex: 1 1 160px;</w:t>
      </w:r>
    </w:p>
    <w:p w14:paraId="2A937C6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3D9102D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&lt;/style&gt;</w:t>
      </w:r>
    </w:p>
    <w:p w14:paraId="5BCB14A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&lt;/head&gt;</w:t>
      </w:r>
    </w:p>
    <w:p w14:paraId="1AAC4847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2883E8E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&lt;body&gt;</w:t>
      </w:r>
    </w:p>
    <w:p w14:paraId="0A2A770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&lt;h1&gt;Flexbox gallery&lt;/h1&gt;</w:t>
      </w:r>
    </w:p>
    <w:p w14:paraId="5469362B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7F15E98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&lt;section class="gallery"&gt;</w:t>
      </w:r>
    </w:p>
    <w:p w14:paraId="27F6D28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class="photo"&gt;1&lt;/div&gt;</w:t>
      </w:r>
    </w:p>
    <w:p w14:paraId="6EA36D9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class="photo"&gt;2&lt;/div&gt;</w:t>
      </w:r>
    </w:p>
    <w:p w14:paraId="1E7C3E25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class="photo"&gt;3&lt;/div&gt;</w:t>
      </w:r>
    </w:p>
    <w:p w14:paraId="1A021564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class="photo"&gt;4&lt;/div&gt;</w:t>
      </w:r>
    </w:p>
    <w:p w14:paraId="677981F6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class="photo"&gt;5&lt;/div&gt;</w:t>
      </w:r>
    </w:p>
    <w:p w14:paraId="344528E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&lt;div class="photo"&gt;6&lt;/div&gt;</w:t>
      </w:r>
    </w:p>
    <w:p w14:paraId="1392D27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&lt;/section&gt;</w:t>
      </w:r>
    </w:p>
    <w:p w14:paraId="4E5E08A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&lt;/body&gt;</w:t>
      </w:r>
    </w:p>
    <w:p w14:paraId="4DD465ED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&lt;/html&gt;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</w:p>
    <w:p w14:paraId="16CAFD7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8595" cy="1406525"/>
            <wp:effectExtent l="0" t="0" r="1905" b="3175"/>
            <wp:docPr id="2" name="Picture 2" descr="{8C2B942A-2153-4C83-B0AB-02D202F7EB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8C2B942A-2153-4C83-B0AB-02D202F7EB2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36DD">
      <w:pPr>
        <w:rPr>
          <w:rFonts w:hint="default"/>
          <w:b/>
          <w:bCs/>
          <w:sz w:val="40"/>
          <w:szCs w:val="40"/>
          <w:lang w:val="en-US"/>
        </w:rPr>
      </w:pPr>
    </w:p>
    <w:p w14:paraId="1891FA79">
      <w:pPr>
        <w:rPr>
          <w:rFonts w:hint="default"/>
          <w:b/>
          <w:bCs/>
          <w:sz w:val="40"/>
          <w:szCs w:val="40"/>
          <w:lang w:val="en-US"/>
        </w:rPr>
      </w:pPr>
    </w:p>
    <w:p w14:paraId="72BD8381">
      <w:pPr>
        <w:rPr>
          <w:rFonts w:hint="default"/>
          <w:b/>
          <w:bCs/>
          <w:sz w:val="40"/>
          <w:szCs w:val="40"/>
          <w:lang w:val="en-US"/>
        </w:rPr>
      </w:pPr>
    </w:p>
    <w:p w14:paraId="65BADB6A">
      <w:pPr>
        <w:rPr>
          <w:rFonts w:hint="default"/>
          <w:b/>
          <w:bCs/>
          <w:sz w:val="40"/>
          <w:szCs w:val="40"/>
          <w:lang w:val="en-US"/>
        </w:rPr>
      </w:pPr>
    </w:p>
    <w:p w14:paraId="3FDC847B">
      <w:pPr>
        <w:rPr>
          <w:rFonts w:hint="default"/>
          <w:b/>
          <w:bCs/>
          <w:sz w:val="40"/>
          <w:szCs w:val="40"/>
          <w:lang w:val="en-US"/>
        </w:rPr>
      </w:pPr>
    </w:p>
    <w:p w14:paraId="0ED49140">
      <w:pPr>
        <w:rPr>
          <w:rFonts w:hint="default"/>
          <w:b/>
          <w:bCs/>
          <w:sz w:val="40"/>
          <w:szCs w:val="40"/>
          <w:lang w:val="en-US"/>
        </w:rPr>
      </w:pPr>
    </w:p>
    <w:p w14:paraId="5BE18AE1">
      <w:pPr>
        <w:rPr>
          <w:rFonts w:hint="default"/>
          <w:b/>
          <w:bCs/>
          <w:sz w:val="40"/>
          <w:szCs w:val="40"/>
          <w:lang w:val="en-US"/>
        </w:rPr>
      </w:pPr>
    </w:p>
    <w:p w14:paraId="5F6DA5F7">
      <w:pPr>
        <w:rPr>
          <w:rFonts w:hint="default"/>
          <w:b/>
          <w:bCs/>
          <w:sz w:val="40"/>
          <w:szCs w:val="40"/>
          <w:lang w:val="en-US"/>
        </w:rPr>
      </w:pPr>
    </w:p>
    <w:p w14:paraId="2EED9932">
      <w:pPr>
        <w:rPr>
          <w:rFonts w:hint="default"/>
          <w:b/>
          <w:bCs/>
          <w:sz w:val="40"/>
          <w:szCs w:val="40"/>
          <w:lang w:val="en-US"/>
        </w:rPr>
      </w:pPr>
    </w:p>
    <w:p w14:paraId="105F5A4E">
      <w:pPr>
        <w:rPr>
          <w:rFonts w:hint="default"/>
          <w:b/>
          <w:bCs/>
          <w:sz w:val="40"/>
          <w:szCs w:val="40"/>
          <w:lang w:val="en-US"/>
        </w:rPr>
      </w:pPr>
    </w:p>
    <w:p w14:paraId="173C49A1">
      <w:pPr>
        <w:rPr>
          <w:rFonts w:hint="default"/>
          <w:b/>
          <w:bCs/>
          <w:sz w:val="40"/>
          <w:szCs w:val="40"/>
          <w:lang w:val="en-US"/>
        </w:rPr>
      </w:pPr>
    </w:p>
    <w:p w14:paraId="5597F65E">
      <w:pPr>
        <w:rPr>
          <w:rFonts w:hint="default"/>
          <w:b/>
          <w:bCs/>
          <w:sz w:val="40"/>
          <w:szCs w:val="40"/>
          <w:lang w:val="en-US"/>
        </w:rPr>
      </w:pPr>
    </w:p>
    <w:p w14:paraId="148920DC">
      <w:pPr>
        <w:rPr>
          <w:rFonts w:hint="default"/>
          <w:b/>
          <w:bCs/>
          <w:sz w:val="40"/>
          <w:szCs w:val="40"/>
          <w:lang w:val="en-US"/>
        </w:rPr>
      </w:pPr>
    </w:p>
    <w:p w14:paraId="648566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3250565"/>
            <wp:effectExtent l="0" t="0" r="10795" b="635"/>
            <wp:docPr id="3" name="Picture 3" descr="{D2574B61-45DA-4811-B95F-99FC8A3A04F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D2574B61-45DA-4811-B95F-99FC8A3A04F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EF9B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6434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E44B3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279F4F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6AB60F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Flexbox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CB93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EE945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4D6F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8DBB3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C97F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ED38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014DBF9">
      <w:pPr>
        <w:keepNext w:val="0"/>
        <w:keepLines w:val="0"/>
        <w:widowControl/>
        <w:suppressLineNumbers w:val="0"/>
        <w:jc w:val="left"/>
      </w:pPr>
    </w:p>
    <w:p w14:paraId="5FF02C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8EA9F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6296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D868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F2F6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1819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858E47C">
      <w:pPr>
        <w:keepNext w:val="0"/>
        <w:keepLines w:val="0"/>
        <w:widowControl/>
        <w:suppressLineNumbers w:val="0"/>
        <w:jc w:val="left"/>
      </w:pPr>
    </w:p>
    <w:p w14:paraId="1D7032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.photo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B1440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2F9E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B1D8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91CC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3F22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B89D1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A6C4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0E0F18C">
      <w:pPr>
        <w:keepNext w:val="0"/>
        <w:keepLines w:val="0"/>
        <w:widowControl/>
        <w:suppressLineNumbers w:val="0"/>
        <w:jc w:val="left"/>
      </w:pPr>
    </w:p>
    <w:p w14:paraId="0FB33D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5580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Flexbox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55553C1">
      <w:pPr>
        <w:keepNext w:val="0"/>
        <w:keepLines w:val="0"/>
        <w:widowControl/>
        <w:suppressLineNumbers w:val="0"/>
        <w:jc w:val="left"/>
      </w:pPr>
    </w:p>
    <w:p w14:paraId="16AC79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"gallery"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23209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B309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BF3B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EB63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BAE2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C86F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D5B90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1C9F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0709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2733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D6A208E">
      <w:pPr>
        <w:rPr>
          <w:rFonts w:hint="default"/>
          <w:b/>
          <w:bCs/>
          <w:sz w:val="40"/>
          <w:szCs w:val="40"/>
          <w:lang w:val="en-US"/>
        </w:rPr>
      </w:pPr>
    </w:p>
    <w:p w14:paraId="72748F3A">
      <w:pPr>
        <w:rPr>
          <w:rFonts w:hint="default"/>
          <w:b/>
          <w:bCs/>
          <w:sz w:val="40"/>
          <w:szCs w:val="40"/>
          <w:lang w:val="en-US"/>
        </w:rPr>
      </w:pPr>
    </w:p>
    <w:p w14:paraId="2406724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770" cy="1144905"/>
            <wp:effectExtent l="0" t="0" r="11430" b="10795"/>
            <wp:docPr id="4" name="Picture 4" descr="{DD2E456D-B899-4A0D-9AEF-7F4677AACFD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DD2E456D-B899-4A0D-9AEF-7F4677AACFD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2C08">
      <w:pPr>
        <w:rPr>
          <w:rFonts w:hint="default"/>
          <w:b/>
          <w:bCs/>
          <w:sz w:val="40"/>
          <w:szCs w:val="40"/>
          <w:lang w:val="en-US"/>
        </w:rPr>
      </w:pPr>
    </w:p>
    <w:p w14:paraId="6B2FFDFE">
      <w:pPr>
        <w:rPr>
          <w:rFonts w:hint="default"/>
          <w:b/>
          <w:bCs/>
          <w:sz w:val="40"/>
          <w:szCs w:val="40"/>
          <w:lang w:val="en-US"/>
        </w:rPr>
      </w:pPr>
    </w:p>
    <w:p w14:paraId="2CE7C22D">
      <w:pPr>
        <w:rPr>
          <w:rFonts w:hint="default"/>
          <w:b/>
          <w:bCs/>
          <w:sz w:val="40"/>
          <w:szCs w:val="40"/>
          <w:lang w:val="en-US"/>
        </w:rPr>
      </w:pPr>
    </w:p>
    <w:p w14:paraId="1CBAF08B">
      <w:pPr>
        <w:rPr>
          <w:rFonts w:hint="default"/>
          <w:b/>
          <w:bCs/>
          <w:sz w:val="40"/>
          <w:szCs w:val="40"/>
          <w:lang w:val="en-US"/>
        </w:rPr>
      </w:pPr>
    </w:p>
    <w:p w14:paraId="3A436361">
      <w:pPr>
        <w:rPr>
          <w:rFonts w:hint="default"/>
          <w:b/>
          <w:bCs/>
          <w:sz w:val="40"/>
          <w:szCs w:val="40"/>
          <w:lang w:val="en-US"/>
        </w:rPr>
      </w:pPr>
    </w:p>
    <w:p w14:paraId="2FD853DC">
      <w:pPr>
        <w:rPr>
          <w:rFonts w:hint="default"/>
          <w:b/>
          <w:bCs/>
          <w:sz w:val="40"/>
          <w:szCs w:val="40"/>
          <w:lang w:val="en-US"/>
        </w:rPr>
      </w:pPr>
    </w:p>
    <w:p w14:paraId="4619EFD4">
      <w:pPr>
        <w:rPr>
          <w:rFonts w:hint="default"/>
          <w:b/>
          <w:bCs/>
          <w:sz w:val="40"/>
          <w:szCs w:val="40"/>
          <w:lang w:val="en-US"/>
        </w:rPr>
      </w:pPr>
    </w:p>
    <w:p w14:paraId="7B086709">
      <w:pPr>
        <w:rPr>
          <w:rFonts w:hint="default"/>
          <w:b/>
          <w:bCs/>
          <w:sz w:val="40"/>
          <w:szCs w:val="40"/>
          <w:lang w:val="en-US"/>
        </w:rPr>
      </w:pPr>
    </w:p>
    <w:p w14:paraId="30072568">
      <w:pPr>
        <w:rPr>
          <w:rFonts w:hint="default"/>
          <w:b/>
          <w:bCs/>
          <w:sz w:val="40"/>
          <w:szCs w:val="40"/>
          <w:lang w:val="en-US"/>
        </w:rPr>
      </w:pPr>
    </w:p>
    <w:p w14:paraId="7F7C1F0C">
      <w:pPr>
        <w:rPr>
          <w:rFonts w:hint="default"/>
          <w:b/>
          <w:bCs/>
          <w:sz w:val="40"/>
          <w:szCs w:val="40"/>
          <w:lang w:val="en-US"/>
        </w:rPr>
      </w:pPr>
    </w:p>
    <w:p w14:paraId="553C19E0">
      <w:pPr>
        <w:rPr>
          <w:rFonts w:hint="default"/>
          <w:b/>
          <w:bCs/>
          <w:sz w:val="40"/>
          <w:szCs w:val="40"/>
          <w:lang w:val="en-US"/>
        </w:rPr>
      </w:pPr>
    </w:p>
    <w:p w14:paraId="4A26B40E">
      <w:pPr>
        <w:rPr>
          <w:rFonts w:hint="default"/>
          <w:b/>
          <w:bCs/>
          <w:sz w:val="40"/>
          <w:szCs w:val="40"/>
          <w:lang w:val="en-US"/>
        </w:rPr>
      </w:pPr>
    </w:p>
    <w:p w14:paraId="13B257DA">
      <w:pPr>
        <w:rPr>
          <w:rFonts w:hint="default"/>
          <w:b/>
          <w:bCs/>
          <w:sz w:val="40"/>
          <w:szCs w:val="40"/>
          <w:lang w:val="en-US"/>
        </w:rPr>
      </w:pPr>
    </w:p>
    <w:p w14:paraId="7A905D53">
      <w:pPr>
        <w:rPr>
          <w:rFonts w:hint="default"/>
          <w:b/>
          <w:bCs/>
          <w:sz w:val="40"/>
          <w:szCs w:val="40"/>
          <w:lang w:val="en-US"/>
        </w:rPr>
      </w:pPr>
    </w:p>
    <w:p w14:paraId="3EC024FA">
      <w:pPr>
        <w:rPr>
          <w:rFonts w:hint="default"/>
          <w:b/>
          <w:bCs/>
          <w:sz w:val="40"/>
          <w:szCs w:val="40"/>
          <w:lang w:val="en-US"/>
        </w:rPr>
      </w:pPr>
    </w:p>
    <w:p w14:paraId="15593C0D">
      <w:pPr>
        <w:rPr>
          <w:rFonts w:hint="default"/>
          <w:b/>
          <w:bCs/>
          <w:sz w:val="40"/>
          <w:szCs w:val="40"/>
          <w:lang w:val="en-US"/>
        </w:rPr>
      </w:pPr>
    </w:p>
    <w:p w14:paraId="292E67BE">
      <w:pPr>
        <w:rPr>
          <w:rFonts w:hint="default"/>
          <w:b/>
          <w:bCs/>
          <w:sz w:val="40"/>
          <w:szCs w:val="40"/>
          <w:lang w:val="en-US"/>
        </w:rPr>
      </w:pPr>
    </w:p>
    <w:p w14:paraId="58BDF6C7">
      <w:pPr>
        <w:rPr>
          <w:rFonts w:hint="default"/>
          <w:b/>
          <w:bCs/>
          <w:sz w:val="40"/>
          <w:szCs w:val="40"/>
          <w:lang w:val="en-US"/>
        </w:rPr>
      </w:pPr>
    </w:p>
    <w:p w14:paraId="72E28E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0500" cy="659130"/>
            <wp:effectExtent l="0" t="0" r="0" b="1270"/>
            <wp:docPr id="5" name="Picture 5" descr="{B100E3BE-DDD6-4965-B4E1-46CC77CFDE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B100E3BE-DDD6-4965-B4E1-46CC77CFDEBE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B42A3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90AB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BCAD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4D8E62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0DDB3CF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Grid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9223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34F75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FA194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12742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7C8D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4F9D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182C5A6">
      <w:pPr>
        <w:keepNext w:val="0"/>
        <w:keepLines w:val="0"/>
        <w:widowControl/>
        <w:suppressLineNumbers w:val="0"/>
        <w:jc w:val="left"/>
      </w:pPr>
    </w:p>
    <w:p w14:paraId="30A349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C9398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8449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49BF95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CA8B7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39EA09F">
      <w:pPr>
        <w:keepNext w:val="0"/>
        <w:keepLines w:val="0"/>
        <w:widowControl/>
        <w:suppressLineNumbers w:val="0"/>
        <w:jc w:val="left"/>
      </w:pPr>
    </w:p>
    <w:p w14:paraId="09216A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.photo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F56F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C0C7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0EDC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823E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AECBB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ADB2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DF3D40">
      <w:pPr>
        <w:keepNext w:val="0"/>
        <w:keepLines w:val="0"/>
        <w:widowControl/>
        <w:suppressLineNumbers w:val="0"/>
        <w:jc w:val="left"/>
      </w:pPr>
    </w:p>
    <w:p w14:paraId="56A892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14CA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Grid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9EC4D6">
      <w:pPr>
        <w:keepNext w:val="0"/>
        <w:keepLines w:val="0"/>
        <w:widowControl/>
        <w:suppressLineNumbers w:val="0"/>
        <w:jc w:val="left"/>
      </w:pPr>
    </w:p>
    <w:p w14:paraId="0EF7FC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"gallery"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602A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4E62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1CE6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E8AF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538E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CF22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CD5D0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FBE4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A58A2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C5E53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9230" cy="1336675"/>
            <wp:effectExtent l="0" t="0" r="1270" b="9525"/>
            <wp:docPr id="6" name="Picture 6" descr="{3758441A-201F-45E0-843B-955542DAA8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3758441A-201F-45E0-843B-955542DAA86C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927C">
      <w:pPr>
        <w:rPr>
          <w:rFonts w:hint="default"/>
          <w:b/>
          <w:bCs/>
          <w:sz w:val="40"/>
          <w:szCs w:val="40"/>
          <w:lang w:val="en-US"/>
        </w:rPr>
      </w:pPr>
    </w:p>
    <w:p w14:paraId="5F2A13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9865" cy="793115"/>
            <wp:effectExtent l="0" t="0" r="635" b="6985"/>
            <wp:docPr id="7" name="Picture 7" descr="{AD5A67C5-981B-490E-9A1F-9C1386A68B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AD5A67C5-981B-490E-9A1F-9C1386A68BA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FE6F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A023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6A983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700169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159491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Grid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CE72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ECF86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C7A4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07E28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84F9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980C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4EDB7EF">
      <w:pPr>
        <w:keepNext w:val="0"/>
        <w:keepLines w:val="0"/>
        <w:widowControl/>
        <w:suppressLineNumbers w:val="0"/>
        <w:jc w:val="left"/>
      </w:pPr>
    </w:p>
    <w:p w14:paraId="1D8079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6759A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7323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7FCC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4FBC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5710429">
      <w:pPr>
        <w:keepNext w:val="0"/>
        <w:keepLines w:val="0"/>
        <w:widowControl/>
        <w:suppressLineNumbers w:val="0"/>
        <w:jc w:val="left"/>
      </w:pPr>
    </w:p>
    <w:p w14:paraId="367A08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.photo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0F79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F3355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C38B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6919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BAF6DF4">
      <w:pPr>
        <w:keepNext w:val="0"/>
        <w:keepLines w:val="0"/>
        <w:widowControl/>
        <w:suppressLineNumbers w:val="0"/>
        <w:jc w:val="left"/>
      </w:pPr>
    </w:p>
    <w:p w14:paraId="5680EF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4DAD9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7CE29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F027D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3FD1B7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8DDBE6A">
      <w:pPr>
        <w:keepNext w:val="0"/>
        <w:keepLines w:val="0"/>
        <w:widowControl/>
        <w:suppressLineNumbers w:val="0"/>
        <w:jc w:val="left"/>
      </w:pPr>
    </w:p>
    <w:p w14:paraId="148CEC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40C66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8E1EC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C7DD7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187110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D01897F">
      <w:pPr>
        <w:keepNext w:val="0"/>
        <w:keepLines w:val="0"/>
        <w:widowControl/>
        <w:suppressLineNumbers w:val="0"/>
        <w:jc w:val="left"/>
      </w:pPr>
    </w:p>
    <w:p w14:paraId="09A97B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FF5E9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D7486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81CA6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7DA086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7FF9BC8">
      <w:pPr>
        <w:keepNext w:val="0"/>
        <w:keepLines w:val="0"/>
        <w:widowControl/>
        <w:suppressLineNumbers w:val="0"/>
        <w:jc w:val="left"/>
      </w:pPr>
    </w:p>
    <w:p w14:paraId="38B618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A89CC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.gallery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0EBAC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368D7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927C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}</w:t>
      </w:r>
    </w:p>
    <w:p w14:paraId="01A543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40029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3CCC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84DBA01">
      <w:pPr>
        <w:keepNext w:val="0"/>
        <w:keepLines w:val="0"/>
        <w:widowControl/>
        <w:suppressLineNumbers w:val="0"/>
        <w:jc w:val="left"/>
      </w:pPr>
    </w:p>
    <w:p w14:paraId="679BB6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A54C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Grid 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70A954">
      <w:pPr>
        <w:keepNext w:val="0"/>
        <w:keepLines w:val="0"/>
        <w:widowControl/>
        <w:suppressLineNumbers w:val="0"/>
        <w:jc w:val="left"/>
      </w:pPr>
    </w:p>
    <w:p w14:paraId="0ECF74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"gallery"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7FD1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6F9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DDAD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2E69B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2247C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D6DC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EB7ED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0C13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91E3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29A7EA">
      <w:pPr>
        <w:rPr>
          <w:rFonts w:hint="default"/>
          <w:b/>
          <w:bCs/>
          <w:sz w:val="40"/>
          <w:szCs w:val="40"/>
          <w:lang w:val="en-US"/>
        </w:rPr>
      </w:pPr>
    </w:p>
    <w:p w14:paraId="7136274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Output: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770" cy="1521460"/>
            <wp:effectExtent l="0" t="0" r="11430" b="2540"/>
            <wp:docPr id="8" name="Picture 8" descr="{83170FCA-06A9-42AE-A0B1-11113A4041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83170FCA-06A9-42AE-A0B1-11113A404126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FCEF">
      <w:pPr>
        <w:rPr>
          <w:rFonts w:hint="default"/>
          <w:b/>
          <w:bCs/>
          <w:sz w:val="40"/>
          <w:szCs w:val="40"/>
          <w:lang w:val="en-US"/>
        </w:rPr>
      </w:pPr>
    </w:p>
    <w:p w14:paraId="4B1FF509">
      <w:pPr>
        <w:rPr>
          <w:rFonts w:hint="default"/>
          <w:b/>
          <w:bCs/>
          <w:sz w:val="40"/>
          <w:szCs w:val="40"/>
          <w:lang w:val="en-US"/>
        </w:rPr>
      </w:pPr>
    </w:p>
    <w:p w14:paraId="782DC3B3">
      <w:pPr>
        <w:rPr>
          <w:rFonts w:hint="default"/>
          <w:b/>
          <w:bCs/>
          <w:sz w:val="40"/>
          <w:szCs w:val="40"/>
          <w:lang w:val="en-US"/>
        </w:rPr>
      </w:pPr>
    </w:p>
    <w:p w14:paraId="373FE954">
      <w:pPr>
        <w:rPr>
          <w:rFonts w:hint="default"/>
          <w:b/>
          <w:bCs/>
          <w:sz w:val="40"/>
          <w:szCs w:val="40"/>
          <w:lang w:val="en-US"/>
        </w:rPr>
      </w:pPr>
    </w:p>
    <w:p w14:paraId="61FBA153">
      <w:pPr>
        <w:rPr>
          <w:rFonts w:hint="default"/>
          <w:b/>
          <w:bCs/>
          <w:sz w:val="40"/>
          <w:szCs w:val="40"/>
          <w:lang w:val="en-US"/>
        </w:rPr>
      </w:pPr>
    </w:p>
    <w:p w14:paraId="534F226F">
      <w:pPr>
        <w:rPr>
          <w:rFonts w:hint="default"/>
          <w:b/>
          <w:bCs/>
          <w:sz w:val="40"/>
          <w:szCs w:val="40"/>
          <w:lang w:val="en-US"/>
        </w:rPr>
      </w:pPr>
    </w:p>
    <w:p w14:paraId="0BD6AEB7">
      <w:pPr>
        <w:rPr>
          <w:rFonts w:hint="default"/>
          <w:b/>
          <w:bCs/>
          <w:sz w:val="40"/>
          <w:szCs w:val="40"/>
          <w:lang w:val="en-US"/>
        </w:rPr>
      </w:pPr>
    </w:p>
    <w:p w14:paraId="1489672C">
      <w:pPr>
        <w:rPr>
          <w:rFonts w:hint="default"/>
          <w:b/>
          <w:bCs/>
          <w:sz w:val="40"/>
          <w:szCs w:val="40"/>
          <w:lang w:val="en-US"/>
        </w:rPr>
      </w:pPr>
    </w:p>
    <w:p w14:paraId="1E6B8A4E">
      <w:pPr>
        <w:rPr>
          <w:rFonts w:hint="default"/>
          <w:b/>
          <w:bCs/>
          <w:sz w:val="40"/>
          <w:szCs w:val="40"/>
          <w:lang w:val="en-US"/>
        </w:rPr>
      </w:pPr>
    </w:p>
    <w:p w14:paraId="17505214">
      <w:pPr>
        <w:rPr>
          <w:rFonts w:hint="default"/>
          <w:b/>
          <w:bCs/>
          <w:sz w:val="40"/>
          <w:szCs w:val="40"/>
          <w:lang w:val="en-US"/>
        </w:rPr>
      </w:pPr>
    </w:p>
    <w:p w14:paraId="6070C1E5">
      <w:pPr>
        <w:rPr>
          <w:rFonts w:hint="default"/>
          <w:b/>
          <w:bCs/>
          <w:sz w:val="40"/>
          <w:szCs w:val="40"/>
          <w:lang w:val="en-US"/>
        </w:rPr>
      </w:pPr>
    </w:p>
    <w:p w14:paraId="5DFABA05">
      <w:pPr>
        <w:rPr>
          <w:rFonts w:hint="default"/>
          <w:b/>
          <w:bCs/>
          <w:sz w:val="40"/>
          <w:szCs w:val="40"/>
          <w:lang w:val="en-US"/>
        </w:rPr>
      </w:pPr>
    </w:p>
    <w:p w14:paraId="4BF9AFE3">
      <w:pPr>
        <w:rPr>
          <w:rFonts w:hint="default"/>
          <w:b/>
          <w:bCs/>
          <w:sz w:val="40"/>
          <w:szCs w:val="40"/>
          <w:lang w:val="en-US"/>
        </w:rPr>
      </w:pPr>
    </w:p>
    <w:p w14:paraId="47BBC255">
      <w:pPr>
        <w:rPr>
          <w:rFonts w:hint="default"/>
          <w:b/>
          <w:bCs/>
          <w:sz w:val="40"/>
          <w:szCs w:val="40"/>
          <w:lang w:val="en-US"/>
        </w:rPr>
      </w:pPr>
    </w:p>
    <w:p w14:paraId="372F144C">
      <w:pPr>
        <w:rPr>
          <w:rFonts w:hint="default"/>
          <w:b/>
          <w:bCs/>
          <w:sz w:val="40"/>
          <w:szCs w:val="40"/>
          <w:lang w:val="en-US"/>
        </w:rPr>
      </w:pPr>
    </w:p>
    <w:p w14:paraId="479087B9">
      <w:pP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71135" cy="2386330"/>
            <wp:effectExtent l="0" t="0" r="12065" b="1270"/>
            <wp:docPr id="9" name="Picture 9" descr="{34D948F4-431F-401B-83B5-D8AE58E2DA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34D948F4-431F-401B-83B5-D8AE58E2DA10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77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7294A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F088D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7028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4201E5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1C7F38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 position — boxes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15FF2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92AF2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F42C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3F298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9D97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A59B8AB">
      <w:pPr>
        <w:keepNext w:val="0"/>
        <w:keepLines w:val="0"/>
        <w:widowControl/>
        <w:suppressLineNumbers w:val="0"/>
        <w:jc w:val="left"/>
      </w:pPr>
    </w:p>
    <w:p w14:paraId="598709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6279C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BB646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6791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8969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C204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BFBA04B">
      <w:pPr>
        <w:keepNext w:val="0"/>
        <w:keepLines w:val="0"/>
        <w:widowControl/>
        <w:suppressLineNumbers w:val="0"/>
        <w:jc w:val="left"/>
      </w:pPr>
    </w:p>
    <w:p w14:paraId="799B42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13A42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C0585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9BD3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A61B1AD">
      <w:pPr>
        <w:keepNext w:val="0"/>
        <w:keepLines w:val="0"/>
        <w:widowControl/>
        <w:suppressLineNumbers w:val="0"/>
        <w:jc w:val="left"/>
      </w:pPr>
    </w:p>
    <w:p w14:paraId="6FF0D8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E0311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9E5CC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6895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328B0F1">
      <w:pPr>
        <w:keepNext w:val="0"/>
        <w:keepLines w:val="0"/>
        <w:widowControl/>
        <w:suppressLineNumbers w:val="0"/>
        <w:jc w:val="left"/>
      </w:pPr>
    </w:p>
    <w:p w14:paraId="323287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.lead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F1E87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3861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AB0CB6F">
      <w:pPr>
        <w:keepNext w:val="0"/>
        <w:keepLines w:val="0"/>
        <w:widowControl/>
        <w:suppressLineNumbers w:val="0"/>
        <w:jc w:val="left"/>
      </w:pPr>
    </w:p>
    <w:p w14:paraId="4E199C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55AA3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D112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22D4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B84A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7C6738C">
      <w:pPr>
        <w:keepNext w:val="0"/>
        <w:keepLines w:val="0"/>
        <w:widowControl/>
        <w:suppressLineNumbers w:val="0"/>
        <w:jc w:val="left"/>
      </w:pPr>
    </w:p>
    <w:p w14:paraId="636C81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.purple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F21F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#7c4dff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A662C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7EC41A1">
      <w:pPr>
        <w:keepNext w:val="0"/>
        <w:keepLines w:val="0"/>
        <w:widowControl/>
        <w:suppressLineNumbers w:val="0"/>
        <w:jc w:val="left"/>
      </w:pPr>
    </w:p>
    <w:p w14:paraId="7C28ED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41B1C2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459A1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737E044">
      <w:pPr>
        <w:keepNext w:val="0"/>
        <w:keepLines w:val="0"/>
        <w:widowControl/>
        <w:suppressLineNumbers w:val="0"/>
        <w:jc w:val="left"/>
      </w:pPr>
    </w:p>
    <w:p w14:paraId="17AA2C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.mint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2FC7D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#69f0ae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7B93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81CBFD7">
      <w:pPr>
        <w:keepNext w:val="0"/>
        <w:keepLines w:val="0"/>
        <w:widowControl/>
        <w:suppressLineNumbers w:val="0"/>
        <w:jc w:val="left"/>
      </w:pPr>
    </w:p>
    <w:p w14:paraId="2A5C82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.pink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0299A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#f8bbd0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76B8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5A4060D">
      <w:pPr>
        <w:keepNext w:val="0"/>
        <w:keepLines w:val="0"/>
        <w:widowControl/>
        <w:suppressLineNumbers w:val="0"/>
        <w:jc w:val="left"/>
      </w:pPr>
    </w:p>
    <w:p w14:paraId="3D48C0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5F150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CD08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A447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0449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200A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27B7BE3">
      <w:pPr>
        <w:keepNext w:val="0"/>
        <w:keepLines w:val="0"/>
        <w:widowControl/>
        <w:suppressLineNumbers w:val="0"/>
        <w:jc w:val="left"/>
      </w:pPr>
    </w:p>
    <w:p w14:paraId="63B3881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.window-bar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92D00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5A58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AA88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#90caf9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ACEC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F0A8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CDCA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0685D80">
      <w:pPr>
        <w:keepNext w:val="0"/>
        <w:keepLines w:val="0"/>
        <w:widowControl/>
        <w:suppressLineNumbers w:val="0"/>
        <w:jc w:val="left"/>
      </w:pPr>
    </w:p>
    <w:p w14:paraId="20B90A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.window-body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19A0B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#3949ab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4AFB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6880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EF976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8364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A54ECFF">
      <w:pPr>
        <w:keepNext w:val="0"/>
        <w:keepLines w:val="0"/>
        <w:widowControl/>
        <w:suppressLineNumbers w:val="0"/>
        <w:jc w:val="left"/>
      </w:pPr>
    </w:p>
    <w:p w14:paraId="5DABB4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D4F3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B246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A2347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1C65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A539F5E">
      <w:pPr>
        <w:keepNext w:val="0"/>
        <w:keepLines w:val="0"/>
        <w:widowControl/>
        <w:suppressLineNumbers w:val="0"/>
        <w:jc w:val="left"/>
      </w:pPr>
    </w:p>
    <w:p w14:paraId="699104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DBEB8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0D132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DEB5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DE11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D411F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8499229">
      <w:pPr>
        <w:keepNext w:val="0"/>
        <w:keepLines w:val="0"/>
        <w:widowControl/>
        <w:suppressLineNumbers w:val="0"/>
        <w:jc w:val="left"/>
      </w:pPr>
    </w:p>
    <w:p w14:paraId="2C5B9C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.ghost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C16B7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10922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2B32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dotted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AC2B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C63ED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9599095">
      <w:pPr>
        <w:keepNext w:val="0"/>
        <w:keepLines w:val="0"/>
        <w:widowControl/>
        <w:suppressLineNumbers w:val="0"/>
        <w:jc w:val="left"/>
      </w:pPr>
    </w:p>
    <w:p w14:paraId="58F8F3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.nudge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E6918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1D7F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2F4E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8D13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2C44B48">
      <w:pPr>
        <w:keepNext w:val="0"/>
        <w:keepLines w:val="0"/>
        <w:widowControl/>
        <w:suppressLineNumbers w:val="0"/>
        <w:jc w:val="left"/>
      </w:pPr>
    </w:p>
    <w:p w14:paraId="79E83E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.abs-frame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6885E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3A54C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170px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FE64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FB5577B">
      <w:pPr>
        <w:keepNext w:val="0"/>
        <w:keepLines w:val="0"/>
        <w:widowControl/>
        <w:suppressLineNumbers w:val="0"/>
        <w:jc w:val="left"/>
      </w:pPr>
    </w:p>
    <w:p w14:paraId="69C709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.origin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94E18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B9C7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A371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2FB65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1C82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8EFC2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#ff1744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AECE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B851D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FF435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9E12A41">
      <w:pPr>
        <w:keepNext w:val="0"/>
        <w:keepLines w:val="0"/>
        <w:widowControl/>
        <w:suppressLineNumbers w:val="0"/>
        <w:jc w:val="left"/>
      </w:pPr>
    </w:p>
    <w:p w14:paraId="5FB6C4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.abs-child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72A13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2C6B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B903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053CA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FDC7FC">
      <w:pPr>
        <w:keepNext w:val="0"/>
        <w:keepLines w:val="0"/>
        <w:widowControl/>
        <w:suppressLineNumbers w:val="0"/>
        <w:jc w:val="left"/>
      </w:pPr>
    </w:p>
    <w:p w14:paraId="36E85B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.fixed-sq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1271F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9E4EE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15BF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8CAE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C214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793C9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BD29FBF">
      <w:pPr>
        <w:keepNext w:val="0"/>
        <w:keepLines w:val="0"/>
        <w:widowControl/>
        <w:suppressLineNumbers w:val="0"/>
        <w:jc w:val="left"/>
      </w:pPr>
    </w:p>
    <w:p w14:paraId="79B08A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.sticky-parent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DF1E9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959B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3C43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#f8bbd0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A699C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491B3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6FFD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694BC95">
      <w:pPr>
        <w:keepNext w:val="0"/>
        <w:keepLines w:val="0"/>
        <w:widowControl/>
        <w:suppressLineNumbers w:val="0"/>
        <w:jc w:val="left"/>
      </w:pPr>
    </w:p>
    <w:p w14:paraId="43311D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.sticky-sq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44E6C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7927E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DD8F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11A9D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CDCD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1EFFBD">
      <w:pPr>
        <w:keepNext w:val="0"/>
        <w:keepLines w:val="0"/>
        <w:widowControl/>
        <w:suppressLineNumbers w:val="0"/>
        <w:jc w:val="left"/>
      </w:pPr>
    </w:p>
    <w:p w14:paraId="56D3E1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12CE5A1">
      <w:pPr>
        <w:keepNext w:val="0"/>
        <w:keepLines w:val="0"/>
        <w:widowControl/>
        <w:suppressLineNumbers w:val="0"/>
        <w:jc w:val="left"/>
      </w:pPr>
    </w:p>
    <w:p w14:paraId="50A09B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Five positions, three ideas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DD9E413">
      <w:pPr>
        <w:keepNext w:val="0"/>
        <w:keepLines w:val="0"/>
        <w:widowControl/>
        <w:suppressLineNumbers w:val="0"/>
        <w:jc w:val="left"/>
      </w:pPr>
    </w:p>
    <w:p w14:paraId="256BA7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5BE8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Coloured squares. Then scroll to the pink panel.</w:t>
      </w:r>
    </w:p>
    <w:p w14:paraId="4961AD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68ADA1">
      <w:pPr>
        <w:keepNext w:val="0"/>
        <w:keepLines w:val="0"/>
        <w:widowControl/>
        <w:suppressLineNumbers w:val="0"/>
        <w:jc w:val="left"/>
      </w:pPr>
    </w:p>
    <w:p w14:paraId="1C9A3A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1. Static — simple flow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C24F33F">
      <w:pPr>
        <w:keepNext w:val="0"/>
        <w:keepLines w:val="0"/>
        <w:widowControl/>
        <w:suppressLineNumbers w:val="0"/>
        <w:jc w:val="left"/>
      </w:pPr>
    </w:p>
    <w:p w14:paraId="0F0803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1111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HTML order. Nothing is offset.</w:t>
      </w:r>
    </w:p>
    <w:p w14:paraId="14996C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2DAAB0">
      <w:pPr>
        <w:keepNext w:val="0"/>
        <w:keepLines w:val="0"/>
        <w:widowControl/>
        <w:suppressLineNumbers w:val="0"/>
        <w:jc w:val="left"/>
      </w:pPr>
    </w:p>
    <w:p w14:paraId="07C60A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D99DD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8F7B760">
      <w:pPr>
        <w:keepNext w:val="0"/>
        <w:keepLines w:val="0"/>
        <w:widowControl/>
        <w:suppressLineNumbers w:val="0"/>
        <w:jc w:val="left"/>
      </w:pPr>
    </w:p>
    <w:p w14:paraId="38C502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A7ACB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E129A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purple"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935D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navy"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44670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mint"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0683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1235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78E3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DFCE75">
      <w:pPr>
        <w:keepNext w:val="0"/>
        <w:keepLines w:val="0"/>
        <w:widowControl/>
        <w:suppressLineNumbers w:val="0"/>
        <w:jc w:val="left"/>
      </w:pPr>
    </w:p>
    <w:p w14:paraId="2C62BC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2. Relative vs Absolute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765648">
      <w:pPr>
        <w:keepNext w:val="0"/>
        <w:keepLines w:val="0"/>
        <w:widowControl/>
        <w:suppressLineNumbers w:val="0"/>
        <w:jc w:val="left"/>
      </w:pPr>
    </w:p>
    <w:p w14:paraId="4A4305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5F60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middle box moves. Dotted ghost = the seat it still owns. Neighbours stay put.</w:t>
      </w:r>
    </w:p>
    <w:p w14:paraId="48FCF5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A5382E">
      <w:pPr>
        <w:keepNext w:val="0"/>
        <w:keepLines w:val="0"/>
        <w:widowControl/>
        <w:suppressLineNumbers w:val="0"/>
        <w:jc w:val="left"/>
      </w:pPr>
    </w:p>
    <w:p w14:paraId="3C04C8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A9C7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29AD72">
      <w:pPr>
        <w:keepNext w:val="0"/>
        <w:keepLines w:val="0"/>
        <w:widowControl/>
        <w:suppressLineNumbers w:val="0"/>
        <w:jc w:val="left"/>
      </w:pPr>
    </w:p>
    <w:p w14:paraId="1D021E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32AF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C1979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purple"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0924EE">
      <w:pPr>
        <w:keepNext w:val="0"/>
        <w:keepLines w:val="0"/>
        <w:widowControl/>
        <w:suppressLineNumbers w:val="0"/>
        <w:jc w:val="left"/>
      </w:pPr>
    </w:p>
    <w:p w14:paraId="5CCA3B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"slot"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B979D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"ghost"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BBA1D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navy nudge"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CB617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99401C1">
      <w:pPr>
        <w:keepNext w:val="0"/>
        <w:keepLines w:val="0"/>
        <w:widowControl/>
        <w:suppressLineNumbers w:val="0"/>
        <w:jc w:val="left"/>
      </w:pPr>
    </w:p>
    <w:p w14:paraId="576F87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mint"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C1B5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F74F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C087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9336AEF">
      <w:pPr>
        <w:keepNext w:val="0"/>
        <w:keepLines w:val="0"/>
        <w:widowControl/>
        <w:suppressLineNumbers w:val="0"/>
        <w:jc w:val="left"/>
      </w:pPr>
    </w:p>
    <w:p w14:paraId="1704F3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2977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mint box leaves the row. Neighbours close the gap. It is measured from the</w:t>
      </w:r>
    </w:p>
    <w:p w14:paraId="505717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red dot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40AE77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E096ED">
      <w:pPr>
        <w:keepNext w:val="0"/>
        <w:keepLines w:val="0"/>
        <w:widowControl/>
        <w:suppressLineNumbers w:val="0"/>
        <w:jc w:val="left"/>
      </w:pPr>
    </w:p>
    <w:p w14:paraId="492FE1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AA705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89D1EC">
      <w:pPr>
        <w:keepNext w:val="0"/>
        <w:keepLines w:val="0"/>
        <w:widowControl/>
        <w:suppressLineNumbers w:val="0"/>
        <w:jc w:val="left"/>
      </w:pPr>
    </w:p>
    <w:p w14:paraId="70733A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"window-body abs-frame"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5AA26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"origin"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324D4F9">
      <w:pPr>
        <w:keepNext w:val="0"/>
        <w:keepLines w:val="0"/>
        <w:widowControl/>
        <w:suppressLineNumbers w:val="0"/>
        <w:jc w:val="left"/>
      </w:pPr>
    </w:p>
    <w:p w14:paraId="6A575D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DA1C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purple"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94DE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pink"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3922B4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099226">
      <w:pPr>
        <w:keepNext w:val="0"/>
        <w:keepLines w:val="0"/>
        <w:widowControl/>
        <w:suppressLineNumbers w:val="0"/>
        <w:jc w:val="left"/>
      </w:pPr>
    </w:p>
    <w:p w14:paraId="781C63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mint abs-child"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2EE5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8576E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605DE6">
      <w:pPr>
        <w:keepNext w:val="0"/>
        <w:keepLines w:val="0"/>
        <w:widowControl/>
        <w:suppressLineNumbers w:val="0"/>
        <w:jc w:val="left"/>
      </w:pPr>
    </w:p>
    <w:p w14:paraId="473886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3. Fixed vs Sticky — scroll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9F312B">
      <w:pPr>
        <w:keepNext w:val="0"/>
        <w:keepLines w:val="0"/>
        <w:widowControl/>
        <w:suppressLineNumbers w:val="0"/>
        <w:jc w:val="left"/>
      </w:pPr>
    </w:p>
    <w:p w14:paraId="10569C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6F3FF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The mint square at the bottom-right is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 It stays on the window the whole time.</w:t>
      </w:r>
    </w:p>
    <w:p w14:paraId="679988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C2411E1">
      <w:pPr>
        <w:keepNext w:val="0"/>
        <w:keepLines w:val="0"/>
        <w:widowControl/>
        <w:suppressLineNumbers w:val="0"/>
        <w:jc w:val="left"/>
      </w:pPr>
    </w:p>
    <w:p w14:paraId="044C46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mint fixed-sq"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C4A7DA">
      <w:pPr>
        <w:keepNext w:val="0"/>
        <w:keepLines w:val="0"/>
        <w:widowControl/>
        <w:suppressLineNumbers w:val="0"/>
        <w:jc w:val="left"/>
      </w:pPr>
    </w:p>
    <w:p w14:paraId="51E00D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A3CA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The mint square in the pink panel is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 It sticks to the top while pink is on screen, then scrolls away with pink.</w:t>
      </w:r>
    </w:p>
    <w:p w14:paraId="573F2D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6D64EA">
      <w:pPr>
        <w:keepNext w:val="0"/>
        <w:keepLines w:val="0"/>
        <w:widowControl/>
        <w:suppressLineNumbers w:val="0"/>
        <w:jc w:val="left"/>
      </w:pPr>
    </w:p>
    <w:p w14:paraId="6002E8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"sticky-parent"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DC5E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 mint sticky-sq"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1159B5">
      <w:pPr>
        <w:keepNext w:val="0"/>
        <w:keepLines w:val="0"/>
        <w:widowControl/>
        <w:suppressLineNumbers w:val="0"/>
        <w:jc w:val="left"/>
      </w:pPr>
    </w:p>
    <w:p w14:paraId="168CD6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"padding: 1rem;"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96C50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Keep scrolling inside this pink parent…</w:t>
      </w:r>
    </w:p>
    <w:p w14:paraId="503161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F9A7C5">
      <w:pPr>
        <w:keepNext w:val="0"/>
        <w:keepLines w:val="0"/>
        <w:widowControl/>
        <w:suppressLineNumbers w:val="0"/>
        <w:jc w:val="left"/>
      </w:pPr>
    </w:p>
    <w:p w14:paraId="73FC3D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"padding: 1rem;"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04FE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Sticky is still here, stuck to the top.</w:t>
      </w:r>
    </w:p>
    <w:p w14:paraId="14C43F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C697079">
      <w:pPr>
        <w:keepNext w:val="0"/>
        <w:keepLines w:val="0"/>
        <w:widowControl/>
        <w:suppressLineNumbers w:val="0"/>
        <w:jc w:val="left"/>
      </w:pPr>
    </w:p>
    <w:p w14:paraId="165F7D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"padding: 1rem;"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19CA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When this pink box leaves the window, sticky leaves too. Fixed would not.</w:t>
      </w:r>
    </w:p>
    <w:p w14:paraId="2CEDDA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DB68F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1214B8">
      <w:pPr>
        <w:keepNext w:val="0"/>
        <w:keepLines w:val="0"/>
        <w:widowControl/>
        <w:suppressLineNumbers w:val="0"/>
        <w:jc w:val="left"/>
      </w:pPr>
    </w:p>
    <w:p w14:paraId="2DE977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689B4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16BE5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</w:pPr>
    </w:p>
    <w:p w14:paraId="53CD1D24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Output:</w:t>
      </w:r>
    </w:p>
    <w:p w14:paraId="1AD7294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2880" cy="1666875"/>
            <wp:effectExtent l="0" t="0" r="7620" b="9525"/>
            <wp:docPr id="10" name="Picture 10" descr="{DC88AD37-0E4A-475D-AB9F-9EEE77295C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DC88AD37-0E4A-475D-AB9F-9EEE77295C21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3515" cy="2343150"/>
            <wp:effectExtent l="0" t="0" r="6985" b="6350"/>
            <wp:docPr id="11" name="Picture 11" descr="{A52B1126-1AA9-4FD8-9489-441C7932A8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A52B1126-1AA9-4FD8-9489-441C7932A88E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69230" cy="2018665"/>
            <wp:effectExtent l="0" t="0" r="1270" b="635"/>
            <wp:docPr id="12" name="Picture 12" descr="{E10B2AC6-BD66-4602-A897-4947528249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10B2AC6-BD66-4602-A897-4947528249B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25F7A"/>
    <w:rsid w:val="46C2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2026-09-04T10:09:00Z</dcterms:created>
  <dc:creator>Hp</dc:creator>
  <cp:lastModifiedBy>Hp</cp:lastModifiedBy>
  <dcterms:modified xsi:type="dcterms:W3CDTF">2026-09-04T10:37:34Z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244A4B5990D04F5484EFB8F405972375_11</vt:lpwstr>
  </property>
  <property fmtid="{D5CDD505-2E9C-101B-9397-08002B2CF9AE}" pid="4" name="KSOTemplateDocerSaveRecord">
    <vt:lpwstr>eyJoZGlkIjoiZmZiOTA4MzRjZGY1MjJlNDViODIyMzMwNmMyMTBhY2EifQ==</vt:lpwstr>
  </property>
</Properties>
</file>