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C70E0C9" w14:textId="447BC15B" w:rsidR="0003309E" w:rsidRPr="00711C16" w:rsidRDefault="00CE1290"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Dentro del proyecto WorkProManager fue conceptualizado</w:t>
            </w:r>
            <w:r w:rsidR="004103F2">
              <w:rPr>
                <w:rFonts w:ascii="Calibri" w:hAnsi="Calibri" w:cs="Arial"/>
                <w:i/>
                <w:color w:val="548DD4"/>
                <w:sz w:val="20"/>
                <w:szCs w:val="20"/>
                <w:lang w:eastAsia="es-CL"/>
              </w:rPr>
              <w:t xml:space="preserve"> la plataforma web de gestión de OTs. Entre los avances más relevantes fue el levantamiento local del frontend y ciertas</w:t>
            </w:r>
            <w:r w:rsidR="00D64B14">
              <w:rPr>
                <w:rFonts w:ascii="Calibri" w:hAnsi="Calibri" w:cs="Arial"/>
                <w:i/>
                <w:color w:val="548DD4"/>
                <w:sz w:val="20"/>
                <w:szCs w:val="20"/>
                <w:lang w:eastAsia="es-CL"/>
              </w:rPr>
              <w:t xml:space="preserve"> lógicas del backend,</w:t>
            </w:r>
            <w:r w:rsidR="00345957">
              <w:rPr>
                <w:rFonts w:ascii="Calibri" w:hAnsi="Calibri" w:cs="Arial"/>
                <w:i/>
                <w:color w:val="548DD4"/>
                <w:sz w:val="20"/>
                <w:szCs w:val="20"/>
                <w:lang w:eastAsia="es-CL"/>
              </w:rPr>
              <w:t xml:space="preserve"> el routing en angular y desarrollo en CSS. C</w:t>
            </w:r>
            <w:r w:rsidR="00D64B14">
              <w:rPr>
                <w:rFonts w:ascii="Calibri" w:hAnsi="Calibri" w:cs="Arial"/>
                <w:i/>
                <w:color w:val="548DD4"/>
                <w:sz w:val="20"/>
                <w:szCs w:val="20"/>
                <w:lang w:eastAsia="es-CL"/>
              </w:rPr>
              <w:t xml:space="preserve">omo también, la creación de una API Rest </w:t>
            </w:r>
            <w:r w:rsidR="0072311F">
              <w:rPr>
                <w:rFonts w:ascii="Calibri" w:hAnsi="Calibri" w:cs="Arial"/>
                <w:i/>
                <w:color w:val="548DD4"/>
                <w:sz w:val="20"/>
                <w:szCs w:val="20"/>
                <w:lang w:eastAsia="es-CL"/>
              </w:rPr>
              <w:t xml:space="preserve">que incluye un CRUD </w:t>
            </w:r>
            <w:r w:rsidR="00345957">
              <w:rPr>
                <w:rFonts w:ascii="Calibri" w:hAnsi="Calibri" w:cs="Arial"/>
                <w:i/>
                <w:color w:val="548DD4"/>
                <w:sz w:val="20"/>
                <w:szCs w:val="20"/>
                <w:lang w:eastAsia="es-CL"/>
              </w:rPr>
              <w:t>documentado en</w:t>
            </w:r>
            <w:r w:rsidR="00D64B14">
              <w:rPr>
                <w:rFonts w:ascii="Calibri" w:hAnsi="Calibri" w:cs="Arial"/>
                <w:i/>
                <w:color w:val="548DD4"/>
                <w:sz w:val="20"/>
                <w:szCs w:val="20"/>
                <w:lang w:eastAsia="es-CL"/>
              </w:rPr>
              <w:t xml:space="preserve"> Swagge</w:t>
            </w:r>
            <w:r w:rsidR="00D05999">
              <w:rPr>
                <w:rFonts w:ascii="Calibri" w:hAnsi="Calibri" w:cs="Arial"/>
                <w:i/>
                <w:color w:val="548DD4"/>
                <w:sz w:val="20"/>
                <w:szCs w:val="20"/>
                <w:lang w:eastAsia="es-CL"/>
              </w:rPr>
              <w:t>r</w:t>
            </w:r>
            <w:r w:rsidR="00345957">
              <w:rPr>
                <w:rFonts w:ascii="Calibri" w:hAnsi="Calibri" w:cs="Arial"/>
                <w:i/>
                <w:color w:val="548DD4"/>
                <w:sz w:val="20"/>
                <w:szCs w:val="20"/>
                <w:lang w:eastAsia="es-CL"/>
              </w:rPr>
              <w:t xml:space="preserve"> y</w:t>
            </w:r>
            <w:r w:rsidR="00D05999">
              <w:rPr>
                <w:rFonts w:ascii="Calibri" w:hAnsi="Calibri" w:cs="Arial"/>
                <w:i/>
                <w:color w:val="548DD4"/>
                <w:sz w:val="20"/>
                <w:szCs w:val="20"/>
                <w:lang w:eastAsia="es-CL"/>
              </w:rPr>
              <w:t xml:space="preserve"> se modeló la estructura de la base de datos</w:t>
            </w:r>
            <w:r w:rsidR="00345957">
              <w:rPr>
                <w:rFonts w:ascii="Calibri" w:hAnsi="Calibri" w:cs="Arial"/>
                <w:i/>
                <w:color w:val="548DD4"/>
                <w:sz w:val="20"/>
                <w:szCs w:val="20"/>
                <w:lang w:eastAsia="es-CL"/>
              </w:rPr>
              <w:t>.</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320E5D37" w14:textId="77777777" w:rsidR="0003309E" w:rsidRPr="0072311F" w:rsidRDefault="0072311F" w:rsidP="00585A13">
            <w:pPr>
              <w:jc w:val="both"/>
              <w:rPr>
                <w:rFonts w:ascii="Calibri" w:hAnsi="Calibri" w:cs="Arial"/>
                <w:b/>
                <w:bCs/>
                <w:i/>
                <w:color w:val="548DD4"/>
                <w:sz w:val="20"/>
                <w:szCs w:val="20"/>
                <w:lang w:eastAsia="es-CL"/>
              </w:rPr>
            </w:pPr>
            <w:r w:rsidRPr="0072311F">
              <w:rPr>
                <w:rFonts w:ascii="Calibri" w:hAnsi="Calibri" w:cs="Arial"/>
                <w:b/>
                <w:bCs/>
                <w:i/>
                <w:color w:val="548DD4"/>
                <w:sz w:val="20"/>
                <w:szCs w:val="20"/>
                <w:lang w:eastAsia="es-CL"/>
              </w:rPr>
              <w:t>-Generación de una API Simulada y lista para el consumo por Frontend.</w:t>
            </w:r>
          </w:p>
          <w:p w14:paraId="76375FD1" w14:textId="77777777" w:rsidR="0072311F" w:rsidRDefault="0072311F" w:rsidP="00585A13">
            <w:pPr>
              <w:jc w:val="both"/>
              <w:rPr>
                <w:rFonts w:ascii="Calibri" w:hAnsi="Calibri" w:cs="Arial"/>
                <w:b/>
                <w:i/>
                <w:color w:val="548DD4"/>
                <w:sz w:val="20"/>
                <w:szCs w:val="20"/>
                <w:lang w:eastAsia="es-CL"/>
              </w:rPr>
            </w:pPr>
            <w:r>
              <w:rPr>
                <w:rFonts w:ascii="Calibri" w:hAnsi="Calibri" w:cs="Arial"/>
                <w:b/>
                <w:i/>
                <w:color w:val="548DD4"/>
                <w:sz w:val="20"/>
                <w:szCs w:val="20"/>
                <w:lang w:eastAsia="es-CL"/>
              </w:rPr>
              <w:t>-Creación de la Interfaz de usuario.</w:t>
            </w:r>
          </w:p>
          <w:p w14:paraId="21CD1889" w14:textId="77777777" w:rsidR="0072311F" w:rsidRDefault="0072311F" w:rsidP="00585A13">
            <w:pPr>
              <w:jc w:val="both"/>
              <w:rPr>
                <w:rFonts w:ascii="Calibri" w:hAnsi="Calibri" w:cs="Arial"/>
                <w:b/>
                <w:i/>
                <w:color w:val="548DD4"/>
                <w:sz w:val="20"/>
                <w:szCs w:val="20"/>
                <w:lang w:eastAsia="es-CL"/>
              </w:rPr>
            </w:pPr>
            <w:r>
              <w:rPr>
                <w:rFonts w:ascii="Calibri" w:hAnsi="Calibri" w:cs="Arial"/>
                <w:b/>
                <w:i/>
                <w:color w:val="548DD4"/>
                <w:sz w:val="20"/>
                <w:szCs w:val="20"/>
                <w:lang w:eastAsia="es-CL"/>
              </w:rPr>
              <w:t>-</w:t>
            </w:r>
            <w:r w:rsidR="00D70785">
              <w:rPr>
                <w:rFonts w:ascii="Calibri" w:hAnsi="Calibri" w:cs="Arial"/>
                <w:b/>
                <w:i/>
                <w:color w:val="548DD4"/>
                <w:sz w:val="20"/>
                <w:szCs w:val="20"/>
                <w:lang w:eastAsia="es-CL"/>
              </w:rPr>
              <w:t>Implementación de rutas en Angular.</w:t>
            </w:r>
          </w:p>
          <w:p w14:paraId="0DD025FA" w14:textId="565BF45C" w:rsidR="00D70785" w:rsidRPr="00A370C8" w:rsidRDefault="00D70785" w:rsidP="00585A13">
            <w:pPr>
              <w:jc w:val="both"/>
              <w:rPr>
                <w:rFonts w:ascii="Calibri" w:hAnsi="Calibri" w:cs="Arial"/>
                <w:b/>
                <w:i/>
                <w:color w:val="548DD4"/>
                <w:sz w:val="20"/>
                <w:szCs w:val="20"/>
                <w:lang w:eastAsia="es-CL"/>
              </w:rPr>
            </w:pPr>
            <w:r>
              <w:rPr>
                <w:rFonts w:ascii="Calibri" w:hAnsi="Calibri" w:cs="Arial"/>
                <w:b/>
                <w:i/>
                <w:color w:val="548DD4"/>
                <w:sz w:val="20"/>
                <w:szCs w:val="20"/>
                <w:lang w:eastAsia="es-CL"/>
              </w:rPr>
              <w:t>-Creación e Implementación de CRUD por Backend y conectado al Frontend.</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1C14D8FA" w:rsidR="0003309E" w:rsidRPr="00711C16" w:rsidRDefault="00D70785"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Metodología Ágil SCRUM</w:t>
            </w:r>
          </w:p>
        </w:tc>
      </w:tr>
      <w:tr w:rsidR="0003309E" w:rsidRPr="00F56A8B"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4C30C31F" w14:textId="77777777" w:rsidR="0003309E" w:rsidRDefault="00F11443"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Como evidencia se puede tener el repositorio de GitHub</w:t>
            </w:r>
          </w:p>
          <w:p w14:paraId="28B58F00" w14:textId="6BD67F24" w:rsidR="00F11443" w:rsidRDefault="00264846" w:rsidP="00585A13">
            <w:pPr>
              <w:jc w:val="both"/>
              <w:rPr>
                <w:rFonts w:ascii="Calibri" w:hAnsi="Calibri" w:cs="Arial"/>
                <w:b/>
                <w:i/>
                <w:color w:val="548DD4"/>
                <w:sz w:val="20"/>
                <w:szCs w:val="20"/>
                <w:lang w:eastAsia="es-CL"/>
              </w:rPr>
            </w:pPr>
            <w:hyperlink r:id="rId10" w:history="1">
              <w:proofErr w:type="spellStart"/>
              <w:r w:rsidRPr="00264846">
                <w:rPr>
                  <w:rStyle w:val="Hipervnculo"/>
                  <w:rFonts w:ascii="Calibri" w:hAnsi="Calibri" w:cs="Arial"/>
                  <w:b/>
                  <w:i/>
                  <w:sz w:val="20"/>
                  <w:szCs w:val="20"/>
                  <w:lang w:eastAsia="es-CL"/>
                </w:rPr>
                <w:t>niFrizP</w:t>
              </w:r>
              <w:proofErr w:type="spellEnd"/>
              <w:r w:rsidRPr="00264846">
                <w:rPr>
                  <w:rStyle w:val="Hipervnculo"/>
                  <w:rFonts w:ascii="Calibri" w:hAnsi="Calibri" w:cs="Arial"/>
                  <w:b/>
                  <w:i/>
                  <w:sz w:val="20"/>
                  <w:szCs w:val="20"/>
                  <w:lang w:eastAsia="es-CL"/>
                </w:rPr>
                <w:t xml:space="preserve">/WorkProManager: WPM, Plataforma WEB de generación de Ordenes de trabajo para el </w:t>
              </w:r>
              <w:r w:rsidR="00F56A8B" w:rsidRPr="00264846">
                <w:rPr>
                  <w:rStyle w:val="Hipervnculo"/>
                  <w:rFonts w:ascii="Calibri" w:hAnsi="Calibri" w:cs="Arial"/>
                  <w:b/>
                  <w:i/>
                  <w:sz w:val="20"/>
                  <w:szCs w:val="20"/>
                  <w:lang w:eastAsia="es-CL"/>
                </w:rPr>
                <w:t>área</w:t>
              </w:r>
              <w:r w:rsidRPr="00264846">
                <w:rPr>
                  <w:rStyle w:val="Hipervnculo"/>
                  <w:rFonts w:ascii="Calibri" w:hAnsi="Calibri" w:cs="Arial"/>
                  <w:b/>
                  <w:i/>
                  <w:sz w:val="20"/>
                  <w:szCs w:val="20"/>
                  <w:lang w:eastAsia="es-CL"/>
                </w:rPr>
                <w:t xml:space="preserve"> de servicio técnico de equipos electrónicos. (github.com)</w:t>
              </w:r>
            </w:hyperlink>
          </w:p>
          <w:p w14:paraId="1A000545" w14:textId="77777777" w:rsidR="00264846" w:rsidRDefault="00264846" w:rsidP="00585A13">
            <w:pPr>
              <w:jc w:val="both"/>
              <w:rPr>
                <w:rFonts w:ascii="Calibri" w:hAnsi="Calibri" w:cs="Arial"/>
                <w:b/>
                <w:i/>
                <w:color w:val="548DD4"/>
                <w:sz w:val="20"/>
                <w:szCs w:val="20"/>
                <w:lang w:eastAsia="es-CL"/>
              </w:rPr>
            </w:pPr>
            <w:r>
              <w:rPr>
                <w:rFonts w:ascii="Calibri" w:hAnsi="Calibri" w:cs="Arial"/>
                <w:b/>
                <w:i/>
                <w:color w:val="548DD4"/>
                <w:sz w:val="20"/>
                <w:szCs w:val="20"/>
                <w:lang w:eastAsia="es-CL"/>
              </w:rPr>
              <w:t xml:space="preserve">Backlog </w:t>
            </w:r>
            <w:r w:rsidR="00F56A8B">
              <w:rPr>
                <w:rFonts w:ascii="Calibri" w:hAnsi="Calibri" w:cs="Arial"/>
                <w:b/>
                <w:i/>
                <w:color w:val="548DD4"/>
                <w:sz w:val="20"/>
                <w:szCs w:val="20"/>
                <w:lang w:eastAsia="es-CL"/>
              </w:rPr>
              <w:t>del proyecto:</w:t>
            </w:r>
          </w:p>
          <w:p w14:paraId="0843568D" w14:textId="77777777" w:rsidR="00F56A8B" w:rsidRDefault="00F56A8B" w:rsidP="00585A13">
            <w:pPr>
              <w:jc w:val="both"/>
              <w:rPr>
                <w:rFonts w:ascii="Calibri" w:hAnsi="Calibri" w:cs="Arial"/>
                <w:b/>
                <w:i/>
                <w:color w:val="548DD4"/>
                <w:sz w:val="20"/>
                <w:szCs w:val="20"/>
                <w:lang w:eastAsia="es-CL"/>
              </w:rPr>
            </w:pPr>
            <w:hyperlink r:id="rId11" w:history="1">
              <w:r w:rsidRPr="00F56A8B">
                <w:rPr>
                  <w:rStyle w:val="Hipervnculo"/>
                  <w:rFonts w:ascii="Calibri" w:hAnsi="Calibri" w:cs="Arial"/>
                  <w:b/>
                  <w:i/>
                  <w:sz w:val="20"/>
                  <w:szCs w:val="20"/>
                  <w:lang w:val="en-US" w:eastAsia="es-CL"/>
                </w:rPr>
                <w:t>Current iteration · WPM (github.com)</w:t>
              </w:r>
            </w:hyperlink>
          </w:p>
          <w:p w14:paraId="51E5B895" w14:textId="7766CA90" w:rsidR="00F56A8B" w:rsidRPr="00F56A8B" w:rsidRDefault="00F56A8B" w:rsidP="00585A13">
            <w:pPr>
              <w:jc w:val="both"/>
              <w:rPr>
                <w:rFonts w:ascii="Calibri" w:hAnsi="Calibri" w:cs="Arial"/>
                <w:b/>
                <w:i/>
                <w:color w:val="548DD4"/>
                <w:sz w:val="20"/>
                <w:szCs w:val="20"/>
                <w:lang w:val="en-US" w:eastAsia="es-CL"/>
              </w:rPr>
            </w:pP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69596B">
        <w:trPr>
          <w:trHeight w:val="1231"/>
        </w:trPr>
        <w:tc>
          <w:tcPr>
            <w:tcW w:w="1328" w:type="dxa"/>
          </w:tcPr>
          <w:p w14:paraId="29F01B29" w14:textId="31E09704" w:rsidR="00FD5149" w:rsidRPr="006E3B0D" w:rsidRDefault="00D70785" w:rsidP="00FD5149">
            <w:pPr>
              <w:jc w:val="both"/>
              <w:rPr>
                <w:b/>
                <w:sz w:val="18"/>
                <w:szCs w:val="24"/>
              </w:rPr>
            </w:pPr>
            <w:r>
              <w:rPr>
                <w:rFonts w:ascii="Calibri" w:hAnsi="Calibri" w:cs="Arial"/>
                <w:i/>
                <w:color w:val="548DD4"/>
                <w:sz w:val="18"/>
                <w:szCs w:val="20"/>
                <w:lang w:eastAsia="es-CL"/>
              </w:rPr>
              <w:t>Desarrollo de API REST</w:t>
            </w:r>
          </w:p>
        </w:tc>
        <w:tc>
          <w:tcPr>
            <w:tcW w:w="1077" w:type="dxa"/>
          </w:tcPr>
          <w:p w14:paraId="7B4EBE25" w14:textId="5A4261A5" w:rsidR="00FD5149" w:rsidRPr="006E3B0D" w:rsidRDefault="00D70785"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Crear una API Rest para manejar los insumos.</w:t>
            </w:r>
            <w:r w:rsidR="00FD5149">
              <w:rPr>
                <w:rFonts w:ascii="Calibri" w:hAnsi="Calibri" w:cs="Arial"/>
                <w:i/>
                <w:color w:val="548DD4"/>
                <w:sz w:val="18"/>
                <w:szCs w:val="20"/>
                <w:lang w:eastAsia="es-CL"/>
              </w:rPr>
              <w:t xml:space="preserve"> </w:t>
            </w:r>
          </w:p>
        </w:tc>
        <w:tc>
          <w:tcPr>
            <w:tcW w:w="1276" w:type="dxa"/>
          </w:tcPr>
          <w:p w14:paraId="16E191DF" w14:textId="7115D921" w:rsidR="00FD5149" w:rsidRPr="006E3B0D" w:rsidRDefault="00D70785" w:rsidP="00FD5149">
            <w:pPr>
              <w:jc w:val="both"/>
              <w:rPr>
                <w:b/>
                <w:sz w:val="18"/>
                <w:szCs w:val="24"/>
              </w:rPr>
            </w:pPr>
            <w:r>
              <w:rPr>
                <w:rFonts w:ascii="Calibri" w:hAnsi="Calibri" w:cs="Arial"/>
                <w:i/>
                <w:color w:val="548DD4"/>
                <w:sz w:val="18"/>
                <w:szCs w:val="20"/>
                <w:lang w:eastAsia="es-CL"/>
              </w:rPr>
              <w:t>FastAPI y Python</w:t>
            </w:r>
          </w:p>
        </w:tc>
        <w:tc>
          <w:tcPr>
            <w:tcW w:w="1276" w:type="dxa"/>
          </w:tcPr>
          <w:p w14:paraId="66A5D860" w14:textId="3141EFDE" w:rsidR="00FD5149" w:rsidRPr="006E3B0D" w:rsidRDefault="00D70785" w:rsidP="00FD5149">
            <w:pPr>
              <w:jc w:val="both"/>
              <w:rPr>
                <w:b/>
                <w:sz w:val="18"/>
                <w:szCs w:val="24"/>
              </w:rPr>
            </w:pPr>
            <w:r>
              <w:rPr>
                <w:rFonts w:ascii="Calibri" w:hAnsi="Calibri" w:cs="Arial"/>
                <w:i/>
                <w:color w:val="548DD4"/>
                <w:sz w:val="18"/>
                <w:szCs w:val="20"/>
                <w:lang w:eastAsia="es-CL"/>
              </w:rPr>
              <w:t xml:space="preserve">3 </w:t>
            </w:r>
            <w:r w:rsidR="00E011F8">
              <w:rPr>
                <w:rFonts w:ascii="Calibri" w:hAnsi="Calibri" w:cs="Arial"/>
                <w:i/>
                <w:color w:val="548DD4"/>
                <w:sz w:val="18"/>
                <w:szCs w:val="20"/>
                <w:lang w:eastAsia="es-CL"/>
              </w:rPr>
              <w:t>días</w:t>
            </w:r>
            <w:r w:rsidR="00FD5149">
              <w:rPr>
                <w:rFonts w:ascii="Calibri" w:hAnsi="Calibri" w:cs="Arial"/>
                <w:i/>
                <w:color w:val="548DD4"/>
                <w:sz w:val="18"/>
                <w:szCs w:val="20"/>
                <w:lang w:eastAsia="es-CL"/>
              </w:rPr>
              <w:t xml:space="preserve"> </w:t>
            </w:r>
          </w:p>
        </w:tc>
        <w:tc>
          <w:tcPr>
            <w:tcW w:w="1275" w:type="dxa"/>
          </w:tcPr>
          <w:p w14:paraId="036AB5D8" w14:textId="6A87D8E2" w:rsidR="00FD5149" w:rsidRPr="006E3B0D" w:rsidRDefault="00D70785"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Nicolás Friz</w:t>
            </w:r>
            <w:r w:rsidR="00FD5149" w:rsidRPr="006E3B0D">
              <w:rPr>
                <w:rFonts w:ascii="Calibri" w:hAnsi="Calibri" w:cs="Arial"/>
                <w:i/>
                <w:color w:val="548DD4"/>
                <w:sz w:val="18"/>
                <w:szCs w:val="20"/>
                <w:lang w:eastAsia="es-CL"/>
              </w:rPr>
              <w:t>.</w:t>
            </w:r>
          </w:p>
        </w:tc>
        <w:tc>
          <w:tcPr>
            <w:tcW w:w="1276" w:type="dxa"/>
          </w:tcPr>
          <w:p w14:paraId="2FCEC037" w14:textId="4BA02CA6" w:rsidR="00FD5149" w:rsidRPr="006E3B0D" w:rsidRDefault="00D70785"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Es una API que solo se encarga de almacenar los Insumos sin manejo de stock</w:t>
            </w:r>
          </w:p>
        </w:tc>
        <w:tc>
          <w:tcPr>
            <w:tcW w:w="1418" w:type="dxa"/>
          </w:tcPr>
          <w:p w14:paraId="2163602D" w14:textId="4DD2ED0A" w:rsidR="00FD5149" w:rsidRPr="00E54467" w:rsidRDefault="00D70785" w:rsidP="00FD5149">
            <w:pPr>
              <w:jc w:val="both"/>
              <w:rPr>
                <w:rFonts w:ascii="Calibri" w:hAnsi="Calibri" w:cs="Arial"/>
                <w:i/>
                <w:color w:val="C00000"/>
                <w:sz w:val="16"/>
                <w:szCs w:val="20"/>
                <w:lang w:eastAsia="es-CL"/>
              </w:rPr>
            </w:pPr>
            <w:r>
              <w:rPr>
                <w:rFonts w:ascii="Calibri" w:hAnsi="Calibri" w:cs="Arial"/>
                <w:i/>
                <w:color w:val="548DD4"/>
                <w:sz w:val="18"/>
                <w:szCs w:val="20"/>
                <w:lang w:eastAsia="es-CL"/>
              </w:rPr>
              <w:t>Completo</w:t>
            </w:r>
          </w:p>
        </w:tc>
        <w:tc>
          <w:tcPr>
            <w:tcW w:w="850" w:type="dxa"/>
          </w:tcPr>
          <w:p w14:paraId="7C6D6F31" w14:textId="36B66A37" w:rsidR="00FD5149" w:rsidRPr="006E3B0D" w:rsidRDefault="00D70785"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 hay ajustes.</w:t>
            </w:r>
          </w:p>
        </w:tc>
      </w:tr>
      <w:tr w:rsidR="00D70785" w:rsidRPr="006E3B0D" w14:paraId="62C902E7" w14:textId="77777777" w:rsidTr="0069596B">
        <w:trPr>
          <w:trHeight w:val="1414"/>
        </w:trPr>
        <w:tc>
          <w:tcPr>
            <w:tcW w:w="1328" w:type="dxa"/>
          </w:tcPr>
          <w:p w14:paraId="44798FBD" w14:textId="1B758954" w:rsidR="00D70785" w:rsidRDefault="00A344C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Diseño de Interfaz de usuario </w:t>
            </w:r>
          </w:p>
        </w:tc>
        <w:tc>
          <w:tcPr>
            <w:tcW w:w="1077" w:type="dxa"/>
          </w:tcPr>
          <w:p w14:paraId="068C17B6" w14:textId="4C63EBF3" w:rsidR="00D70785" w:rsidRDefault="00A344C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Implementar el Frontend de la plataforma.</w:t>
            </w:r>
          </w:p>
        </w:tc>
        <w:tc>
          <w:tcPr>
            <w:tcW w:w="1276" w:type="dxa"/>
          </w:tcPr>
          <w:p w14:paraId="4776509F" w14:textId="12582206" w:rsidR="00D70785" w:rsidRPr="006E3B0D" w:rsidRDefault="00A344C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Angular y Tailwind CSS</w:t>
            </w:r>
          </w:p>
        </w:tc>
        <w:tc>
          <w:tcPr>
            <w:tcW w:w="1276" w:type="dxa"/>
          </w:tcPr>
          <w:p w14:paraId="20FFC3BF" w14:textId="1E96D375" w:rsidR="00D70785" w:rsidRDefault="000C329F"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2</w:t>
            </w:r>
            <w:r w:rsidR="00A344CA">
              <w:rPr>
                <w:rFonts w:ascii="Calibri" w:hAnsi="Calibri" w:cs="Arial"/>
                <w:i/>
                <w:color w:val="548DD4"/>
                <w:sz w:val="18"/>
                <w:szCs w:val="20"/>
                <w:lang w:eastAsia="es-CL"/>
              </w:rPr>
              <w:t xml:space="preserve"> </w:t>
            </w:r>
            <w:r>
              <w:rPr>
                <w:rFonts w:ascii="Calibri" w:hAnsi="Calibri" w:cs="Arial"/>
                <w:i/>
                <w:color w:val="548DD4"/>
                <w:sz w:val="18"/>
                <w:szCs w:val="20"/>
                <w:lang w:eastAsia="es-CL"/>
              </w:rPr>
              <w:t>semanas</w:t>
            </w:r>
          </w:p>
        </w:tc>
        <w:tc>
          <w:tcPr>
            <w:tcW w:w="1275" w:type="dxa"/>
          </w:tcPr>
          <w:p w14:paraId="0F054404" w14:textId="18DB0391" w:rsidR="00D70785" w:rsidRDefault="00A344C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Nicolás Friz y Bastián Olivares</w:t>
            </w:r>
          </w:p>
        </w:tc>
        <w:tc>
          <w:tcPr>
            <w:tcW w:w="1276" w:type="dxa"/>
          </w:tcPr>
          <w:p w14:paraId="580F07D2" w14:textId="4F04F0A8" w:rsidR="00D70785" w:rsidRDefault="00A344C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Ninguna</w:t>
            </w:r>
          </w:p>
        </w:tc>
        <w:tc>
          <w:tcPr>
            <w:tcW w:w="1418" w:type="dxa"/>
          </w:tcPr>
          <w:p w14:paraId="2A244429" w14:textId="77777777" w:rsidR="00D70785" w:rsidRDefault="00A344C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Medianamente Completo.</w:t>
            </w:r>
          </w:p>
          <w:p w14:paraId="53ABF03C" w14:textId="0BBF3F9C" w:rsidR="00A344CA" w:rsidRPr="00E54467" w:rsidRDefault="00A344C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(80% del avance)</w:t>
            </w:r>
          </w:p>
        </w:tc>
        <w:tc>
          <w:tcPr>
            <w:tcW w:w="850" w:type="dxa"/>
          </w:tcPr>
          <w:p w14:paraId="0FCDEC82" w14:textId="77777777" w:rsidR="00D70785" w:rsidRDefault="00A344C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Ninguno</w:t>
            </w:r>
          </w:p>
          <w:p w14:paraId="062C0BB0" w14:textId="0A993FBF" w:rsidR="00A344CA" w:rsidRDefault="00A344CA" w:rsidP="00FD5149">
            <w:pPr>
              <w:jc w:val="both"/>
              <w:rPr>
                <w:rFonts w:ascii="Calibri" w:hAnsi="Calibri" w:cs="Arial"/>
                <w:i/>
                <w:color w:val="548DD4"/>
                <w:sz w:val="18"/>
                <w:szCs w:val="20"/>
                <w:lang w:eastAsia="es-CL"/>
              </w:rPr>
            </w:pPr>
          </w:p>
        </w:tc>
      </w:tr>
      <w:tr w:rsidR="00D70785" w:rsidRPr="006E3B0D" w14:paraId="4D3C381E" w14:textId="77777777" w:rsidTr="0069596B">
        <w:trPr>
          <w:trHeight w:val="1350"/>
        </w:trPr>
        <w:tc>
          <w:tcPr>
            <w:tcW w:w="1328" w:type="dxa"/>
          </w:tcPr>
          <w:p w14:paraId="4AF52EEF" w14:textId="670EB68B" w:rsidR="00D70785" w:rsidRDefault="00A344C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Gestión de Ordenes de Trabajo</w:t>
            </w:r>
          </w:p>
        </w:tc>
        <w:tc>
          <w:tcPr>
            <w:tcW w:w="1077" w:type="dxa"/>
          </w:tcPr>
          <w:p w14:paraId="3B165533" w14:textId="394A3E80" w:rsidR="00D70785" w:rsidRDefault="00A344C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Implementar funcionalidades CRUD para las OT</w:t>
            </w:r>
          </w:p>
        </w:tc>
        <w:tc>
          <w:tcPr>
            <w:tcW w:w="1276" w:type="dxa"/>
          </w:tcPr>
          <w:p w14:paraId="62CF5F37" w14:textId="50A73506" w:rsidR="00D70785" w:rsidRPr="006E3B0D" w:rsidRDefault="00A344C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NodeJS y MySQL</w:t>
            </w:r>
          </w:p>
        </w:tc>
        <w:tc>
          <w:tcPr>
            <w:tcW w:w="1276" w:type="dxa"/>
          </w:tcPr>
          <w:p w14:paraId="4884AB14" w14:textId="0019B716" w:rsidR="00D70785" w:rsidRDefault="00A344C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3 semanas</w:t>
            </w:r>
          </w:p>
        </w:tc>
        <w:tc>
          <w:tcPr>
            <w:tcW w:w="1275" w:type="dxa"/>
          </w:tcPr>
          <w:p w14:paraId="24A3FFE6" w14:textId="3FDF710B" w:rsidR="00D70785" w:rsidRDefault="00A344C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Matías Bello</w:t>
            </w:r>
          </w:p>
        </w:tc>
        <w:tc>
          <w:tcPr>
            <w:tcW w:w="1276" w:type="dxa"/>
          </w:tcPr>
          <w:p w14:paraId="429CE808" w14:textId="3F922554" w:rsidR="00D70785" w:rsidRDefault="000C329F"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Creación y conexión del backend con el Frontend.</w:t>
            </w:r>
          </w:p>
        </w:tc>
        <w:tc>
          <w:tcPr>
            <w:tcW w:w="1418" w:type="dxa"/>
          </w:tcPr>
          <w:p w14:paraId="2BFD3AF6" w14:textId="77777777" w:rsidR="00D70785" w:rsidRDefault="00715CC6"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Incompleto.</w:t>
            </w:r>
          </w:p>
          <w:p w14:paraId="187E4DB4" w14:textId="70C38CB5" w:rsidR="00715CC6" w:rsidRPr="00E54467" w:rsidRDefault="00715CC6"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(60% de avance)</w:t>
            </w:r>
          </w:p>
        </w:tc>
        <w:tc>
          <w:tcPr>
            <w:tcW w:w="850" w:type="dxa"/>
          </w:tcPr>
          <w:p w14:paraId="4077C137" w14:textId="5A6E9570" w:rsidR="00D70785" w:rsidRDefault="00715CC6"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 hay ajustes</w:t>
            </w:r>
          </w:p>
        </w:tc>
      </w:tr>
      <w:tr w:rsidR="00D70785" w:rsidRPr="006E3B0D" w14:paraId="0C5CD382" w14:textId="77777777" w:rsidTr="0012221E">
        <w:trPr>
          <w:trHeight w:val="1411"/>
        </w:trPr>
        <w:tc>
          <w:tcPr>
            <w:tcW w:w="1328" w:type="dxa"/>
          </w:tcPr>
          <w:p w14:paraId="722DF421" w14:textId="1B6F2EB8" w:rsidR="00D70785" w:rsidRDefault="00715CC6"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Modelado de base de datos</w:t>
            </w:r>
          </w:p>
        </w:tc>
        <w:tc>
          <w:tcPr>
            <w:tcW w:w="1077" w:type="dxa"/>
          </w:tcPr>
          <w:p w14:paraId="67FB973D" w14:textId="5ECF7CD2" w:rsidR="00D70785" w:rsidRDefault="00E011F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Creación</w:t>
            </w:r>
            <w:r w:rsidR="00715CC6">
              <w:rPr>
                <w:rFonts w:ascii="Calibri" w:hAnsi="Calibri" w:cs="Arial"/>
                <w:i/>
                <w:color w:val="548DD4"/>
                <w:sz w:val="18"/>
                <w:szCs w:val="20"/>
                <w:lang w:eastAsia="es-CL"/>
              </w:rPr>
              <w:t xml:space="preserve"> de Modelo Relacional de la base de datos</w:t>
            </w:r>
          </w:p>
        </w:tc>
        <w:tc>
          <w:tcPr>
            <w:tcW w:w="1276" w:type="dxa"/>
          </w:tcPr>
          <w:p w14:paraId="39E5E5BD" w14:textId="06662044" w:rsidR="00D70785" w:rsidRPr="006E3B0D" w:rsidRDefault="00715CC6"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Oracle Datamodeler</w:t>
            </w:r>
          </w:p>
        </w:tc>
        <w:tc>
          <w:tcPr>
            <w:tcW w:w="1276" w:type="dxa"/>
          </w:tcPr>
          <w:p w14:paraId="43AB50B0" w14:textId="7217A7DC" w:rsidR="00D70785" w:rsidRDefault="000C329F"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1 dia</w:t>
            </w:r>
          </w:p>
        </w:tc>
        <w:tc>
          <w:tcPr>
            <w:tcW w:w="1275" w:type="dxa"/>
          </w:tcPr>
          <w:p w14:paraId="1E433F4A" w14:textId="326EEBFC" w:rsidR="00D70785" w:rsidRDefault="00715CC6"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Bastian Olivares</w:t>
            </w:r>
          </w:p>
        </w:tc>
        <w:tc>
          <w:tcPr>
            <w:tcW w:w="1276" w:type="dxa"/>
          </w:tcPr>
          <w:p w14:paraId="14DFBB13" w14:textId="63F8EC10" w:rsidR="00D70785" w:rsidRDefault="00715CC6"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Ninguno </w:t>
            </w:r>
          </w:p>
        </w:tc>
        <w:tc>
          <w:tcPr>
            <w:tcW w:w="1418" w:type="dxa"/>
          </w:tcPr>
          <w:p w14:paraId="66187C6D" w14:textId="67B4838C" w:rsidR="00D70785" w:rsidRPr="00E54467" w:rsidRDefault="00715CC6"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Completo.</w:t>
            </w:r>
          </w:p>
        </w:tc>
        <w:tc>
          <w:tcPr>
            <w:tcW w:w="850" w:type="dxa"/>
          </w:tcPr>
          <w:p w14:paraId="546A4819" w14:textId="071CAF76" w:rsidR="00D70785" w:rsidRDefault="00715CC6"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 hay ajustes.</w:t>
            </w:r>
          </w:p>
        </w:tc>
      </w:tr>
      <w:tr w:rsidR="00D70785" w:rsidRPr="006E3B0D" w14:paraId="020F95B1" w14:textId="77777777" w:rsidTr="0012221E">
        <w:trPr>
          <w:trHeight w:val="1545"/>
        </w:trPr>
        <w:tc>
          <w:tcPr>
            <w:tcW w:w="1328" w:type="dxa"/>
          </w:tcPr>
          <w:p w14:paraId="5A47C0E0" w14:textId="1AF5AF92" w:rsidR="00D70785" w:rsidRDefault="0012221E"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Pruebas de funcionalidad</w:t>
            </w:r>
          </w:p>
          <w:p w14:paraId="0E06BDE4" w14:textId="77777777" w:rsidR="0012221E" w:rsidRPr="0012221E" w:rsidRDefault="0012221E" w:rsidP="0012221E">
            <w:pPr>
              <w:jc w:val="center"/>
              <w:rPr>
                <w:rFonts w:ascii="Calibri" w:hAnsi="Calibri" w:cs="Arial"/>
                <w:sz w:val="18"/>
                <w:szCs w:val="20"/>
                <w:lang w:eastAsia="es-CL"/>
              </w:rPr>
            </w:pPr>
          </w:p>
        </w:tc>
        <w:tc>
          <w:tcPr>
            <w:tcW w:w="1077" w:type="dxa"/>
          </w:tcPr>
          <w:p w14:paraId="33AF8907" w14:textId="64D06870" w:rsidR="00D70785" w:rsidRDefault="0012221E"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Realización de pruebas unitarias para cada componente</w:t>
            </w:r>
          </w:p>
        </w:tc>
        <w:tc>
          <w:tcPr>
            <w:tcW w:w="1276" w:type="dxa"/>
          </w:tcPr>
          <w:p w14:paraId="7028AA08" w14:textId="1247193B" w:rsidR="00D70785" w:rsidRPr="006E3B0D" w:rsidRDefault="0012221E" w:rsidP="00FD5149">
            <w:pPr>
              <w:jc w:val="both"/>
              <w:rPr>
                <w:rFonts w:ascii="Calibri" w:hAnsi="Calibri" w:cs="Arial"/>
                <w:i/>
                <w:color w:val="548DD4"/>
                <w:sz w:val="18"/>
                <w:szCs w:val="20"/>
                <w:lang w:eastAsia="es-CL"/>
              </w:rPr>
            </w:pPr>
            <w:proofErr w:type="spellStart"/>
            <w:r>
              <w:rPr>
                <w:rFonts w:ascii="Calibri" w:hAnsi="Calibri" w:cs="Arial"/>
                <w:i/>
                <w:color w:val="548DD4"/>
                <w:sz w:val="18"/>
                <w:szCs w:val="20"/>
                <w:lang w:eastAsia="es-CL"/>
              </w:rPr>
              <w:t>Jest</w:t>
            </w:r>
            <w:proofErr w:type="spellEnd"/>
            <w:r>
              <w:rPr>
                <w:rFonts w:ascii="Calibri" w:hAnsi="Calibri" w:cs="Arial"/>
                <w:i/>
                <w:color w:val="548DD4"/>
                <w:sz w:val="18"/>
                <w:szCs w:val="20"/>
                <w:lang w:eastAsia="es-CL"/>
              </w:rPr>
              <w:t xml:space="preserve"> y </w:t>
            </w:r>
            <w:proofErr w:type="spellStart"/>
            <w:r>
              <w:rPr>
                <w:rFonts w:ascii="Calibri" w:hAnsi="Calibri" w:cs="Arial"/>
                <w:i/>
                <w:color w:val="548DD4"/>
                <w:sz w:val="18"/>
                <w:szCs w:val="20"/>
                <w:lang w:eastAsia="es-CL"/>
              </w:rPr>
              <w:t>Postman</w:t>
            </w:r>
            <w:proofErr w:type="spellEnd"/>
          </w:p>
        </w:tc>
        <w:tc>
          <w:tcPr>
            <w:tcW w:w="1276" w:type="dxa"/>
          </w:tcPr>
          <w:p w14:paraId="630FE299" w14:textId="52C77251" w:rsidR="00D70785" w:rsidRDefault="00E011F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1275" w:type="dxa"/>
          </w:tcPr>
          <w:p w14:paraId="737504C9" w14:textId="7980270E" w:rsidR="00D70785" w:rsidRDefault="00E011F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Nicolás Friz, Bastian Olivares y Matias Bello.</w:t>
            </w:r>
          </w:p>
        </w:tc>
        <w:tc>
          <w:tcPr>
            <w:tcW w:w="1276" w:type="dxa"/>
          </w:tcPr>
          <w:p w14:paraId="6B4580DD" w14:textId="5DA66F25" w:rsidR="00D70785" w:rsidRDefault="00E011F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Ninguno</w:t>
            </w:r>
          </w:p>
        </w:tc>
        <w:tc>
          <w:tcPr>
            <w:tcW w:w="1418" w:type="dxa"/>
          </w:tcPr>
          <w:p w14:paraId="62431E2A" w14:textId="77777777" w:rsidR="00E011F8" w:rsidRDefault="00E011F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Incompleto.</w:t>
            </w:r>
          </w:p>
          <w:p w14:paraId="646D8336" w14:textId="487C43D5" w:rsidR="00D70785" w:rsidRPr="00E54467" w:rsidRDefault="00E011F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 Sin avance</w:t>
            </w:r>
          </w:p>
        </w:tc>
        <w:tc>
          <w:tcPr>
            <w:tcW w:w="850" w:type="dxa"/>
          </w:tcPr>
          <w:p w14:paraId="029BFD04" w14:textId="77777777" w:rsidR="00D70785" w:rsidRDefault="00E011F8"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 hay ajustes.</w:t>
            </w:r>
          </w:p>
          <w:p w14:paraId="584FA23B" w14:textId="0B3288FA" w:rsidR="00E011F8" w:rsidRDefault="00E011F8" w:rsidP="00FD5149">
            <w:pPr>
              <w:jc w:val="both"/>
              <w:rPr>
                <w:rFonts w:ascii="Calibri" w:hAnsi="Calibri" w:cs="Arial"/>
                <w:i/>
                <w:color w:val="548DD4"/>
                <w:sz w:val="18"/>
                <w:szCs w:val="20"/>
                <w:lang w:eastAsia="es-CL"/>
              </w:rPr>
            </w:pPr>
          </w:p>
        </w:tc>
      </w:tr>
      <w:tr w:rsidR="00D70785" w:rsidRPr="006E3B0D" w14:paraId="5680E6B4" w14:textId="77777777" w:rsidTr="0012221E">
        <w:trPr>
          <w:trHeight w:val="1550"/>
        </w:trPr>
        <w:tc>
          <w:tcPr>
            <w:tcW w:w="1328" w:type="dxa"/>
          </w:tcPr>
          <w:p w14:paraId="03291B1A" w14:textId="77777777" w:rsidR="00D70785" w:rsidRDefault="00D70785" w:rsidP="00FD5149">
            <w:pPr>
              <w:jc w:val="both"/>
              <w:rPr>
                <w:rFonts w:ascii="Calibri" w:hAnsi="Calibri" w:cs="Arial"/>
                <w:i/>
                <w:color w:val="548DD4"/>
                <w:sz w:val="18"/>
                <w:szCs w:val="20"/>
                <w:lang w:eastAsia="es-CL"/>
              </w:rPr>
            </w:pPr>
          </w:p>
        </w:tc>
        <w:tc>
          <w:tcPr>
            <w:tcW w:w="1077" w:type="dxa"/>
          </w:tcPr>
          <w:p w14:paraId="5B016393" w14:textId="77777777" w:rsidR="00D70785" w:rsidRDefault="00D70785" w:rsidP="00FD5149">
            <w:pPr>
              <w:jc w:val="both"/>
              <w:rPr>
                <w:rFonts w:ascii="Calibri" w:hAnsi="Calibri" w:cs="Arial"/>
                <w:i/>
                <w:color w:val="548DD4"/>
                <w:sz w:val="18"/>
                <w:szCs w:val="20"/>
                <w:lang w:eastAsia="es-CL"/>
              </w:rPr>
            </w:pPr>
          </w:p>
        </w:tc>
        <w:tc>
          <w:tcPr>
            <w:tcW w:w="1276" w:type="dxa"/>
          </w:tcPr>
          <w:p w14:paraId="5F55E1E8" w14:textId="77777777" w:rsidR="00D70785" w:rsidRPr="006E3B0D" w:rsidRDefault="00D70785" w:rsidP="00FD5149">
            <w:pPr>
              <w:jc w:val="both"/>
              <w:rPr>
                <w:rFonts w:ascii="Calibri" w:hAnsi="Calibri" w:cs="Arial"/>
                <w:i/>
                <w:color w:val="548DD4"/>
                <w:sz w:val="18"/>
                <w:szCs w:val="20"/>
                <w:lang w:eastAsia="es-CL"/>
              </w:rPr>
            </w:pPr>
          </w:p>
        </w:tc>
        <w:tc>
          <w:tcPr>
            <w:tcW w:w="1276" w:type="dxa"/>
          </w:tcPr>
          <w:p w14:paraId="7CC87A83" w14:textId="77777777" w:rsidR="00D70785" w:rsidRDefault="00D70785" w:rsidP="00FD5149">
            <w:pPr>
              <w:jc w:val="both"/>
              <w:rPr>
                <w:rFonts w:ascii="Calibri" w:hAnsi="Calibri" w:cs="Arial"/>
                <w:i/>
                <w:color w:val="548DD4"/>
                <w:sz w:val="18"/>
                <w:szCs w:val="20"/>
                <w:lang w:eastAsia="es-CL"/>
              </w:rPr>
            </w:pPr>
          </w:p>
        </w:tc>
        <w:tc>
          <w:tcPr>
            <w:tcW w:w="1275" w:type="dxa"/>
          </w:tcPr>
          <w:p w14:paraId="3210EFBF" w14:textId="77777777" w:rsidR="00D70785" w:rsidRDefault="00D70785" w:rsidP="00FD5149">
            <w:pPr>
              <w:jc w:val="both"/>
              <w:rPr>
                <w:rFonts w:ascii="Calibri" w:hAnsi="Calibri" w:cs="Arial"/>
                <w:i/>
                <w:color w:val="548DD4"/>
                <w:sz w:val="18"/>
                <w:szCs w:val="20"/>
                <w:lang w:eastAsia="es-CL"/>
              </w:rPr>
            </w:pPr>
          </w:p>
        </w:tc>
        <w:tc>
          <w:tcPr>
            <w:tcW w:w="1276" w:type="dxa"/>
          </w:tcPr>
          <w:p w14:paraId="4ECA4B7A" w14:textId="77777777" w:rsidR="00D70785" w:rsidRDefault="00D70785" w:rsidP="00FD5149">
            <w:pPr>
              <w:jc w:val="both"/>
              <w:rPr>
                <w:rFonts w:ascii="Calibri" w:hAnsi="Calibri" w:cs="Arial"/>
                <w:i/>
                <w:color w:val="548DD4"/>
                <w:sz w:val="18"/>
                <w:szCs w:val="20"/>
                <w:lang w:eastAsia="es-CL"/>
              </w:rPr>
            </w:pPr>
          </w:p>
        </w:tc>
        <w:tc>
          <w:tcPr>
            <w:tcW w:w="1418" w:type="dxa"/>
          </w:tcPr>
          <w:p w14:paraId="41BE6009" w14:textId="77777777" w:rsidR="00D70785" w:rsidRPr="00E54467" w:rsidRDefault="00D70785" w:rsidP="00FD5149">
            <w:pPr>
              <w:jc w:val="both"/>
              <w:rPr>
                <w:rFonts w:ascii="Calibri" w:hAnsi="Calibri" w:cs="Arial"/>
                <w:i/>
                <w:color w:val="548DD4"/>
                <w:sz w:val="18"/>
                <w:szCs w:val="20"/>
                <w:lang w:eastAsia="es-CL"/>
              </w:rPr>
            </w:pPr>
          </w:p>
        </w:tc>
        <w:tc>
          <w:tcPr>
            <w:tcW w:w="850" w:type="dxa"/>
          </w:tcPr>
          <w:p w14:paraId="3F771582" w14:textId="77777777" w:rsidR="00D70785" w:rsidRDefault="00D70785" w:rsidP="00FD5149">
            <w:pPr>
              <w:jc w:val="both"/>
              <w:rPr>
                <w:rFonts w:ascii="Calibri" w:hAnsi="Calibri" w:cs="Arial"/>
                <w:i/>
                <w:color w:val="548DD4"/>
                <w:sz w:val="18"/>
                <w:szCs w:val="20"/>
                <w:lang w:eastAsia="es-CL"/>
              </w:rPr>
            </w:pP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77777777" w:rsidR="0003309E" w:rsidRDefault="0003309E" w:rsidP="00C5122E">
            <w:pPr>
              <w:jc w:val="both"/>
              <w:rPr>
                <w:rFonts w:ascii="Calibri" w:hAnsi="Calibri"/>
                <w:b/>
                <w:color w:val="1F3864" w:themeColor="accent1" w:themeShade="80"/>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Pr="00371CBB">
              <w:rPr>
                <w:rFonts w:ascii="Calibri" w:hAnsi="Calibri" w:cs="Arial"/>
                <w:i/>
                <w:iCs/>
                <w:color w:val="548DD4"/>
                <w:sz w:val="20"/>
                <w:szCs w:val="20"/>
                <w:lang w:eastAsia="es-CL"/>
              </w:rPr>
              <w:t>Describe los factores que han facilitado y</w:t>
            </w:r>
            <w:r>
              <w:rPr>
                <w:rFonts w:ascii="Calibri" w:hAnsi="Calibri" w:cs="Arial"/>
                <w:i/>
                <w:iCs/>
                <w:color w:val="548DD4"/>
                <w:sz w:val="20"/>
                <w:szCs w:val="20"/>
                <w:lang w:eastAsia="es-CL"/>
              </w:rPr>
              <w:t>/o</w:t>
            </w:r>
            <w:r w:rsidRPr="00371CBB">
              <w:rPr>
                <w:rFonts w:ascii="Calibri" w:hAnsi="Calibri" w:cs="Arial"/>
                <w:i/>
                <w:iCs/>
                <w:color w:val="548DD4"/>
                <w:sz w:val="20"/>
                <w:szCs w:val="20"/>
                <w:lang w:eastAsia="es-CL"/>
              </w:rPr>
              <w:t xml:space="preserve"> dificultado el desarrollo de tu Proyecto APT hasta ahora. En el caso de las dificultades</w:t>
            </w:r>
            <w:r>
              <w:rPr>
                <w:rFonts w:ascii="Calibri" w:hAnsi="Calibri" w:cs="Arial"/>
                <w:i/>
                <w:iCs/>
                <w:color w:val="548DD4"/>
                <w:sz w:val="20"/>
                <w:szCs w:val="20"/>
                <w:lang w:eastAsia="es-CL"/>
              </w:rPr>
              <w:t xml:space="preserve"> debes describir</w:t>
            </w:r>
            <w:r w:rsidRPr="00371CBB">
              <w:rPr>
                <w:rFonts w:ascii="Calibri" w:hAnsi="Calibri" w:cs="Arial"/>
                <w:i/>
                <w:iCs/>
                <w:color w:val="548DD4"/>
                <w:sz w:val="20"/>
                <w:szCs w:val="20"/>
                <w:lang w:eastAsia="es-CL"/>
              </w:rPr>
              <w:t xml:space="preserve"> qué acciones tomaste y/o tomarás para </w:t>
            </w:r>
            <w:r>
              <w:rPr>
                <w:rFonts w:ascii="Calibri" w:hAnsi="Calibri" w:cs="Arial"/>
                <w:i/>
                <w:iCs/>
                <w:color w:val="548DD4"/>
                <w:sz w:val="20"/>
                <w:szCs w:val="20"/>
                <w:lang w:eastAsia="es-CL"/>
              </w:rPr>
              <w:t xml:space="preserve">solucionarlas. </w:t>
            </w:r>
            <w:r>
              <w:rPr>
                <w:rFonts w:ascii="Calibri" w:hAnsi="Calibri"/>
                <w:b/>
                <w:color w:val="1F3864" w:themeColor="accent1" w:themeShade="80"/>
              </w:rPr>
              <w:t xml:space="preserve"> </w:t>
            </w:r>
          </w:p>
          <w:p w14:paraId="7F60D082" w14:textId="77777777" w:rsidR="00E011F8" w:rsidRDefault="00E011F8" w:rsidP="00C5122E">
            <w:pPr>
              <w:jc w:val="both"/>
              <w:rPr>
                <w:rFonts w:ascii="Calibri" w:hAnsi="Calibri"/>
                <w:b/>
                <w:iCs/>
                <w:color w:val="1F3864" w:themeColor="accent1" w:themeShade="80"/>
              </w:rPr>
            </w:pPr>
          </w:p>
          <w:p w14:paraId="74F8CA1E" w14:textId="2B0DC74F" w:rsidR="00E011F8" w:rsidRDefault="00E011F8" w:rsidP="00C5122E">
            <w:pPr>
              <w:jc w:val="both"/>
              <w:rPr>
                <w:rFonts w:ascii="Calibri" w:hAnsi="Calibri" w:cs="Arial"/>
                <w:i/>
                <w:iCs/>
                <w:color w:val="548DD4"/>
                <w:sz w:val="20"/>
                <w:szCs w:val="20"/>
                <w:lang w:eastAsia="es-CL"/>
              </w:rPr>
            </w:pPr>
            <w:r>
              <w:rPr>
                <w:rFonts w:ascii="Calibri" w:hAnsi="Calibri" w:cs="Arial"/>
                <w:i/>
                <w:iCs/>
                <w:color w:val="548DD4"/>
                <w:sz w:val="20"/>
                <w:szCs w:val="20"/>
                <w:lang w:eastAsia="es-CL"/>
              </w:rPr>
              <w:t xml:space="preserve">Entre las facilitaciones, Esta el trabajo en equipo </w:t>
            </w:r>
            <w:proofErr w:type="gramStart"/>
            <w:r>
              <w:rPr>
                <w:rFonts w:ascii="Calibri" w:hAnsi="Calibri" w:cs="Arial"/>
                <w:i/>
                <w:iCs/>
                <w:color w:val="548DD4"/>
                <w:sz w:val="20"/>
                <w:szCs w:val="20"/>
                <w:lang w:eastAsia="es-CL"/>
              </w:rPr>
              <w:t>ya que</w:t>
            </w:r>
            <w:proofErr w:type="gramEnd"/>
            <w:r>
              <w:rPr>
                <w:rFonts w:ascii="Calibri" w:hAnsi="Calibri" w:cs="Arial"/>
                <w:i/>
                <w:iCs/>
                <w:color w:val="548DD4"/>
                <w:sz w:val="20"/>
                <w:szCs w:val="20"/>
                <w:lang w:eastAsia="es-CL"/>
              </w:rPr>
              <w:t xml:space="preserve"> con una comunicación constante, avance diario, </w:t>
            </w:r>
            <w:proofErr w:type="spellStart"/>
            <w:r>
              <w:rPr>
                <w:rFonts w:ascii="Calibri" w:hAnsi="Calibri" w:cs="Arial"/>
                <w:i/>
                <w:iCs/>
                <w:color w:val="548DD4"/>
                <w:sz w:val="20"/>
                <w:szCs w:val="20"/>
                <w:lang w:eastAsia="es-CL"/>
              </w:rPr>
              <w:t>dailys</w:t>
            </w:r>
            <w:proofErr w:type="spellEnd"/>
            <w:r>
              <w:rPr>
                <w:rFonts w:ascii="Calibri" w:hAnsi="Calibri" w:cs="Arial"/>
                <w:i/>
                <w:iCs/>
                <w:color w:val="548DD4"/>
                <w:sz w:val="20"/>
                <w:szCs w:val="20"/>
                <w:lang w:eastAsia="es-CL"/>
              </w:rPr>
              <w:t xml:space="preserve"> 4 días a la semana hemos logrado con nuestro escaso tiempo poder avanzar y estructurar el proyecto de la mejor manera posible. También, nos ayuda la planificación con la metodología SCRUM, que aun que nos costó tomar el rumbo del flujo del trabajo logramos estructurarnos y acostumbrarnos.</w:t>
            </w:r>
          </w:p>
          <w:p w14:paraId="67B09980" w14:textId="75749002" w:rsidR="00E011F8" w:rsidRPr="00371CBB" w:rsidRDefault="00E011F8" w:rsidP="00C5122E">
            <w:pPr>
              <w:jc w:val="both"/>
              <w:rPr>
                <w:rFonts w:ascii="Calibri" w:hAnsi="Calibri" w:cs="Arial"/>
                <w:i/>
                <w:iCs/>
                <w:color w:val="548DD4"/>
                <w:sz w:val="20"/>
                <w:szCs w:val="20"/>
                <w:lang w:eastAsia="es-CL"/>
              </w:rPr>
            </w:pPr>
            <w:r>
              <w:rPr>
                <w:rFonts w:ascii="Calibri" w:hAnsi="Calibri" w:cs="Arial"/>
                <w:i/>
                <w:iCs/>
                <w:color w:val="548DD4"/>
                <w:sz w:val="20"/>
                <w:szCs w:val="20"/>
                <w:lang w:eastAsia="es-CL"/>
              </w:rPr>
              <w:t>Las dificultades</w:t>
            </w:r>
            <w:r w:rsidR="00881232">
              <w:rPr>
                <w:rFonts w:ascii="Calibri" w:hAnsi="Calibri" w:cs="Arial"/>
                <w:i/>
                <w:iCs/>
                <w:color w:val="548DD4"/>
                <w:sz w:val="20"/>
                <w:szCs w:val="20"/>
                <w:lang w:eastAsia="es-CL"/>
              </w:rPr>
              <w:t xml:space="preserve"> s</w:t>
            </w:r>
            <w:r>
              <w:rPr>
                <w:rFonts w:ascii="Calibri" w:hAnsi="Calibri" w:cs="Arial"/>
                <w:i/>
                <w:iCs/>
                <w:color w:val="548DD4"/>
                <w:sz w:val="20"/>
                <w:szCs w:val="20"/>
                <w:lang w:eastAsia="es-CL"/>
              </w:rPr>
              <w:t xml:space="preserve">on </w:t>
            </w:r>
            <w:r w:rsidR="00881232">
              <w:rPr>
                <w:rFonts w:ascii="Calibri" w:hAnsi="Calibri" w:cs="Arial"/>
                <w:i/>
                <w:iCs/>
                <w:color w:val="548DD4"/>
                <w:sz w:val="20"/>
                <w:szCs w:val="20"/>
                <w:lang w:eastAsia="es-CL"/>
              </w:rPr>
              <w:t>bastantes,</w:t>
            </w:r>
            <w:r>
              <w:rPr>
                <w:rFonts w:ascii="Calibri" w:hAnsi="Calibri" w:cs="Arial"/>
                <w:i/>
                <w:iCs/>
                <w:color w:val="548DD4"/>
                <w:sz w:val="20"/>
                <w:szCs w:val="20"/>
                <w:lang w:eastAsia="es-CL"/>
              </w:rPr>
              <w:t xml:space="preserve"> pero a grandes rasgos nos afectaba el hecho de que nuestro tiempo es escaso por nuestras practicas y por que algunos integrantes tienen clases en el dia, otra dificultad que se nos ha presentado esta </w:t>
            </w:r>
            <w:r w:rsidR="00881232">
              <w:rPr>
                <w:rFonts w:ascii="Calibri" w:hAnsi="Calibri" w:cs="Arial"/>
                <w:i/>
                <w:iCs/>
                <w:color w:val="548DD4"/>
                <w:sz w:val="20"/>
                <w:szCs w:val="20"/>
                <w:lang w:eastAsia="es-CL"/>
              </w:rPr>
              <w:t xml:space="preserve">el conocimiento de las tecnologías </w:t>
            </w:r>
            <w:proofErr w:type="gramStart"/>
            <w:r w:rsidR="00881232">
              <w:rPr>
                <w:rFonts w:ascii="Calibri" w:hAnsi="Calibri" w:cs="Arial"/>
                <w:i/>
                <w:iCs/>
                <w:color w:val="548DD4"/>
                <w:sz w:val="20"/>
                <w:szCs w:val="20"/>
                <w:lang w:eastAsia="es-CL"/>
              </w:rPr>
              <w:t>que</w:t>
            </w:r>
            <w:proofErr w:type="gramEnd"/>
            <w:r w:rsidR="00881232">
              <w:rPr>
                <w:rFonts w:ascii="Calibri" w:hAnsi="Calibri" w:cs="Arial"/>
                <w:i/>
                <w:iCs/>
                <w:color w:val="548DD4"/>
                <w:sz w:val="20"/>
                <w:szCs w:val="20"/>
                <w:lang w:eastAsia="es-CL"/>
              </w:rPr>
              <w:t xml:space="preserve"> aunque conocemos varias estas se han ido actualizando y tuvimos que ir capacitándonos en el camino, a esto, también nos afecto el poco conocimiento en el manejo de </w:t>
            </w:r>
            <w:proofErr w:type="spellStart"/>
            <w:r w:rsidR="00881232">
              <w:rPr>
                <w:rFonts w:ascii="Calibri" w:hAnsi="Calibri" w:cs="Arial"/>
                <w:i/>
                <w:iCs/>
                <w:color w:val="548DD4"/>
                <w:sz w:val="20"/>
                <w:szCs w:val="20"/>
                <w:lang w:eastAsia="es-CL"/>
              </w:rPr>
              <w:t>git</w:t>
            </w:r>
            <w:proofErr w:type="spellEnd"/>
            <w:r w:rsidR="00881232">
              <w:rPr>
                <w:rFonts w:ascii="Calibri" w:hAnsi="Calibri" w:cs="Arial"/>
                <w:i/>
                <w:iCs/>
                <w:color w:val="548DD4"/>
                <w:sz w:val="20"/>
                <w:szCs w:val="20"/>
                <w:lang w:eastAsia="es-CL"/>
              </w:rPr>
              <w:t xml:space="preserve"> y GitHub. Entre las dificultades también se puede agregar que nuestra planificación tardía nos hizo demorarnos a empezar a desarrollar y también el desconocimiento de herramientas de despliegue hasta el momento aun estamos buscando alternativas para levantar nuestro proyecto en la nube, sumándole los recursos limitados que tenemos para el despliegue y en búsqueda de servicios gratuitos.</w:t>
            </w:r>
          </w:p>
          <w:p w14:paraId="5F34C839" w14:textId="77777777" w:rsidR="0003309E" w:rsidRPr="00CD38BD" w:rsidRDefault="0003309E" w:rsidP="00C5122E">
            <w:pPr>
              <w:rPr>
                <w:rFonts w:ascii="Calibri" w:hAnsi="Calibri"/>
                <w:color w:val="1F3864" w:themeColor="accent1" w:themeShade="80"/>
              </w:rPr>
            </w:pP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2A8FED79"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00521026" w:rsidRP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14:paraId="6E9610AC" w14:textId="77777777" w:rsidR="00FD5149" w:rsidRPr="00CD38BD" w:rsidRDefault="00FD5149" w:rsidP="00C5122E">
            <w:pPr>
              <w:jc w:val="both"/>
              <w:rPr>
                <w:rFonts w:ascii="Calibri" w:hAnsi="Calibri" w:cs="Arial"/>
                <w:i/>
                <w:color w:val="548DD4"/>
                <w:sz w:val="20"/>
                <w:szCs w:val="20"/>
                <w:lang w:eastAsia="es-CL"/>
              </w:rPr>
            </w:pPr>
          </w:p>
          <w:p w14:paraId="269AA2D0" w14:textId="1ED63683" w:rsidR="0003309E" w:rsidRDefault="008F60A2" w:rsidP="00802A1E">
            <w:pPr>
              <w:pStyle w:val="Prrafodelista"/>
              <w:numPr>
                <w:ilvl w:val="0"/>
                <w:numId w:val="2"/>
              </w:numPr>
              <w:jc w:val="both"/>
              <w:rPr>
                <w:rFonts w:ascii="Calibri" w:hAnsi="Calibri" w:cs="Arial"/>
                <w:i/>
                <w:color w:val="C00000"/>
                <w:sz w:val="20"/>
                <w:szCs w:val="20"/>
                <w:lang w:eastAsia="es-CL"/>
              </w:rPr>
            </w:pPr>
            <w:r>
              <w:rPr>
                <w:rFonts w:ascii="Calibri" w:hAnsi="Calibri" w:cs="Arial"/>
                <w:i/>
                <w:color w:val="C00000"/>
                <w:sz w:val="20"/>
                <w:szCs w:val="20"/>
                <w:lang w:eastAsia="es-CL"/>
              </w:rPr>
              <w:t>Eliminación</w:t>
            </w:r>
            <w:r w:rsidR="00802A1E">
              <w:rPr>
                <w:rFonts w:ascii="Calibri" w:hAnsi="Calibri" w:cs="Arial"/>
                <w:i/>
                <w:color w:val="C00000"/>
                <w:sz w:val="20"/>
                <w:szCs w:val="20"/>
                <w:lang w:eastAsia="es-CL"/>
              </w:rPr>
              <w:t xml:space="preserve"> del Stock: De un principio pensamos en añadir la funcionalidad de un inventario con </w:t>
            </w:r>
            <w:proofErr w:type="gramStart"/>
            <w:r w:rsidR="00802A1E">
              <w:rPr>
                <w:rFonts w:ascii="Calibri" w:hAnsi="Calibri" w:cs="Arial"/>
                <w:i/>
                <w:color w:val="C00000"/>
                <w:sz w:val="20"/>
                <w:szCs w:val="20"/>
                <w:lang w:eastAsia="es-CL"/>
              </w:rPr>
              <w:t>stock</w:t>
            </w:r>
            <w:proofErr w:type="gramEnd"/>
            <w:r w:rsidR="00802A1E">
              <w:rPr>
                <w:rFonts w:ascii="Calibri" w:hAnsi="Calibri" w:cs="Arial"/>
                <w:i/>
                <w:color w:val="C00000"/>
                <w:sz w:val="20"/>
                <w:szCs w:val="20"/>
                <w:lang w:eastAsia="es-CL"/>
              </w:rPr>
              <w:t xml:space="preserve"> pero por </w:t>
            </w:r>
            <w:r>
              <w:rPr>
                <w:rFonts w:ascii="Calibri" w:hAnsi="Calibri" w:cs="Arial"/>
                <w:i/>
                <w:color w:val="C00000"/>
                <w:sz w:val="20"/>
                <w:szCs w:val="20"/>
                <w:lang w:eastAsia="es-CL"/>
              </w:rPr>
              <w:t>limitaciones</w:t>
            </w:r>
            <w:r w:rsidR="00802A1E">
              <w:rPr>
                <w:rFonts w:ascii="Calibri" w:hAnsi="Calibri" w:cs="Arial"/>
                <w:i/>
                <w:color w:val="C00000"/>
                <w:sz w:val="20"/>
                <w:szCs w:val="20"/>
                <w:lang w:eastAsia="es-CL"/>
              </w:rPr>
              <w:t xml:space="preserve"> del proyecto y tiempo decidimos ajustarnos a una api que tenga el listado de los insumos y de esta manera tener un fácil control sin usar base d</w:t>
            </w:r>
            <w:r>
              <w:rPr>
                <w:rFonts w:ascii="Calibri" w:hAnsi="Calibri" w:cs="Arial"/>
                <w:i/>
                <w:color w:val="C00000"/>
                <w:sz w:val="20"/>
                <w:szCs w:val="20"/>
                <w:lang w:eastAsia="es-CL"/>
              </w:rPr>
              <w:t xml:space="preserve">e </w:t>
            </w:r>
            <w:r w:rsidR="00802A1E">
              <w:rPr>
                <w:rFonts w:ascii="Calibri" w:hAnsi="Calibri" w:cs="Arial"/>
                <w:i/>
                <w:color w:val="C00000"/>
                <w:sz w:val="20"/>
                <w:szCs w:val="20"/>
                <w:lang w:eastAsia="es-CL"/>
              </w:rPr>
              <w:t>datos</w:t>
            </w:r>
            <w:r>
              <w:rPr>
                <w:rFonts w:ascii="Calibri" w:hAnsi="Calibri" w:cs="Arial"/>
                <w:i/>
                <w:color w:val="C00000"/>
                <w:sz w:val="20"/>
                <w:szCs w:val="20"/>
                <w:lang w:eastAsia="es-CL"/>
              </w:rPr>
              <w:t>.</w:t>
            </w:r>
          </w:p>
          <w:p w14:paraId="313056E6" w14:textId="411DB642" w:rsidR="00802A1E" w:rsidRPr="00802A1E" w:rsidRDefault="008F60A2" w:rsidP="00802A1E">
            <w:pPr>
              <w:pStyle w:val="Prrafodelista"/>
              <w:numPr>
                <w:ilvl w:val="0"/>
                <w:numId w:val="2"/>
              </w:numPr>
              <w:jc w:val="both"/>
              <w:rPr>
                <w:rFonts w:ascii="Calibri" w:hAnsi="Calibri" w:cs="Arial"/>
                <w:i/>
                <w:color w:val="C00000"/>
                <w:sz w:val="20"/>
                <w:szCs w:val="20"/>
                <w:lang w:eastAsia="es-CL"/>
              </w:rPr>
            </w:pPr>
            <w:r>
              <w:rPr>
                <w:rFonts w:ascii="Calibri" w:hAnsi="Calibri" w:cs="Arial"/>
                <w:i/>
                <w:color w:val="C00000"/>
                <w:sz w:val="20"/>
                <w:szCs w:val="20"/>
                <w:lang w:eastAsia="es-CL"/>
              </w:rPr>
              <w:t>Estructuración de las OT: Inicialmente, planeamos un sistema de facturación con presupuesto, pero debido al tiempo decidimos no manejar costos de pagos y facturación. Solo almacenaremos el costo del servicio y que tipo de pago se realizó.</w:t>
            </w: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6B5D082F" w14:textId="27B264FC" w:rsidR="00FD5149"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w:t>
            </w:r>
            <w:proofErr w:type="gramStart"/>
            <w:r w:rsidRPr="00CD38BD">
              <w:rPr>
                <w:rFonts w:ascii="Calibri" w:hAnsi="Calibri" w:cs="Arial"/>
                <w:i/>
                <w:color w:val="548DD4"/>
                <w:sz w:val="20"/>
                <w:szCs w:val="20"/>
                <w:lang w:eastAsia="es-CL"/>
              </w:rPr>
              <w:t>de acuerdo a</w:t>
            </w:r>
            <w:proofErr w:type="gramEnd"/>
            <w:r w:rsidRPr="00CD38BD">
              <w:rPr>
                <w:rFonts w:ascii="Calibri" w:hAnsi="Calibri" w:cs="Arial"/>
                <w:i/>
                <w:color w:val="548DD4"/>
                <w:sz w:val="20"/>
                <w:szCs w:val="20"/>
                <w:lang w:eastAsia="es-CL"/>
              </w:rPr>
              <w:t xml:space="preserve">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14:paraId="78724E80" w14:textId="0D83DD60" w:rsidR="008F60A2" w:rsidRDefault="008F60A2"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Entre las actividades atrasadas y que no se han iniciado están:</w:t>
            </w:r>
          </w:p>
          <w:p w14:paraId="4AD3FD20" w14:textId="77777777" w:rsidR="00F11443" w:rsidRDefault="00F11443" w:rsidP="00585A13">
            <w:pPr>
              <w:jc w:val="both"/>
              <w:rPr>
                <w:rFonts w:ascii="Calibri" w:hAnsi="Calibri" w:cs="Arial"/>
                <w:i/>
                <w:color w:val="548DD4"/>
                <w:sz w:val="20"/>
                <w:szCs w:val="20"/>
                <w:lang w:eastAsia="es-CL"/>
              </w:rPr>
            </w:pPr>
          </w:p>
          <w:p w14:paraId="553416DB" w14:textId="2BFA4C48" w:rsidR="008F60A2" w:rsidRDefault="008F60A2"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-El dashboard que debería manejar métricas y totalidades de Ordenes de trabajo y sus asignaciones.</w:t>
            </w:r>
          </w:p>
          <w:p w14:paraId="7974D8A0" w14:textId="2347E441" w:rsidR="008F60A2" w:rsidRDefault="008F60A2"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w:t>
            </w:r>
            <w:proofErr w:type="spellStart"/>
            <w:r>
              <w:rPr>
                <w:rFonts w:ascii="Calibri" w:hAnsi="Calibri" w:cs="Arial"/>
                <w:i/>
                <w:color w:val="548DD4"/>
                <w:sz w:val="20"/>
                <w:szCs w:val="20"/>
                <w:lang w:eastAsia="es-CL"/>
              </w:rPr>
              <w:t>Login</w:t>
            </w:r>
            <w:proofErr w:type="spellEnd"/>
            <w:r>
              <w:rPr>
                <w:rFonts w:ascii="Calibri" w:hAnsi="Calibri" w:cs="Arial"/>
                <w:i/>
                <w:color w:val="548DD4"/>
                <w:sz w:val="20"/>
                <w:szCs w:val="20"/>
                <w:lang w:eastAsia="es-CL"/>
              </w:rPr>
              <w:t>, Aunque hay parte de este en frontend la lógica aun no se ha realizado.</w:t>
            </w:r>
          </w:p>
          <w:p w14:paraId="2C72561F" w14:textId="20B8FB81" w:rsidR="008F60A2" w:rsidRDefault="008F60A2"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-Pruebas y QA de funcionalidades, No se ha realizado aun y se espera que pronto comenzar a realizarlas todas las que se han faltado del Sprint 1 y 2, finalizando, en el Sprint 3.</w:t>
            </w:r>
          </w:p>
          <w:p w14:paraId="3F9E0916" w14:textId="4F66C8A3" w:rsidR="008F60A2" w:rsidRDefault="008F60A2"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w:t>
            </w:r>
            <w:r w:rsidR="00F11443">
              <w:rPr>
                <w:rFonts w:ascii="Calibri" w:hAnsi="Calibri" w:cs="Arial"/>
                <w:i/>
                <w:color w:val="548DD4"/>
                <w:sz w:val="20"/>
                <w:szCs w:val="20"/>
                <w:lang w:eastAsia="es-CL"/>
              </w:rPr>
              <w:t>Creación de Informes: Se espera pronto iniciar las operaciones para poder generar Informes en base a la información de la OT un PDF descargable que contenga todo lo de la OT.</w:t>
            </w:r>
          </w:p>
          <w:p w14:paraId="72B80FA9" w14:textId="77777777" w:rsidR="00F11443" w:rsidRDefault="00F11443" w:rsidP="00585A13">
            <w:pPr>
              <w:jc w:val="both"/>
              <w:rPr>
                <w:rFonts w:ascii="Calibri" w:hAnsi="Calibri" w:cs="Arial"/>
                <w:i/>
                <w:color w:val="548DD4"/>
                <w:sz w:val="20"/>
                <w:szCs w:val="20"/>
                <w:lang w:eastAsia="es-CL"/>
              </w:rPr>
            </w:pP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E05BD" w14:textId="77777777" w:rsidR="005414D5" w:rsidRDefault="005414D5" w:rsidP="0003309E">
      <w:pPr>
        <w:spacing w:after="0" w:line="240" w:lineRule="auto"/>
      </w:pPr>
      <w:r>
        <w:separator/>
      </w:r>
    </w:p>
  </w:endnote>
  <w:endnote w:type="continuationSeparator" w:id="0">
    <w:p w14:paraId="6B82A3AE" w14:textId="77777777" w:rsidR="005414D5" w:rsidRDefault="005414D5"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A11BE" w14:textId="77777777" w:rsidR="005414D5" w:rsidRDefault="005414D5" w:rsidP="0003309E">
      <w:pPr>
        <w:spacing w:after="0" w:line="240" w:lineRule="auto"/>
      </w:pPr>
      <w:r>
        <w:separator/>
      </w:r>
    </w:p>
  </w:footnote>
  <w:footnote w:type="continuationSeparator" w:id="0">
    <w:p w14:paraId="0F163B5E" w14:textId="77777777" w:rsidR="005414D5" w:rsidRDefault="005414D5"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0245598"/>
    <w:multiLevelType w:val="hybridMultilevel"/>
    <w:tmpl w:val="053C0D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396443193">
    <w:abstractNumId w:val="0"/>
  </w:num>
  <w:num w:numId="2" w16cid:durableId="1290012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0C329F"/>
    <w:rsid w:val="0012221E"/>
    <w:rsid w:val="00145B36"/>
    <w:rsid w:val="00147283"/>
    <w:rsid w:val="00264846"/>
    <w:rsid w:val="00345957"/>
    <w:rsid w:val="003608EA"/>
    <w:rsid w:val="003D60A0"/>
    <w:rsid w:val="004103F2"/>
    <w:rsid w:val="00470CE4"/>
    <w:rsid w:val="004B75F6"/>
    <w:rsid w:val="00521026"/>
    <w:rsid w:val="005414D5"/>
    <w:rsid w:val="00545F23"/>
    <w:rsid w:val="00563B43"/>
    <w:rsid w:val="00586C9C"/>
    <w:rsid w:val="005A0A7C"/>
    <w:rsid w:val="005B4D4A"/>
    <w:rsid w:val="00603474"/>
    <w:rsid w:val="00675035"/>
    <w:rsid w:val="00675A73"/>
    <w:rsid w:val="006858A7"/>
    <w:rsid w:val="0069596B"/>
    <w:rsid w:val="00695E7C"/>
    <w:rsid w:val="006B242E"/>
    <w:rsid w:val="00715CC6"/>
    <w:rsid w:val="0072311F"/>
    <w:rsid w:val="00802A1E"/>
    <w:rsid w:val="00806DE0"/>
    <w:rsid w:val="0081536B"/>
    <w:rsid w:val="008479F5"/>
    <w:rsid w:val="0085275A"/>
    <w:rsid w:val="00881232"/>
    <w:rsid w:val="008F60A2"/>
    <w:rsid w:val="008F621F"/>
    <w:rsid w:val="009378F7"/>
    <w:rsid w:val="009552E5"/>
    <w:rsid w:val="00976ABB"/>
    <w:rsid w:val="009E52DF"/>
    <w:rsid w:val="00A344CA"/>
    <w:rsid w:val="00B31361"/>
    <w:rsid w:val="00B4258F"/>
    <w:rsid w:val="00B8164D"/>
    <w:rsid w:val="00BE1024"/>
    <w:rsid w:val="00C20F3D"/>
    <w:rsid w:val="00C44557"/>
    <w:rsid w:val="00C5122E"/>
    <w:rsid w:val="00CE0AA8"/>
    <w:rsid w:val="00CE1290"/>
    <w:rsid w:val="00D05999"/>
    <w:rsid w:val="00D64B14"/>
    <w:rsid w:val="00D67975"/>
    <w:rsid w:val="00D70785"/>
    <w:rsid w:val="00D714E2"/>
    <w:rsid w:val="00DF3386"/>
    <w:rsid w:val="00E011F8"/>
    <w:rsid w:val="00E50368"/>
    <w:rsid w:val="00EA0C09"/>
    <w:rsid w:val="00F11443"/>
    <w:rsid w:val="00F56A8B"/>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802A1E"/>
    <w:pPr>
      <w:ind w:left="720"/>
      <w:contextualSpacing/>
    </w:pPr>
  </w:style>
  <w:style w:type="character" w:styleId="Hipervnculo">
    <w:name w:val="Hyperlink"/>
    <w:basedOn w:val="Fuentedeprrafopredeter"/>
    <w:uiPriority w:val="99"/>
    <w:unhideWhenUsed/>
    <w:rsid w:val="00F11443"/>
    <w:rPr>
      <w:color w:val="0563C1" w:themeColor="hyperlink"/>
      <w:u w:val="single"/>
    </w:rPr>
  </w:style>
  <w:style w:type="character" w:styleId="Mencinsinresolver">
    <w:name w:val="Unresolved Mention"/>
    <w:basedOn w:val="Fuentedeprrafopredeter"/>
    <w:uiPriority w:val="99"/>
    <w:semiHidden/>
    <w:unhideWhenUsed/>
    <w:rsid w:val="00F114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users/niFrizP/projects/4" TargetMode="External"/><Relationship Id="rId5" Type="http://schemas.openxmlformats.org/officeDocument/2006/relationships/styles" Target="styles.xml"/><Relationship Id="rId10" Type="http://schemas.openxmlformats.org/officeDocument/2006/relationships/hyperlink" Target="https://github.com/niFrizP/WorkProManag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4</Pages>
  <Words>946</Words>
  <Characters>5205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Nicolás Friz Pereira</cp:lastModifiedBy>
  <cp:revision>5</cp:revision>
  <dcterms:created xsi:type="dcterms:W3CDTF">2022-08-24T18:14:00Z</dcterms:created>
  <dcterms:modified xsi:type="dcterms:W3CDTF">2024-10-15T02:08:00Z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