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87FA3C0" w:rsidRDefault="002F26C2" w14:paraId="672A6659" wp14:textId="58021270">
      <w:pPr>
        <w:pStyle w:val="Title"/>
      </w:pPr>
      <w:bookmarkStart w:name="_GoBack" w:id="0"/>
      <w:bookmarkEnd w:id="0"/>
      <w:r w:rsidR="35A22B09">
        <w:rPr/>
        <w:t>Sprint Retrospective IV</w:t>
      </w:r>
    </w:p>
    <w:p w:rsidR="687FA3C0" w:rsidP="687FA3C0" w:rsidRDefault="687FA3C0" w14:paraId="428B4073" w14:textId="1C1C03A9">
      <w:pPr>
        <w:pStyle w:val="Subtitle"/>
      </w:pPr>
      <w:r w:rsidR="687FA3C0">
        <w:rPr/>
        <w:t>Análisis</w:t>
      </w:r>
      <w:r w:rsidR="687FA3C0">
        <w:rPr/>
        <w:t xml:space="preserve"> del trabajo realizado y mejoras futuras del sprint</w:t>
      </w:r>
    </w:p>
    <w:p w:rsidR="687FA3C0" w:rsidP="687FA3C0" w:rsidRDefault="687FA3C0" w14:paraId="620944A1" w14:textId="4D64E302">
      <w:pPr>
        <w:pStyle w:val="Normal"/>
      </w:pPr>
    </w:p>
    <w:p w:rsidR="687FA3C0" w:rsidP="687FA3C0" w:rsidRDefault="687FA3C0" w14:paraId="7E577077" w14:textId="036DB0D9">
      <w:pPr>
        <w:pStyle w:val="Normal"/>
      </w:pPr>
      <w:r w:rsidRPr="35A22B09" w:rsidR="35A22B09">
        <w:rPr>
          <w:rStyle w:val="Strong"/>
        </w:rPr>
        <w:t>Lo que funcionó bien:</w:t>
      </w:r>
    </w:p>
    <w:p w:rsidR="35A22B09" w:rsidP="35A22B09" w:rsidRDefault="35A22B09" w14:paraId="5FCE49DE" w14:textId="7AFDB07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El desarrollo del módulo de notificaciones para los usuarios avanzó de manera exitosa.</w:t>
      </w:r>
    </w:p>
    <w:p w:rsidR="35A22B09" w:rsidP="35A22B09" w:rsidRDefault="35A22B09" w14:paraId="1B102D4A" w14:textId="4CE88A1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Se lograron importantes avances en la generación de los PDF para las órdenes de trabajo.</w:t>
      </w:r>
    </w:p>
    <w:p w:rsidR="35A22B09" w:rsidP="35A22B09" w:rsidRDefault="35A22B09" w14:paraId="546DD167" w14:textId="4315B56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La planificación para resolver problemas menores en el frontend fue efectiva y permitió mejoras en la interfaz.</w:t>
      </w:r>
    </w:p>
    <w:p w:rsidR="35A22B09" w:rsidP="35A22B09" w:rsidRDefault="35A22B09" w14:paraId="61113A43" w14:textId="4D88DB4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A pesar de los inconvenientes se logró finalizar con las tareas asignadas.</w:t>
      </w:r>
    </w:p>
    <w:p w:rsidR="35A22B09" w:rsidP="35A22B09" w:rsidRDefault="35A22B09" w14:paraId="16B5E74F" w14:textId="518E83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687FA3C0" w:rsidP="687FA3C0" w:rsidRDefault="687FA3C0" w14:paraId="468C0364" w14:textId="13BA3674">
      <w:pPr>
        <w:pStyle w:val="Normal"/>
      </w:pPr>
      <w:r w:rsidRPr="35A22B09" w:rsidR="35A22B09">
        <w:rPr>
          <w:rStyle w:val="Strong"/>
        </w:rPr>
        <w:t>Lo que necesita mejorar:</w:t>
      </w:r>
    </w:p>
    <w:p w:rsidR="35A22B09" w:rsidP="35A22B09" w:rsidRDefault="35A22B09" w14:paraId="645075F3" w14:textId="0FD922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El equipo sigue experimentando un retraso del 20% con respecto a la planificación original, lo que sigue afectando la entrega de algunos módulos.</w:t>
      </w:r>
    </w:p>
    <w:p w:rsidR="35A22B09" w:rsidP="35A22B09" w:rsidRDefault="35A22B09" w14:paraId="44248BE1" w14:textId="3125A39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5A22B09" w:rsidR="35A22B09">
        <w:rPr>
          <w:noProof w:val="0"/>
          <w:lang w:val="es-MX"/>
        </w:rPr>
        <w:t>La generación de logs de acciones y login no avanzó tan rápido como se esperaba, pero se logró completar.</w:t>
      </w:r>
    </w:p>
    <w:p w:rsidR="3E8F4439" w:rsidP="3E8F4439" w:rsidRDefault="3E8F4439" w14:paraId="23634461" w14:textId="4221D2E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3E8F4439" w:rsidP="35A22B09" w:rsidRDefault="3E8F4439" w14:paraId="7741A78F" w14:textId="5FEF6FF8">
      <w:pPr>
        <w:pStyle w:val="Normal"/>
        <w:ind w:left="0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5355c3cead1496c"/>
      <w:footerReference w:type="default" r:id="R83cd37c383e44c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5C86D0B7">
      <w:trPr>
        <w:trHeight w:val="300"/>
      </w:trPr>
      <w:tc>
        <w:tcPr>
          <w:tcW w:w="2830" w:type="dxa"/>
          <w:tcMar/>
        </w:tcPr>
        <w:p w:rsidR="687FA3C0" w:rsidP="687FA3C0" w:rsidRDefault="687FA3C0" w14:paraId="7E080934" w14:textId="31FE162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04571608" w14:textId="6A0CF1A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57399608" w14:textId="2B375A86">
          <w:pPr>
            <w:pStyle w:val="Encabezado"/>
            <w:bidi w:val="0"/>
            <w:ind w:right="-115"/>
            <w:jc w:val="right"/>
          </w:pPr>
        </w:p>
      </w:tc>
    </w:tr>
  </w:tbl>
  <w:p w:rsidR="687FA3C0" w:rsidP="687FA3C0" w:rsidRDefault="687FA3C0" w14:paraId="4AA092BE" w14:textId="7820D61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7E95AD9D">
      <w:trPr>
        <w:trHeight w:val="300"/>
      </w:trPr>
      <w:tc>
        <w:tcPr>
          <w:tcW w:w="2830" w:type="dxa"/>
          <w:tcMar/>
        </w:tcPr>
        <w:p w:rsidR="687FA3C0" w:rsidP="687FA3C0" w:rsidRDefault="687FA3C0" w14:paraId="48AE8481" w14:textId="48EBE1F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3EEA4695" w14:textId="2E175D5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350CA29C" w14:textId="7A61D1AB">
          <w:pPr>
            <w:pStyle w:val="Encabezado"/>
            <w:bidi w:val="0"/>
            <w:ind w:right="-115"/>
            <w:jc w:val="right"/>
          </w:pPr>
          <w:r>
            <w:drawing>
              <wp:inline wp14:editId="3DEE9A6F" wp14:anchorId="187CBF3F">
                <wp:extent cx="1022788" cy="342900"/>
                <wp:effectExtent l="0" t="0" r="0" b="0"/>
                <wp:docPr id="20985813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6eba23baa47d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87FA3C0" w:rsidP="687FA3C0" w:rsidRDefault="687FA3C0" w14:paraId="267B8689" w14:textId="3F76918A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049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548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b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31AF018"/>
    <w:rsid w:val="35A22B09"/>
    <w:rsid w:val="3E8F4439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687FA3C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687FA3C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Strong">
    <w:uiPriority w:val="22"/>
    <w:name w:val="Strong"/>
    <w:basedOn w:val="Fuentedeprrafopredeter"/>
    <w:qFormat/>
    <w:rsid w:val="687FA3C0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687FA3C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d5355c3cead1496c" /><Relationship Type="http://schemas.openxmlformats.org/officeDocument/2006/relationships/footer" Target="footer.xml" Id="R83cd37c383e44c68" /><Relationship Type="http://schemas.openxmlformats.org/officeDocument/2006/relationships/numbering" Target="numbering.xml" Id="Rfa2a702e130049e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91f6eba23baa47df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5</revision>
  <dcterms:created xsi:type="dcterms:W3CDTF">2024-11-15T05:18:09.8254253Z</dcterms:created>
  <dcterms:modified xsi:type="dcterms:W3CDTF">2024-11-15T20:35:10.8451945Z</dcterms:modified>
</coreProperties>
</file>