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5FD06E33" w:rsidRDefault="002F26C2" w14:paraId="672A6659" wp14:textId="2919B26D">
      <w:pPr>
        <w:pStyle w:val="Title"/>
      </w:pPr>
      <w:bookmarkStart w:name="_GoBack" w:id="0"/>
      <w:bookmarkEnd w:id="0"/>
      <w:r w:rsidR="06D2AF8A">
        <w:rPr/>
        <w:t>Sprint Review III</w:t>
      </w:r>
    </w:p>
    <w:p w:rsidR="5FD06E33" w:rsidP="5FD06E33" w:rsidRDefault="5FD06E33" w14:paraId="69357537" w14:textId="18D0A810">
      <w:pPr>
        <w:pStyle w:val="Subtitle"/>
      </w:pPr>
      <w:r w:rsidR="06D2AF8A">
        <w:rPr/>
        <w:t>Evaluación del trabajo durante el sprint.</w:t>
      </w:r>
    </w:p>
    <w:p w:rsidR="06D2AF8A" w:rsidP="06D2AF8A" w:rsidRDefault="06D2AF8A" w14:paraId="7541B003" w14:textId="1C5A9FD9">
      <w:pPr>
        <w:spacing w:before="240" w:beforeAutospacing="off" w:after="240" w:afterAutospacing="off"/>
      </w:pPr>
      <w:r w:rsidRPr="06D2AF8A" w:rsidR="06D2A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Resultados del Sprint:</w:t>
      </w:r>
    </w:p>
    <w:p w:rsidR="06D2AF8A" w:rsidP="06D2AF8A" w:rsidRDefault="06D2AF8A" w14:paraId="498122C2" w14:textId="312E02A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Se desarrolló parcialmente la funcionalidad de seguimiento de Órdenes de Trabajo (OT).</w:t>
      </w:r>
    </w:p>
    <w:p w:rsidR="06D2AF8A" w:rsidP="06D2AF8A" w:rsidRDefault="06D2AF8A" w14:paraId="2E3E4B2B" w14:textId="50B8DC7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Se implementaron logs para almacenar informaciones relevantes de cambios e inicios de sesión.</w:t>
      </w:r>
    </w:p>
    <w:p w:rsidR="06D2AF8A" w:rsidP="06D2AF8A" w:rsidRDefault="06D2AF8A" w14:paraId="3179A37B" w14:textId="25B87E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Se avanzó en la planificación del módulo de dashboard.</w:t>
      </w:r>
    </w:p>
    <w:p w:rsidR="06D2AF8A" w:rsidP="06D2AF8A" w:rsidRDefault="06D2AF8A" w14:paraId="34DAB347" w14:textId="210E01DB">
      <w:pPr>
        <w:spacing w:before="240" w:beforeAutospacing="off" w:after="240" w:afterAutospacing="off"/>
      </w:pPr>
      <w:r w:rsidRPr="06D2AF8A" w:rsidR="06D2A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Productos completados:</w:t>
      </w:r>
    </w:p>
    <w:p w:rsidR="06D2AF8A" w:rsidP="06D2AF8A" w:rsidRDefault="06D2AF8A" w14:paraId="65FD35AA" w14:textId="077BC8A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Módulo de seguimiento de OT en progreso.</w:t>
      </w:r>
    </w:p>
    <w:p w:rsidR="06D2AF8A" w:rsidP="06D2AF8A" w:rsidRDefault="06D2AF8A" w14:paraId="2DF20C18" w14:textId="6AFDF8B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Logs implementados para cambios e inicios de sesión.</w:t>
      </w:r>
    </w:p>
    <w:p w:rsidR="06D2AF8A" w:rsidP="06D2AF8A" w:rsidRDefault="06D2AF8A" w14:paraId="02310957" w14:textId="55219951">
      <w:pPr>
        <w:spacing w:before="240" w:beforeAutospacing="off" w:after="240" w:afterAutospacing="off"/>
      </w:pPr>
      <w:r w:rsidRPr="06D2AF8A" w:rsidR="06D2A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Posibles mejoras detectadas:</w:t>
      </w:r>
    </w:p>
    <w:p w:rsidR="06D2AF8A" w:rsidP="06D2AF8A" w:rsidRDefault="06D2AF8A" w14:paraId="11BFA240" w14:textId="011DC18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El equipo podría mejorar la asignación de tiempos y recursos para evitar retrasos futuros.</w:t>
      </w:r>
    </w:p>
    <w:p w:rsidR="06D2AF8A" w:rsidP="06D2AF8A" w:rsidRDefault="06D2AF8A" w14:paraId="45FC328F" w14:textId="3018565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La necesidad de implementar pruebas más rigurosas para asegurar la estabilidad de los módulos desarrollados.</w:t>
      </w:r>
    </w:p>
    <w:p w:rsidR="06D2AF8A" w:rsidP="06D2AF8A" w:rsidRDefault="06D2AF8A" w14:paraId="6F4688D5" w14:textId="43869ED0">
      <w:pPr>
        <w:spacing w:before="240" w:beforeAutospacing="off" w:after="240" w:afterAutospacing="off"/>
      </w:pPr>
      <w:r w:rsidRPr="06D2AF8A" w:rsidR="06D2A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Comentarios adicionales:</w:t>
      </w:r>
    </w:p>
    <w:p w:rsidR="06D2AF8A" w:rsidP="06D2AF8A" w:rsidRDefault="06D2AF8A" w14:paraId="0E78FF8D" w14:textId="1819068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06D2AF8A" w:rsidR="06D2AF8A">
        <w:rPr>
          <w:rFonts w:ascii="Aptos" w:hAnsi="Aptos" w:eastAsia="Aptos" w:cs="Aptos"/>
          <w:noProof w:val="0"/>
          <w:sz w:val="24"/>
          <w:szCs w:val="24"/>
          <w:lang w:val="es-MX"/>
        </w:rPr>
        <w:t>A pesar de los retrasos, el equipo ha mostrado gran compromiso con el proyecto y sigue avanzando hacia el cumplimiento de los objetivos a largo plazo.</w:t>
      </w:r>
    </w:p>
    <w:p w:rsidR="06D2AF8A" w:rsidP="06D2AF8A" w:rsidRDefault="06D2AF8A" w14:paraId="3F5340E3" w14:textId="17E36D69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46a26fe72f448d8"/>
      <w:footerReference w:type="default" r:id="R3b373d1270b14b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4A9C3E3B">
      <w:trPr>
        <w:trHeight w:val="300"/>
      </w:trPr>
      <w:tc>
        <w:tcPr>
          <w:tcW w:w="2830" w:type="dxa"/>
          <w:tcMar/>
        </w:tcPr>
        <w:p w:rsidR="5FD06E33" w:rsidP="5FD06E33" w:rsidRDefault="5FD06E33" w14:paraId="65E14964" w14:textId="0833974F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2268B362" w14:textId="03545078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4552074A" w14:textId="09E27160">
          <w:pPr>
            <w:pStyle w:val="Encabezado"/>
            <w:bidi w:val="0"/>
            <w:ind w:right="-115"/>
            <w:jc w:val="right"/>
          </w:pPr>
        </w:p>
      </w:tc>
    </w:tr>
  </w:tbl>
  <w:p w:rsidR="5FD06E33" w:rsidP="5FD06E33" w:rsidRDefault="5FD06E33" w14:paraId="48B7C593" w14:textId="7839A67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157424D2">
      <w:trPr>
        <w:trHeight w:val="300"/>
      </w:trPr>
      <w:tc>
        <w:tcPr>
          <w:tcW w:w="2830" w:type="dxa"/>
          <w:tcMar/>
        </w:tcPr>
        <w:p w:rsidR="5FD06E33" w:rsidP="5FD06E33" w:rsidRDefault="5FD06E33" w14:paraId="2660AC53" w14:textId="388C511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3B1F582E" w14:textId="2BAD9D0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526311AB" w14:textId="530D184E">
          <w:pPr>
            <w:pStyle w:val="Encabezado"/>
            <w:bidi w:val="0"/>
            <w:ind w:right="-115"/>
            <w:jc w:val="right"/>
          </w:pPr>
          <w:r>
            <w:drawing>
              <wp:inline wp14:editId="0215A21F" wp14:anchorId="12EE070F">
                <wp:extent cx="1051199" cy="352425"/>
                <wp:effectExtent l="0" t="0" r="0" b="0"/>
                <wp:docPr id="9596023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3723fd024df443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9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FD06E33" w:rsidP="5FD06E33" w:rsidRDefault="5FD06E33" w14:paraId="0D1388FA" w14:textId="4A3C69A8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eYrIToaVvdpWE" int2:id="D82elgT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2b82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2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31b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8c3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85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e23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909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41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999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653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a1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9b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6D2AF8A"/>
    <w:rsid w:val="3407EAD4"/>
    <w:rsid w:val="5FD06E33"/>
    <w:rsid w:val="72B2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2EC79"/>
  <w15:chartTrackingRefBased/>
  <w15:docId w15:val="{C07DEBFF-63A4-4FB0-8EA9-FE3BA32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5FD06E3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FD06E3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ListParagraph">
    <w:uiPriority w:val="34"/>
    <w:name w:val="List Paragraph"/>
    <w:basedOn w:val="Normal"/>
    <w:qFormat/>
    <w:rsid w:val="5FD06E3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946a26fe72f448d8" /><Relationship Type="http://schemas.openxmlformats.org/officeDocument/2006/relationships/footer" Target="footer.xml" Id="R3b373d1270b14b02" /><Relationship Type="http://schemas.microsoft.com/office/2020/10/relationships/intelligence" Target="intelligence2.xml" Id="R80678cd481a44cb6" /><Relationship Type="http://schemas.openxmlformats.org/officeDocument/2006/relationships/numbering" Target="numbering.xml" Id="Rab92b6ac0b4e443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f3723fd024df4432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4</revision>
  <dcterms:created xsi:type="dcterms:W3CDTF">2024-11-15T05:55:05.3399144Z</dcterms:created>
  <dcterms:modified xsi:type="dcterms:W3CDTF">2024-11-15T20:49:06.4754007Z</dcterms:modified>
</coreProperties>
</file>