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9C54" w14:textId="77777777" w:rsidR="002D5AFF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14:paraId="3E7A3528" w14:textId="77777777" w:rsidR="00703CBC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14:paraId="71561612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0E99A8E1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37F0686D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empresa y proyecto:</w:t>
      </w:r>
    </w:p>
    <w:p w14:paraId="1CE2E947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8"/>
        <w:gridCol w:w="5922"/>
      </w:tblGrid>
      <w:tr w:rsidR="002D5AFF" w:rsidRPr="003403DB" w14:paraId="442F9EC1" w14:textId="77777777" w:rsidTr="003403DB">
        <w:tc>
          <w:tcPr>
            <w:tcW w:w="2835" w:type="dxa"/>
            <w:shd w:val="clear" w:color="auto" w:fill="auto"/>
          </w:tcPr>
          <w:p w14:paraId="486F6078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73D4C251" w14:textId="503AF843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GOTIM</w:t>
            </w:r>
          </w:p>
        </w:tc>
      </w:tr>
    </w:tbl>
    <w:p w14:paraId="71EA195E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3CDC2163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14:paraId="63F99EB7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5502"/>
      </w:tblGrid>
      <w:tr w:rsidR="002D5AFF" w:rsidRPr="003403DB" w14:paraId="02CDA595" w14:textId="77777777" w:rsidTr="003403DB">
        <w:tc>
          <w:tcPr>
            <w:tcW w:w="3261" w:type="dxa"/>
            <w:shd w:val="clear" w:color="auto" w:fill="auto"/>
          </w:tcPr>
          <w:p w14:paraId="7A4AC4D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14:paraId="216D8D2C" w14:textId="2C045850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Biblioteca DUOC UC</w:t>
            </w:r>
          </w:p>
        </w:tc>
      </w:tr>
      <w:tr w:rsidR="002D5AFF" w:rsidRPr="003403DB" w14:paraId="5AB19287" w14:textId="77777777" w:rsidTr="003403DB">
        <w:tc>
          <w:tcPr>
            <w:tcW w:w="3261" w:type="dxa"/>
            <w:shd w:val="clear" w:color="auto" w:fill="auto"/>
          </w:tcPr>
          <w:p w14:paraId="2655FB6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14:paraId="4B997F33" w14:textId="3C9FE72C" w:rsidR="002D5AFF" w:rsidRPr="003403DB" w:rsidRDefault="00E61FD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02</w:t>
            </w:r>
            <w:r w:rsidR="00151F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5-</w:t>
            </w:r>
            <w:r w:rsidR="00151F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2025</w:t>
            </w:r>
          </w:p>
        </w:tc>
      </w:tr>
      <w:tr w:rsidR="002D5AFF" w:rsidRPr="003403DB" w14:paraId="3D2ACA4A" w14:textId="77777777" w:rsidTr="003403DB">
        <w:tc>
          <w:tcPr>
            <w:tcW w:w="3261" w:type="dxa"/>
            <w:shd w:val="clear" w:color="auto" w:fill="auto"/>
          </w:tcPr>
          <w:p w14:paraId="694F3E6D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Número de iteración / sprint</w:t>
            </w:r>
          </w:p>
        </w:tc>
        <w:tc>
          <w:tcPr>
            <w:tcW w:w="5609" w:type="dxa"/>
            <w:shd w:val="clear" w:color="auto" w:fill="auto"/>
          </w:tcPr>
          <w:p w14:paraId="201ABF54" w14:textId="5003450C" w:rsidR="002D5AFF" w:rsidRPr="003403DB" w:rsidRDefault="00E61FD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</w:t>
            </w:r>
          </w:p>
        </w:tc>
      </w:tr>
      <w:tr w:rsidR="002D5AFF" w:rsidRPr="003403DB" w14:paraId="62CAEA95" w14:textId="77777777" w:rsidTr="003403DB">
        <w:tc>
          <w:tcPr>
            <w:tcW w:w="3261" w:type="dxa"/>
            <w:shd w:val="clear" w:color="auto" w:fill="auto"/>
          </w:tcPr>
          <w:p w14:paraId="2D9F4B6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14:paraId="531BA18D" w14:textId="3C0BC315" w:rsidR="002D5AFF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Blanca Hidalgo</w:t>
            </w:r>
          </w:p>
          <w:p w14:paraId="22B0779C" w14:textId="125391D4" w:rsidR="00151FF4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Ricardo Vidal</w:t>
            </w:r>
          </w:p>
          <w:p w14:paraId="57AA50FD" w14:textId="73629AC1" w:rsidR="00151FF4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Nicolás Friz</w:t>
            </w:r>
          </w:p>
          <w:p w14:paraId="5BC3DD2C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0408DB1F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2D5AFF" w:rsidRPr="003403DB" w14:paraId="0F4ECDC5" w14:textId="77777777" w:rsidTr="003403DB">
        <w:tc>
          <w:tcPr>
            <w:tcW w:w="3261" w:type="dxa"/>
            <w:shd w:val="clear" w:color="auto" w:fill="auto"/>
          </w:tcPr>
          <w:p w14:paraId="1D964A6C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14:paraId="1407396D" w14:textId="2E9DDC2D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Todos</w:t>
            </w:r>
          </w:p>
          <w:p w14:paraId="7432BF92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59EC2DFD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54AD16C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14:paraId="7BE28518" w14:textId="46C65761" w:rsidR="007979FB" w:rsidRPr="007979FB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14:paraId="3C18D1B8" w14:textId="77777777"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  <w:sectPr w:rsidR="002D5AFF" w:rsidSect="00FC2123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1F325E2E" w14:textId="77777777" w:rsidR="00F125B0" w:rsidRDefault="00F125B0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w14:paraId="6A53D87C" w14:textId="77777777" w:rsidR="002D5AFF" w:rsidRPr="002D5AFF" w:rsidRDefault="002D5AFF" w:rsidP="002D5AF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Formulario de reunión retrospectiva</w:t>
      </w:r>
    </w:p>
    <w:p w14:paraId="2DA4FBB8" w14:textId="77777777"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7"/>
        <w:gridCol w:w="4057"/>
        <w:gridCol w:w="4475"/>
      </w:tblGrid>
      <w:tr w:rsidR="001912B9" w:rsidRPr="003403DB" w14:paraId="0564039B" w14:textId="77777777" w:rsidTr="003403DB">
        <w:trPr>
          <w:cantSplit/>
          <w:tblHeader/>
        </w:trPr>
        <w:tc>
          <w:tcPr>
            <w:tcW w:w="3828" w:type="dxa"/>
            <w:shd w:val="clear" w:color="auto" w:fill="D9D9D9"/>
          </w:tcPr>
          <w:p w14:paraId="2D598030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(aciertos)</w:t>
            </w:r>
          </w:p>
        </w:tc>
        <w:tc>
          <w:tcPr>
            <w:tcW w:w="4110" w:type="dxa"/>
            <w:shd w:val="clear" w:color="auto" w:fill="D9D9D9"/>
          </w:tcPr>
          <w:p w14:paraId="5D9769B5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(errores)</w:t>
            </w:r>
          </w:p>
        </w:tc>
        <w:tc>
          <w:tcPr>
            <w:tcW w:w="4536" w:type="dxa"/>
            <w:shd w:val="clear" w:color="auto" w:fill="D9D9D9"/>
          </w:tcPr>
          <w:p w14:paraId="14BF2E6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(recomendaciones de mejora continua)</w:t>
            </w:r>
          </w:p>
        </w:tc>
      </w:tr>
      <w:tr w:rsidR="002D5AFF" w:rsidRPr="003403DB" w14:paraId="515A3D7B" w14:textId="77777777" w:rsidTr="003403DB">
        <w:tc>
          <w:tcPr>
            <w:tcW w:w="3828" w:type="dxa"/>
            <w:shd w:val="clear" w:color="auto" w:fill="auto"/>
          </w:tcPr>
          <w:p w14:paraId="31EBF69D" w14:textId="0EE741A2" w:rsidR="00B1733E" w:rsidRPr="00B1733E" w:rsidRDefault="00B1733E" w:rsidP="00B1733E">
            <w:pPr>
              <w:pStyle w:val="NormalWeb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color w:val="365F91"/>
              </w:rPr>
            </w:pPr>
            <w:r w:rsidRPr="00B1733E">
              <w:rPr>
                <w:rFonts w:ascii="Arial" w:hAnsi="Arial" w:cs="Arial"/>
                <w:b/>
                <w:color w:val="365F91"/>
              </w:rPr>
              <w:t>Creación de Servicios</w:t>
            </w:r>
          </w:p>
          <w:p w14:paraId="4460A181" w14:textId="4D7AE580" w:rsidR="00B1733E" w:rsidRPr="00B1733E" w:rsidRDefault="00B1733E" w:rsidP="00B1733E">
            <w:pPr>
              <w:pStyle w:val="NormalWeb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color w:val="365F91"/>
              </w:rPr>
            </w:pPr>
            <w:r w:rsidRPr="00B1733E">
              <w:rPr>
                <w:rFonts w:ascii="Arial" w:hAnsi="Arial" w:cs="Arial"/>
                <w:b/>
                <w:color w:val="365F91"/>
              </w:rPr>
              <w:t>Creación Categorías</w:t>
            </w:r>
          </w:p>
          <w:p w14:paraId="4A209BBE" w14:textId="4E53AE66" w:rsidR="00B1733E" w:rsidRPr="00B1733E" w:rsidRDefault="00B1733E" w:rsidP="00B1733E">
            <w:pPr>
              <w:pStyle w:val="NormalWeb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color w:val="365F91"/>
              </w:rPr>
            </w:pPr>
            <w:r w:rsidRPr="00B1733E">
              <w:rPr>
                <w:rFonts w:ascii="Arial" w:hAnsi="Arial" w:cs="Arial"/>
                <w:b/>
                <w:color w:val="365F91"/>
              </w:rPr>
              <w:t>Registro y Gestión de Producto</w:t>
            </w:r>
          </w:p>
          <w:p w14:paraId="6EAE99E3" w14:textId="50954AF3" w:rsidR="005929F1" w:rsidRPr="003403DB" w:rsidRDefault="00B1733E" w:rsidP="00B1733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 w:rsidRPr="00B1733E">
              <w:rPr>
                <w:rFonts w:ascii="Arial" w:hAnsi="Arial" w:cs="Arial"/>
                <w:b/>
                <w:color w:val="365F91"/>
              </w:rPr>
              <w:t>Control y Seguimiento de Inventario</w:t>
            </w:r>
            <w:r w:rsidR="005929F1">
              <w:rPr>
                <w:rFonts w:ascii="Arial" w:hAnsi="Arial" w:cs="Arial"/>
                <w:b/>
                <w:color w:val="365F91"/>
              </w:rPr>
              <w:t>.</w:t>
            </w:r>
          </w:p>
          <w:p w14:paraId="1CFDAF5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B3CF3A6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C5C0CF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26AE5AD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9FA1EA7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B76A96F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24EED13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8E9E55E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20111D8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BA7218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5BE358C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D191F37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7CF5546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807458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A0349D9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B34E2B2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6E9B0D6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2BF7FB53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110" w:type="dxa"/>
            <w:shd w:val="clear" w:color="auto" w:fill="auto"/>
          </w:tcPr>
          <w:p w14:paraId="63717252" w14:textId="6BBB1F95" w:rsidR="002D5AFF" w:rsidRPr="003403DB" w:rsidRDefault="005929F1" w:rsidP="005929F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No se registraron errores.</w:t>
            </w:r>
          </w:p>
        </w:tc>
        <w:tc>
          <w:tcPr>
            <w:tcW w:w="4536" w:type="dxa"/>
            <w:shd w:val="clear" w:color="auto" w:fill="auto"/>
          </w:tcPr>
          <w:p w14:paraId="7C9666BC" w14:textId="62412F17" w:rsidR="005F6250" w:rsidRPr="005F6250" w:rsidRDefault="005F6250" w:rsidP="005F6250">
            <w:pPr>
              <w:pStyle w:val="NormalWeb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color w:val="365F91"/>
              </w:rPr>
            </w:pPr>
            <w:r w:rsidRPr="005F6250">
              <w:rPr>
                <w:rFonts w:ascii="Arial" w:hAnsi="Arial" w:cs="Arial"/>
                <w:b/>
                <w:color w:val="365F91"/>
              </w:rPr>
              <w:t>Creación y Gestión OT</w:t>
            </w:r>
          </w:p>
          <w:p w14:paraId="2CBB1E8E" w14:textId="3BD74F7A" w:rsidR="005F6250" w:rsidRDefault="005F6250" w:rsidP="005F6250">
            <w:pPr>
              <w:pStyle w:val="NormalWeb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color w:val="365F91"/>
              </w:rPr>
            </w:pPr>
            <w:r w:rsidRPr="005F6250">
              <w:rPr>
                <w:rFonts w:ascii="Arial" w:hAnsi="Arial" w:cs="Arial"/>
                <w:b/>
                <w:color w:val="365F91"/>
              </w:rPr>
              <w:t>Historial de OT</w:t>
            </w:r>
          </w:p>
          <w:p w14:paraId="187B683A" w14:textId="3CD0AE4A" w:rsidR="007979FB" w:rsidRPr="005F6250" w:rsidRDefault="005F6250" w:rsidP="005F6250">
            <w:pPr>
              <w:pStyle w:val="NormalWeb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color w:val="365F91"/>
              </w:rPr>
            </w:pPr>
            <w:r w:rsidRPr="005F6250">
              <w:rPr>
                <w:rFonts w:ascii="Arial" w:hAnsi="Arial" w:cs="Arial"/>
                <w:b/>
                <w:color w:val="365F91"/>
              </w:rPr>
              <w:t>Detalle OT</w:t>
            </w:r>
          </w:p>
        </w:tc>
      </w:tr>
    </w:tbl>
    <w:p w14:paraId="245D2264" w14:textId="4960DD75" w:rsidR="001912B9" w:rsidRPr="001912B9" w:rsidRDefault="001912B9" w:rsidP="00BD35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sectPr w:rsidR="001912B9" w:rsidRPr="001912B9" w:rsidSect="002D5AFF">
      <w:headerReference w:type="default" r:id="rId10"/>
      <w:pgSz w:w="15840" w:h="12240" w:orient="landscape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F1EB5" w14:textId="77777777" w:rsidR="00D25F0F" w:rsidRDefault="00D25F0F" w:rsidP="00061A87">
      <w:pPr>
        <w:spacing w:after="0" w:line="240" w:lineRule="auto"/>
      </w:pPr>
      <w:r>
        <w:separator/>
      </w:r>
    </w:p>
  </w:endnote>
  <w:endnote w:type="continuationSeparator" w:id="0">
    <w:p w14:paraId="34A2D90C" w14:textId="77777777" w:rsidR="00D25F0F" w:rsidRDefault="00D25F0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1354291"/>
      <w:docPartObj>
        <w:docPartGallery w:val="Page Numbers (Bottom of Page)"/>
        <w:docPartUnique/>
      </w:docPartObj>
    </w:sdtPr>
    <w:sdtContent>
      <w:p w14:paraId="3216CB07" w14:textId="3CA5F1F4" w:rsidR="00BD356C" w:rsidRDefault="00BD356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52C421" w14:textId="2173AF43" w:rsidR="002F34E0" w:rsidRPr="002F34E0" w:rsidRDefault="002F34E0" w:rsidP="00DB2989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A2ECA" w14:textId="77777777" w:rsidR="00D25F0F" w:rsidRDefault="00D25F0F" w:rsidP="00061A87">
      <w:pPr>
        <w:spacing w:after="0" w:line="240" w:lineRule="auto"/>
      </w:pPr>
      <w:r>
        <w:separator/>
      </w:r>
    </w:p>
  </w:footnote>
  <w:footnote w:type="continuationSeparator" w:id="0">
    <w:p w14:paraId="3D56186D" w14:textId="77777777" w:rsidR="00D25F0F" w:rsidRDefault="00D25F0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90CA" w14:textId="0A9072DC" w:rsidR="0070590D" w:rsidRPr="0070590D" w:rsidRDefault="00BD356C" w:rsidP="0070590D">
    <w:pPr>
      <w:pStyle w:val="Header"/>
      <w:spacing w:after="0"/>
      <w:jc w:val="right"/>
      <w:rPr>
        <w:b/>
        <w:i/>
        <w:color w:val="365F91"/>
        <w:sz w:val="24"/>
        <w:szCs w:val="24"/>
      </w:rPr>
    </w:pPr>
    <w:r>
      <w:rPr>
        <w:b/>
        <w:bCs/>
        <w:i/>
        <w:iCs/>
        <w:noProof/>
        <w:color w:val="365F91"/>
      </w:rPr>
      <w:drawing>
        <wp:anchor distT="0" distB="0" distL="114300" distR="114300" simplePos="0" relativeHeight="251658242" behindDoc="0" locked="0" layoutInCell="1" allowOverlap="1" wp14:anchorId="629326DB" wp14:editId="702A67FA">
          <wp:simplePos x="0" y="0"/>
          <wp:positionH relativeFrom="margin">
            <wp:align>left</wp:align>
          </wp:positionH>
          <wp:positionV relativeFrom="margin">
            <wp:posOffset>-882512</wp:posOffset>
          </wp:positionV>
          <wp:extent cx="1003300" cy="246380"/>
          <wp:effectExtent l="0" t="0" r="6350" b="1270"/>
          <wp:wrapSquare wrapText="bothSides"/>
          <wp:docPr id="1477688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76882" name="Imagen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196" w:rsidRPr="0070590D">
      <w:rPr>
        <w:b/>
        <w:i/>
        <w:noProof/>
        <w:color w:val="365F91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61BF0D" wp14:editId="12C884B3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5612765" cy="162560"/>
              <wp:effectExtent l="26035" t="24765" r="38100" b="50800"/>
              <wp:wrapNone/>
              <wp:docPr id="66592693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7EBDF378" id="Rectangle 1" o:spid="_x0000_s1026" style="position:absolute;margin-left:-.2pt;margin-top:15.45pt;width:441.95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" fillcolor="#4f81bd" strokecolor="#f2f2f2" strokeweight="3pt">
              <v:shadow on="t" color="#243f60" opacity=".5" offset="1pt"/>
            </v:rect>
          </w:pict>
        </mc:Fallback>
      </mc:AlternateContent>
    </w:r>
    <w:r w:rsidR="00E17A30">
      <w:rPr>
        <w:b/>
        <w:i/>
        <w:color w:val="365F91"/>
        <w:sz w:val="24"/>
        <w:szCs w:val="24"/>
      </w:rPr>
      <w:t>Sprint Retrospective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D3C69" w14:textId="49BA2582" w:rsidR="002D5AFF" w:rsidRDefault="00BD356C" w:rsidP="0070590D">
    <w:pPr>
      <w:pStyle w:val="Header"/>
      <w:spacing w:after="0"/>
      <w:jc w:val="right"/>
      <w:rPr>
        <w:b/>
        <w:i/>
        <w:color w:val="365F91"/>
        <w:sz w:val="24"/>
        <w:szCs w:val="24"/>
      </w:rPr>
    </w:pPr>
    <w:r>
      <w:rPr>
        <w:b/>
        <w:bCs/>
        <w:i/>
        <w:iCs/>
        <w:noProof/>
        <w:color w:val="365F91"/>
      </w:rPr>
      <w:drawing>
        <wp:anchor distT="0" distB="0" distL="114300" distR="114300" simplePos="0" relativeHeight="251658243" behindDoc="0" locked="0" layoutInCell="1" allowOverlap="1" wp14:anchorId="053DCB3D" wp14:editId="72C4BCAF">
          <wp:simplePos x="0" y="0"/>
          <wp:positionH relativeFrom="margin">
            <wp:align>left</wp:align>
          </wp:positionH>
          <wp:positionV relativeFrom="margin">
            <wp:posOffset>-710124</wp:posOffset>
          </wp:positionV>
          <wp:extent cx="1003300" cy="246380"/>
          <wp:effectExtent l="0" t="0" r="6350" b="1270"/>
          <wp:wrapSquare wrapText="bothSides"/>
          <wp:docPr id="101749455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76882" name="Imagen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196" w:rsidRPr="0070590D">
      <w:rPr>
        <w:b/>
        <w:i/>
        <w:noProof/>
        <w:color w:val="365F91"/>
        <w:sz w:val="24"/>
        <w:szCs w:val="24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2EB3BC6" wp14:editId="0E3267BD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7878445" cy="162560"/>
              <wp:effectExtent l="26035" t="24765" r="39370" b="50800"/>
              <wp:wrapNone/>
              <wp:docPr id="173196653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6AFB718F" id="Rectangle 2" o:spid="_x0000_s1026" style="position:absolute;margin-left:-.2pt;margin-top:15.45pt;width:620.35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 w:val="24"/>
        <w:szCs w:val="24"/>
      </w:rPr>
      <w:t>Sprint Retrospective</w:t>
    </w:r>
  </w:p>
  <w:p w14:paraId="50636581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B170C"/>
    <w:multiLevelType w:val="hybridMultilevel"/>
    <w:tmpl w:val="1FE27B8A"/>
    <w:lvl w:ilvl="0" w:tplc="D6C00778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471761">
    <w:abstractNumId w:val="0"/>
  </w:num>
  <w:num w:numId="2" w16cid:durableId="559631621">
    <w:abstractNumId w:val="2"/>
  </w:num>
  <w:num w:numId="3" w16cid:durableId="92435300">
    <w:abstractNumId w:val="1"/>
  </w:num>
  <w:num w:numId="4" w16cid:durableId="4386895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2480E"/>
    <w:rsid w:val="00140454"/>
    <w:rsid w:val="00151FF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C1E"/>
    <w:rsid w:val="001E0577"/>
    <w:rsid w:val="001E2474"/>
    <w:rsid w:val="00203E9B"/>
    <w:rsid w:val="002135E1"/>
    <w:rsid w:val="00220FD1"/>
    <w:rsid w:val="00230607"/>
    <w:rsid w:val="00233BC2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5AFF"/>
    <w:rsid w:val="002F1AFE"/>
    <w:rsid w:val="002F34E0"/>
    <w:rsid w:val="003019DD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21BD7"/>
    <w:rsid w:val="00531D18"/>
    <w:rsid w:val="00543AE0"/>
    <w:rsid w:val="00553BDE"/>
    <w:rsid w:val="00554E5F"/>
    <w:rsid w:val="005574CF"/>
    <w:rsid w:val="005626EF"/>
    <w:rsid w:val="005631EB"/>
    <w:rsid w:val="00570B19"/>
    <w:rsid w:val="005929F1"/>
    <w:rsid w:val="005A5CE8"/>
    <w:rsid w:val="005B4A20"/>
    <w:rsid w:val="005B5687"/>
    <w:rsid w:val="005C10A1"/>
    <w:rsid w:val="005D064F"/>
    <w:rsid w:val="005E511E"/>
    <w:rsid w:val="005E5B78"/>
    <w:rsid w:val="005F6250"/>
    <w:rsid w:val="0060668A"/>
    <w:rsid w:val="006116A1"/>
    <w:rsid w:val="006166B6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8765E"/>
    <w:rsid w:val="00694BD0"/>
    <w:rsid w:val="006A0EEF"/>
    <w:rsid w:val="006B5E5F"/>
    <w:rsid w:val="006B7F3D"/>
    <w:rsid w:val="006C0630"/>
    <w:rsid w:val="006C0644"/>
    <w:rsid w:val="006C41BE"/>
    <w:rsid w:val="006C56C9"/>
    <w:rsid w:val="006E1B67"/>
    <w:rsid w:val="00703CBC"/>
    <w:rsid w:val="0070590D"/>
    <w:rsid w:val="0071295F"/>
    <w:rsid w:val="007169D7"/>
    <w:rsid w:val="00730D8F"/>
    <w:rsid w:val="00767100"/>
    <w:rsid w:val="00775D52"/>
    <w:rsid w:val="00785CB8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C634F"/>
    <w:rsid w:val="009D4B5D"/>
    <w:rsid w:val="00A01F53"/>
    <w:rsid w:val="00A1665A"/>
    <w:rsid w:val="00A253F9"/>
    <w:rsid w:val="00A26814"/>
    <w:rsid w:val="00A671C9"/>
    <w:rsid w:val="00A72651"/>
    <w:rsid w:val="00AC65AD"/>
    <w:rsid w:val="00AC709B"/>
    <w:rsid w:val="00AE5886"/>
    <w:rsid w:val="00AF3FDF"/>
    <w:rsid w:val="00AF4A20"/>
    <w:rsid w:val="00AF5A8A"/>
    <w:rsid w:val="00B006EB"/>
    <w:rsid w:val="00B01E42"/>
    <w:rsid w:val="00B03C8E"/>
    <w:rsid w:val="00B1733E"/>
    <w:rsid w:val="00B31DA9"/>
    <w:rsid w:val="00B35AA7"/>
    <w:rsid w:val="00B65A26"/>
    <w:rsid w:val="00B6789A"/>
    <w:rsid w:val="00B71D4E"/>
    <w:rsid w:val="00B77706"/>
    <w:rsid w:val="00B97A58"/>
    <w:rsid w:val="00BA434D"/>
    <w:rsid w:val="00BB034E"/>
    <w:rsid w:val="00BC313C"/>
    <w:rsid w:val="00BC35BB"/>
    <w:rsid w:val="00BC634E"/>
    <w:rsid w:val="00BD356C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25F0F"/>
    <w:rsid w:val="00D3063F"/>
    <w:rsid w:val="00D33A73"/>
    <w:rsid w:val="00D77828"/>
    <w:rsid w:val="00D83A45"/>
    <w:rsid w:val="00D93987"/>
    <w:rsid w:val="00DB2989"/>
    <w:rsid w:val="00DC47DD"/>
    <w:rsid w:val="00DD5578"/>
    <w:rsid w:val="00DE5F14"/>
    <w:rsid w:val="00DE7D6C"/>
    <w:rsid w:val="00E07A81"/>
    <w:rsid w:val="00E11B63"/>
    <w:rsid w:val="00E127D2"/>
    <w:rsid w:val="00E13F88"/>
    <w:rsid w:val="00E15F76"/>
    <w:rsid w:val="00E17A30"/>
    <w:rsid w:val="00E336D3"/>
    <w:rsid w:val="00E40E7C"/>
    <w:rsid w:val="00E47997"/>
    <w:rsid w:val="00E5519B"/>
    <w:rsid w:val="00E5686C"/>
    <w:rsid w:val="00E61FDB"/>
    <w:rsid w:val="00E817B7"/>
    <w:rsid w:val="00E87DEC"/>
    <w:rsid w:val="00EA0988"/>
    <w:rsid w:val="00EA5115"/>
    <w:rsid w:val="00EA6196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830CB"/>
    <w:rsid w:val="00F858D0"/>
    <w:rsid w:val="00F96E70"/>
    <w:rsid w:val="00F97FA4"/>
    <w:rsid w:val="00FB1326"/>
    <w:rsid w:val="00FC2123"/>
    <w:rsid w:val="00FC412F"/>
    <w:rsid w:val="00FC4CF3"/>
    <w:rsid w:val="00FC5152"/>
    <w:rsid w:val="4B068507"/>
    <w:rsid w:val="5B5E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FA11E"/>
  <w15:chartTrackingRefBased/>
  <w15:docId w15:val="{AD4D02BF-7DEF-462B-B380-6D4F2A77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4D"/>
    <w:pPr>
      <w:spacing w:after="200" w:line="276" w:lineRule="auto"/>
    </w:pPr>
    <w:rPr>
      <w:sz w:val="22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C3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C33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C3380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Heading2Char">
    <w:name w:val="Heading 2 Char"/>
    <w:link w:val="Heading2"/>
    <w:uiPriority w:val="9"/>
    <w:rsid w:val="00C3380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849E-2D9E-4EAF-BEBA-59F61061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644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Nicolás Friz Pereira</cp:lastModifiedBy>
  <cp:revision>10</cp:revision>
  <cp:lastPrinted>2012-10-28T13:39:00Z</cp:lastPrinted>
  <dcterms:created xsi:type="dcterms:W3CDTF">2025-04-15T15:56:00Z</dcterms:created>
  <dcterms:modified xsi:type="dcterms:W3CDTF">2025-05-19T01:08:00Z</dcterms:modified>
</cp:coreProperties>
</file>