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62F4" w14:textId="7DEF8D36" w:rsidR="00FB7109" w:rsidRDefault="00FB7109" w:rsidP="00FB71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 xml:space="preserve">          </w:t>
      </w:r>
      <w:r>
        <w:rPr>
          <w:b/>
          <w:bCs/>
          <w:noProof/>
        </w:rPr>
        <w:drawing>
          <wp:inline distT="0" distB="0" distL="0" distR="0" wp14:anchorId="4AD5F337" wp14:editId="6A095D1B">
            <wp:extent cx="1043414" cy="1043414"/>
            <wp:effectExtent l="0" t="0" r="0" b="4445"/>
            <wp:docPr id="18203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595" name="Рисунок 182036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414" cy="104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5FE3" w14:textId="77777777" w:rsidR="009D71ED" w:rsidRDefault="009D71ED" w:rsidP="009D71ED">
      <w:r>
        <w:t>ПРАВИЛА ОПЛАТЫ, ОТМЕНЫ И ПЕРЕНОСА</w:t>
      </w:r>
    </w:p>
    <w:p w14:paraId="5BC88A83" w14:textId="77777777" w:rsidR="009D71ED" w:rsidRDefault="009D71ED" w:rsidP="009D71ED"/>
    <w:p w14:paraId="3776B7F4" w14:textId="77777777" w:rsidR="009D71ED" w:rsidRDefault="009D71ED" w:rsidP="009D71ED">
      <w:r>
        <w:t>1. Оплата</w:t>
      </w:r>
    </w:p>
    <w:p w14:paraId="607BE8DA" w14:textId="77777777" w:rsidR="009D71ED" w:rsidRDefault="009D71ED" w:rsidP="009D71ED">
      <w:r>
        <w:t>1.1. 100% предоплата до начала услуги</w:t>
      </w:r>
    </w:p>
    <w:p w14:paraId="0CA0CB8A" w14:textId="77777777" w:rsidR="009D71ED" w:rsidRDefault="009D71ED" w:rsidP="009D71ED">
      <w:r>
        <w:t>1.2. Оплата производится в рублях</w:t>
      </w:r>
    </w:p>
    <w:p w14:paraId="0FAD2688" w14:textId="77777777" w:rsidR="009D71ED" w:rsidRDefault="009D71ED" w:rsidP="009D71ED">
      <w:r>
        <w:t>1.3. Услуга забронирована после поступления оплаты</w:t>
      </w:r>
    </w:p>
    <w:p w14:paraId="00ABE822" w14:textId="77777777" w:rsidR="009D71ED" w:rsidRDefault="009D71ED" w:rsidP="009D71ED"/>
    <w:p w14:paraId="5DF500B8" w14:textId="77777777" w:rsidR="009D71ED" w:rsidRDefault="009D71ED" w:rsidP="009D71ED">
      <w:r>
        <w:t>2. Перенос встречи</w:t>
      </w:r>
    </w:p>
    <w:p w14:paraId="1B297EAB" w14:textId="77777777" w:rsidR="009D71ED" w:rsidRDefault="009D71ED" w:rsidP="009D71ED">
      <w:r>
        <w:t>2.1. За 24 часа — 1 раз без штрафа</w:t>
      </w:r>
    </w:p>
    <w:p w14:paraId="21ED33AD" w14:textId="77777777" w:rsidR="009D71ED" w:rsidRDefault="009D71ED" w:rsidP="009D71ED">
      <w:r>
        <w:t>2.2. Повторный перенос — платный (50% стоимости)</w:t>
      </w:r>
    </w:p>
    <w:p w14:paraId="23E42740" w14:textId="77777777" w:rsidR="009D71ED" w:rsidRDefault="009D71ED" w:rsidP="009D71ED">
      <w:r>
        <w:t>2.3. Менее 24 часов — считается оказанной</w:t>
      </w:r>
    </w:p>
    <w:p w14:paraId="02C28CF5" w14:textId="77777777" w:rsidR="009D71ED" w:rsidRDefault="009D71ED" w:rsidP="009D71ED"/>
    <w:p w14:paraId="7CA64A26" w14:textId="77777777" w:rsidR="009D71ED" w:rsidRDefault="009D71ED" w:rsidP="009D71ED">
      <w:r>
        <w:t>3. Отмена</w:t>
      </w:r>
    </w:p>
    <w:p w14:paraId="12778806" w14:textId="77777777" w:rsidR="009D71ED" w:rsidRDefault="009D71ED" w:rsidP="009D71ED">
      <w:r>
        <w:t>3.1. Более 7 дней — возврат 100%</w:t>
      </w:r>
    </w:p>
    <w:p w14:paraId="0EAA0E19" w14:textId="77777777" w:rsidR="009D71ED" w:rsidRDefault="009D71ED" w:rsidP="009D71ED">
      <w:r>
        <w:t>3.2. 3–7 дней — возврат 70%</w:t>
      </w:r>
    </w:p>
    <w:p w14:paraId="2CEB863D" w14:textId="77777777" w:rsidR="009D71ED" w:rsidRDefault="009D71ED" w:rsidP="009D71ED">
      <w:r>
        <w:t>3.3. Менее 3 дней — возврат 0%</w:t>
      </w:r>
    </w:p>
    <w:p w14:paraId="62898BA1" w14:textId="77777777" w:rsidR="009D71ED" w:rsidRDefault="009D71ED" w:rsidP="009D71ED"/>
    <w:p w14:paraId="51BE858A" w14:textId="77777777" w:rsidR="009D71ED" w:rsidRDefault="009D71ED" w:rsidP="009D71ED">
      <w:r>
        <w:t>4. Неявка</w:t>
      </w:r>
    </w:p>
    <w:p w14:paraId="1515E81C" w14:textId="77777777" w:rsidR="009D71ED" w:rsidRDefault="009D71ED" w:rsidP="009D71ED">
      <w:r>
        <w:t>4.1. Если клиент не вышел на связь в течение 15 минут — услуга считается оказанной</w:t>
      </w:r>
    </w:p>
    <w:p w14:paraId="04764002" w14:textId="77777777" w:rsidR="009D71ED" w:rsidRDefault="009D71ED" w:rsidP="009D71ED"/>
    <w:p w14:paraId="47824B4B" w14:textId="77777777" w:rsidR="009D71ED" w:rsidRDefault="009D71ED" w:rsidP="009D71ED">
      <w:r>
        <w:t>5. Инициатива Исполнителя</w:t>
      </w:r>
    </w:p>
    <w:p w14:paraId="6C8F496B" w14:textId="77777777" w:rsidR="009D71ED" w:rsidRDefault="009D71ED" w:rsidP="009D71ED">
      <w:r>
        <w:t>5.1. Если я не могу взять запрос — уведомляю в течение 3 дней</w:t>
      </w:r>
    </w:p>
    <w:p w14:paraId="50009185" w14:textId="77777777" w:rsidR="009D71ED" w:rsidRDefault="009D71ED" w:rsidP="009D71ED">
      <w:r>
        <w:t>5.2. Предоплата возвращается полностью</w:t>
      </w:r>
    </w:p>
    <w:p w14:paraId="2826FD6E" w14:textId="40DB7AB3" w:rsidR="00CB3A9E" w:rsidRDefault="009D71ED" w:rsidP="009D71ED">
      <w:r>
        <w:t>5.3. Рекомендую другого специалиста</w:t>
      </w:r>
    </w:p>
    <w:sectPr w:rsidR="00CB3A9E" w:rsidSect="00FB7109"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09"/>
    <w:rsid w:val="007D4A50"/>
    <w:rsid w:val="009D71ED"/>
    <w:rsid w:val="00B91BE3"/>
    <w:rsid w:val="00C467AB"/>
    <w:rsid w:val="00CB3A9E"/>
    <w:rsid w:val="00FB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FD1EA"/>
  <w15:chartTrackingRefBased/>
  <w15:docId w15:val="{A1EF4CBA-2A10-4FB4-B13C-F7A6C963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7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7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7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1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1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1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1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1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1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7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71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71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71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7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71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7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Аристархова Нина</dc:creator>
  <cp:keywords/>
  <dc:description/>
  <cp:lastModifiedBy>Аристархова Нина</cp:lastModifiedBy>
  <cp:revision>2</cp:revision>
  <cp:lastPrinted>2026-04-18T08:28:00Z</cp:lastPrinted>
  <dcterms:created xsi:type="dcterms:W3CDTF">2026-04-18T08:29:00Z</dcterms:created>
  <dcterms:modified xsi:type="dcterms:W3CDTF">2026-04-18T08:29:00Z</dcterms:modified>
</cp:coreProperties>
</file>