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Space Grotesk" w:cs="Space Grotesk" w:eastAsia="Space Grotesk" w:hAnsi="Space Grotesk"/>
          <w:b/>
          <w:bCs/>
          <w:color w:val="0A0F1E"/>
          <w:spacing w:val="40"/>
          <w:sz w:val="80"/>
          <w:szCs w:val="80"/>
        </w:rPr>
        <w:t xml:space="preserve">NIAKX</w:t>
      </w:r>
    </w:p>
    <w:p>
      <w:pPr>
        <w:spacing w:after="60" w:before="120"/>
        <w:jc w:val="center"/>
      </w:pPr>
      <w:r>
        <w:rPr>
          <w:rFonts w:ascii="Space Grotesk" w:cs="Space Grotesk" w:eastAsia="Space Grotesk" w:hAnsi="Space Grotesk"/>
          <w:b/>
          <w:bCs/>
          <w:color w:val="2563EB"/>
          <w:spacing w:val="40"/>
          <w:sz w:val="30"/>
          <w:szCs w:val="30"/>
        </w:rPr>
        <w:t xml:space="preserve">THE 200-PROMPT COLLECTION</w:t>
      </w:r>
    </w:p>
    <w:p>
      <w:pPr>
        <w:spacing w:before="40"/>
        <w:jc w:val="center"/>
      </w:pPr>
      <w:r>
        <w:rPr>
          <w:rFonts w:ascii="Inter" w:cs="Inter" w:eastAsia="Inter" w:hAnsi="Inter"/>
          <w:i/>
          <w:iCs/>
          <w:color w:val="94A3B8"/>
          <w:sz w:val="20"/>
          <w:szCs w:val="20"/>
        </w:rPr>
        <w:t xml:space="preserve">200 premium AI prompts for founders — across marketing, branding, copywriting, sales, product, social media, and business strategy.</w:t>
      </w:r>
    </w:p>
    <w:p>
      <w:pPr>
        <w:spacing w:before="700"/>
        <w:jc w:val="center"/>
      </w:pPr>
      <w:r>
        <w:rPr>
          <w:rFonts w:ascii="Inter" w:cs="Inter" w:eastAsia="Inter" w:hAnsi="Inter"/>
          <w:color w:val="94A3B8"/>
          <w:sz w:val="16"/>
          <w:szCs w:val="16"/>
        </w:rPr>
        <w:t xml:space="preserve">Version 1.0  ·  2026  ·  NIAKX LaunchKit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pace Grotesk" w:cs="Space Grotesk" w:eastAsia="Space Grotesk" w:hAnsi="Space Grotesk"/>
          <w:b/>
          <w:bCs/>
          <w:color w:val="0A0F1E"/>
          <w:sz w:val="34"/>
          <w:szCs w:val="34"/>
        </w:rPr>
        <w:t xml:space="preserve">How to Use This Collection</w:t>
      </w:r>
    </w:p>
    <w:p>
      <w:pPr>
        <w:spacing w:after="160"/>
      </w:pPr>
      <w:r>
        <w:rPr>
          <w:rFonts w:ascii="Inter" w:cs="Inter" w:eastAsia="Inter" w:hAnsi="Inter"/>
          <w:color w:val="23232B"/>
          <w:sz w:val="21"/>
          <w:szCs w:val="21"/>
        </w:rPr>
        <w:t xml:space="preserve">Every prompt below is written to be copied directly into an AI assistant. Replace anything in [brackets] with your own specifics — the more concrete the input, the sharper the output. These prompts are structured to produce a usable draft, not just an idea: each one specifies a format, an audience, or a constraint so the response arrives ready to edit rather than ready to rewrite.</w:t>
      </w:r>
    </w:p>
    <w:p>
      <w:pPr>
        <w:spacing w:after="400"/>
      </w:pPr>
      <w:r>
        <w:rPr>
          <w:rFonts w:ascii="Inter" w:cs="Inter" w:eastAsia="Inter" w:hAnsi="Inter"/>
          <w:i/>
          <w:iCs/>
          <w:color w:val="94A3B8"/>
          <w:sz w:val="20"/>
          <w:szCs w:val="20"/>
        </w:rPr>
        <w:t xml:space="preserve">Organized into seven categories, 28–29 prompts each, 200 in total.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pace Grotesk" w:cs="Space Grotesk" w:eastAsia="Space Grotesk" w:hAnsi="Space Grotesk"/>
          <w:b/>
          <w:bCs/>
          <w:color w:val="0A0F1E"/>
          <w:sz w:val="34"/>
          <w:szCs w:val="34"/>
        </w:rPr>
        <w:t xml:space="preserve">Contents</w:t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olor w:val="00C2FF"/>
          <w:sz w:val="22"/>
          <w:szCs w:val="22"/>
        </w:rPr>
        <w:t xml:space="preserve">01  </w:t>
      </w:r>
      <w:r>
        <w:rPr>
          <w:rFonts w:ascii="Space Grotesk" w:cs="Space Grotesk" w:eastAsia="Space Grotesk" w:hAnsi="Space Grotesk"/>
          <w:b/>
          <w:bCs/>
          <w:color w:val="0A0F1E"/>
          <w:sz w:val="22"/>
          <w:szCs w:val="22"/>
        </w:rPr>
        <w:t xml:space="preserve">Marketing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   —   29 prompts</w:t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olor w:val="00C2FF"/>
          <w:sz w:val="22"/>
          <w:szCs w:val="22"/>
        </w:rPr>
        <w:t xml:space="preserve">02  </w:t>
      </w:r>
      <w:r>
        <w:rPr>
          <w:rFonts w:ascii="Space Grotesk" w:cs="Space Grotesk" w:eastAsia="Space Grotesk" w:hAnsi="Space Grotesk"/>
          <w:b/>
          <w:bCs/>
          <w:color w:val="0A0F1E"/>
          <w:sz w:val="22"/>
          <w:szCs w:val="22"/>
        </w:rPr>
        <w:t xml:space="preserve">Branding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   —   29 prompts</w:t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olor w:val="00C2FF"/>
          <w:sz w:val="22"/>
          <w:szCs w:val="22"/>
        </w:rPr>
        <w:t xml:space="preserve">03  </w:t>
      </w:r>
      <w:r>
        <w:rPr>
          <w:rFonts w:ascii="Space Grotesk" w:cs="Space Grotesk" w:eastAsia="Space Grotesk" w:hAnsi="Space Grotesk"/>
          <w:b/>
          <w:bCs/>
          <w:color w:val="0A0F1E"/>
          <w:sz w:val="22"/>
          <w:szCs w:val="22"/>
        </w:rPr>
        <w:t xml:space="preserve">Copywriting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   —   29 prompts</w:t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olor w:val="00C2FF"/>
          <w:sz w:val="22"/>
          <w:szCs w:val="22"/>
        </w:rPr>
        <w:t xml:space="preserve">04  </w:t>
      </w:r>
      <w:r>
        <w:rPr>
          <w:rFonts w:ascii="Space Grotesk" w:cs="Space Grotesk" w:eastAsia="Space Grotesk" w:hAnsi="Space Grotesk"/>
          <w:b/>
          <w:bCs/>
          <w:color w:val="0A0F1E"/>
          <w:sz w:val="22"/>
          <w:szCs w:val="22"/>
        </w:rPr>
        <w:t xml:space="preserve">Sales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   —   29 prompts</w:t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olor w:val="00C2FF"/>
          <w:sz w:val="22"/>
          <w:szCs w:val="22"/>
        </w:rPr>
        <w:t xml:space="preserve">05  </w:t>
      </w:r>
      <w:r>
        <w:rPr>
          <w:rFonts w:ascii="Space Grotesk" w:cs="Space Grotesk" w:eastAsia="Space Grotesk" w:hAnsi="Space Grotesk"/>
          <w:b/>
          <w:bCs/>
          <w:color w:val="0A0F1E"/>
          <w:sz w:val="22"/>
          <w:szCs w:val="22"/>
        </w:rPr>
        <w:t xml:space="preserve">Product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   —   28 prompts</w:t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olor w:val="00C2FF"/>
          <w:sz w:val="22"/>
          <w:szCs w:val="22"/>
        </w:rPr>
        <w:t xml:space="preserve">06  </w:t>
      </w:r>
      <w:r>
        <w:rPr>
          <w:rFonts w:ascii="Space Grotesk" w:cs="Space Grotesk" w:eastAsia="Space Grotesk" w:hAnsi="Space Grotesk"/>
          <w:b/>
          <w:bCs/>
          <w:color w:val="0A0F1E"/>
          <w:sz w:val="22"/>
          <w:szCs w:val="22"/>
        </w:rPr>
        <w:t xml:space="preserve">Social Media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   —   28 prompts</w:t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olor w:val="00C2FF"/>
          <w:sz w:val="22"/>
          <w:szCs w:val="22"/>
        </w:rPr>
        <w:t xml:space="preserve">07  </w:t>
      </w:r>
      <w:r>
        <w:rPr>
          <w:rFonts w:ascii="Space Grotesk" w:cs="Space Grotesk" w:eastAsia="Space Grotesk" w:hAnsi="Space Grotesk"/>
          <w:b/>
          <w:bCs/>
          <w:color w:val="0A0F1E"/>
          <w:sz w:val="22"/>
          <w:szCs w:val="22"/>
        </w:rPr>
        <w:t xml:space="preserve">Business Strategy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   —   28 prompts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pace Grotesk" w:cs="Space Grotesk" w:eastAsia="Space Grotesk" w:hAnsi="Space Grotesk"/>
          <w:b/>
          <w:bCs/>
          <w:color w:val="0A0F1E"/>
          <w:sz w:val="34"/>
          <w:szCs w:val="34"/>
        </w:rPr>
        <w:t xml:space="preserve">01 — Marketing</w:t>
      </w:r>
    </w:p>
    <w:p>
      <w:pPr>
        <w:spacing w:after="260"/>
      </w:pPr>
      <w:r>
        <w:rPr>
          <w:rFonts w:ascii="Inter" w:cs="Inter" w:eastAsia="Inter" w:hAnsi="Inter"/>
          <w:i/>
          <w:iCs/>
          <w:color w:val="5A5A66"/>
          <w:sz w:val="21"/>
          <w:szCs w:val="21"/>
        </w:rPr>
        <w:t xml:space="preserve">Prompts for planning, launching, and measuring campaigns — from go-to-market strategy to lifecycle nurture.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go-to-market plan for [product] launching to [target audience] within [budget] and [timeframe], including channels, sequencing, and success metrics.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positioning statement for [product] that differentiates it from [top 3 competitors] using the “for / who / unlike / we” framework.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90-day marketing roadmap for a pre-seed startup with a team of two and a $5,000/month budget.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Design a 5-email nurture sequence that converts free-trial users of [product] into paying customers.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customer persona for [ideal customer] including their goals, objections, and where they spend time online.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press release announcing [product]’s launch, written for a tech journalist audience.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4-week content calendar that supports a product launch, split across blog, email, and social.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3-touch cold outreach email sequence to book demos with [target persona] at [target company type].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webinar outline that generates qualified leads for [product], including a compelling hook and CTA.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010.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10 headline variations for a paid search campaign promoting [product] to [audience], optimized for click-through rate.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referral program structure that incentivizes existing customers of [product] to invite [target audience].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case study outline based on a customer’s results using [product], structured as problem → solution → results.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positioning brief comparing [product] against “do nothing” and “build it yourself” as the true competitors.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an SEO content brief for the keyword “[keyword]” targeting founders searching for [pain point].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partnership pitch proposing a co-marketing campaign with [complementary company].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5 LinkedIn ad variations targeting [job title] at [company size] companies.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launch-day checklist covering channels, assets, and timing for a product going live on a launch platform.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re-engagement campaign for users who signed up for [product] but haven’t activated in 14 days.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pricing page narrative that frames [product]’s tiers around outcomes, not just features.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020.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media kit outline for [company] to send to podcast hosts and newsletter writers.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quarterly marketing OKR set for a team of three growing from $10K to $50K MRR.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competitive battlecard for the marketing team comparing [product] to [competitor] across five dimensions.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an influencer outreach template to recruit micro-creators in the [niche] space to try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customer advisory board invitation email to recruit eight power users of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“why now” narrative explaining the market timing behind [product]’s launch.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an attribution model proposal for tracking which channels drive the highest-LTV customers for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launch announcement post for founder communities, written in a peer-to-peer tone.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churn win-back sequence for customers who canceled [product] in the last 90 days.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marketing budget allocation plan for a $20,000 quarterly spend across paid, content, and partnerships.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pace Grotesk" w:cs="Space Grotesk" w:eastAsia="Space Grotesk" w:hAnsi="Space Grotesk"/>
          <w:b/>
          <w:bCs/>
          <w:color w:val="0A0F1E"/>
          <w:sz w:val="34"/>
          <w:szCs w:val="34"/>
        </w:rPr>
        <w:t xml:space="preserve">02 — Branding</w:t>
      </w:r>
    </w:p>
    <w:p>
      <w:pPr>
        <w:spacing w:after="260"/>
      </w:pPr>
      <w:r>
        <w:rPr>
          <w:rFonts w:ascii="Inter" w:cs="Inter" w:eastAsia="Inter" w:hAnsi="Inter"/>
          <w:i/>
          <w:iCs/>
          <w:color w:val="5A5A66"/>
          <w:sz w:val="21"/>
          <w:szCs w:val="21"/>
        </w:rPr>
        <w:t xml:space="preserve">Prompts for defining and protecting brand identity — positioning, naming, voice, and visual direction.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brand positioning statement for [company] entering the [industry] market.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five name candidates for a new product line under [parent brand], each with a one-line rationale.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brand voice guide with four traits, each paired with a “we say / we don’t say” example.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tagline exploration: 10 options for [company] that communicate [core value] in under six words.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brand story (250 words) explaining why [company] was founded and what problem it solves.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visual mood board brief describing the colors, imagery, and typography direction for [brand].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brand guidelines for how [company]’s logo should and shouldn’t be used across partner co-branding.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an elevator pitch for [company] tailored to an investor audience versus a customer audience.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rebrand rationale memo explaining why [company] is evolving its identity and what stays the same.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010.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naming brief for an internal team to evaluate candidate names against [company]’s brand pillars.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brand messaging pillars for [company] to use consistently across website, deck, and sales materials.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competitor brand audit comparing [company]’s tone and visual identity to three direct competitors.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an internal brand onboarding doc so new hires understand [company]’s voice and values in 10 minutes.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set of “brand no-gos” — words, visuals, and claims [company] should never use in its marketing.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co-branding guideline for partner logos appearing alongside [company]’s on joint materials.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brand architecture recommendation for how [company] should name and structure a second product line.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customer-facing brand FAQ explaining [company]’s name, mission, and pronunciation.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verbal identity brief — the words, rhythm, and phrases that should recur in [company]’s copy.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brand values statement connecting [company]’s culture internally to its promise externally.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020.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an award submission narrative positioning [company]’s brand work for a design or branding award.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style guide excerpt for how [company] should write numbers, dates, and product names consistently.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brand tone comparison: how [company] should sound in a support ticket versus a pitch deck.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“brand at 10x” memo describing how [company]’s identity should evolve if it triples in size.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logo usage audit checklist for reviewing partner and press use of [company]’s mark.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an internal explainer connecting [company]’s color palette choices to its positioning and audience.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rebrand announcement email to existing customers explaining what’s changing and what isn’t.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brand asset request template for teams needing new marketing materials that stay on-brand.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founder bio (150 words) that reinforces [company]’s brand story and credibility.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brand extension brief for entering [adjacent market] without diluting [company]’s core identity.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pace Grotesk" w:cs="Space Grotesk" w:eastAsia="Space Grotesk" w:hAnsi="Space Grotesk"/>
          <w:b/>
          <w:bCs/>
          <w:color w:val="0A0F1E"/>
          <w:sz w:val="34"/>
          <w:szCs w:val="34"/>
        </w:rPr>
        <w:t xml:space="preserve">03 — Copywriting</w:t>
      </w:r>
    </w:p>
    <w:p>
      <w:pPr>
        <w:spacing w:after="260"/>
      </w:pPr>
      <w:r>
        <w:rPr>
          <w:rFonts w:ascii="Inter" w:cs="Inter" w:eastAsia="Inter" w:hAnsi="Inter"/>
          <w:i/>
          <w:iCs/>
          <w:color w:val="5A5A66"/>
          <w:sz w:val="21"/>
          <w:szCs w:val="21"/>
        </w:rPr>
        <w:t xml:space="preserve">Prompts for writing conversion-focused copy across web, product, and lifecycle email.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homepage hero copy for [product] targeting [audience], with a headline, subhead, and CTA.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three subject line variations for an email announcing [feature] to existing users, optimized for open rate.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product description for [feature] that leads with the outcome, not the mechanism.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microcopy for an empty state screen in [product] that turns a blank page into an invitation to act.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error message copy for a failed [action] in [product] that explains what happened and how to fix it.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100-word “About” page for [company] that answers who, what, and why in a confident tone.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onboarding email #1 for a new [product] signup, written to get them to their first “aha” moment.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five CTA button variations for a pricing page, each testing a different psychological angle.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comparison page copy block contrasting [product] against [competitor] without disparaging them.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010.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LinkedIn post announcing [milestone] in [company]’s founder voice.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testimonial request email asking a happy customer for a specific, quotable outcome statement.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FAQ copy addressing the top five objections prospects raise before buying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features page section that translates a technical capability into a founder-relevant benefit.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404-page copy that’s on-brand, useful, and redirects the visitor productively.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cart/checkout abandonment email for a SaaS free trial that didn’t convert.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job posting for a [role] at [company] that reflects the brand’s tone and actually attracts strong candidates.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“we’re hiring” social post that goes beyond the job description to sell the mission.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in-app tooltip copy that explains [feature] in under 15 words without sounding robotic.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survey invitation that gets a busy customer to actually respond, in under 40 words.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020.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an incident email for a [product] outage that rebuilds trust without over-explaining.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three versions of a pricing-page objection-handling paragraph for a skeptical buyer.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customer renewal reminder email that reinforces value delivered, not just a due date.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“why we built this” changelog entry for a major feature release.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referral program invite email that explains the benefit to both sender and recipient clearly.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cold DM template for reaching out to a prospect on LinkedIn without sounding like a template.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launch tagline and first comment for [product]’s submission to a launch platform.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data-driven headline using a real customer statistic from [product]’s results.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an executive summary (150 words) translating a technical product update for non-technical stakeholders.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“last chance” trial-ending email that builds urgency without sounding manipulative.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pace Grotesk" w:cs="Space Grotesk" w:eastAsia="Space Grotesk" w:hAnsi="Space Grotesk"/>
          <w:b/>
          <w:bCs/>
          <w:color w:val="0A0F1E"/>
          <w:sz w:val="34"/>
          <w:szCs w:val="34"/>
        </w:rPr>
        <w:t xml:space="preserve">04 — Sales</w:t>
      </w:r>
    </w:p>
    <w:p>
      <w:pPr>
        <w:spacing w:after="260"/>
      </w:pPr>
      <w:r>
        <w:rPr>
          <w:rFonts w:ascii="Inter" w:cs="Inter" w:eastAsia="Inter" w:hAnsi="Inter"/>
          <w:i/>
          <w:iCs/>
          <w:color w:val="5A5A66"/>
          <w:sz w:val="21"/>
          <w:szCs w:val="21"/>
        </w:rPr>
        <w:t xml:space="preserve">Prompts for every stage of the sales cycle — discovery, objection handling, negotiation, and expansion.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discovery call script for qualifying a [target persona] prospect in the first 10 minutes.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4-touch cold email sequence for outbound prospecting into [target industry].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objection-handling responses for the five most common pushbacks on [product]’s pricing.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proposal executive summary for a [deal size] deal with [prospect company].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follow-up email after a demo that reinforces value and proposes clear next steps.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sales battlecard summarizing [product]’s strengths against [competitor] for reps to use live.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champion-enablement one-pager a buyer can forward internally to get sign-off.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renewal conversation script for a customer whose usage has declined in the last quarter.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discovery question bank to uncover budget, authority, need, and timeline in a first call.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010.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negotiation email holding firm on price while offering a non-price concession.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break-up email for a stalled deal that re-engages without sounding desperate.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an upsell pitch for moving an existing customer from [current tier] to [higher tier].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10-slide sales deck outline for pitching [product] to an enterprise buyer.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reference-call briefing for a customer agreeing to speak with a prospect.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qualification checklist tailored to [product]’s typical buyer.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contract redline response explaining why [company] can’t accept a specific customer term.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“why us” one-pager comparing [product] to building an in-house solution.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sales onboarding script for a new rep’s first 30 days ramping on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an ROI narrative explaining how [product] pays for itself within [timeframe].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020.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post-sale handoff email introducing a new customer to their onboarding or success contact.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pipeline review script for a sales manager coaching a rep on a stuck deal.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multi-threading email to reach a second stakeholder within a prospect account.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pricing objection script for a prospect comparing [product] to a cheaper alternative.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win/loss interview question set for understanding why a deal was lost to [competitor].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an executive sponsor email requesting a meeting with a VP-level buyer.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proof-of-concept proposal structure for a technical evaluation of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sales commission plan narrative explaining a new comp structure to the team.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customer expansion QBR agenda focused on identifying new use cases for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territory and account segmentation plan for prioritizing outbound targets by fit score.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pace Grotesk" w:cs="Space Grotesk" w:eastAsia="Space Grotesk" w:hAnsi="Space Grotesk"/>
          <w:b/>
          <w:bCs/>
          <w:color w:val="0A0F1E"/>
          <w:sz w:val="34"/>
          <w:szCs w:val="34"/>
        </w:rPr>
        <w:t xml:space="preserve">05 — Product</w:t>
      </w:r>
    </w:p>
    <w:p>
      <w:pPr>
        <w:spacing w:after="260"/>
      </w:pPr>
      <w:r>
        <w:rPr>
          <w:rFonts w:ascii="Inter" w:cs="Inter" w:eastAsia="Inter" w:hAnsi="Inter"/>
          <w:i/>
          <w:iCs/>
          <w:color w:val="5A5A66"/>
          <w:sz w:val="21"/>
          <w:szCs w:val="21"/>
        </w:rPr>
        <w:t xml:space="preserve">Prompts for defining, building, and launching product — from PRDs to roadmaps to experiment design.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product requirements document (PRD) outline for [feature], including problem, users, and success metrics.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feature prioritization framework comparing [feature A] and [feature B] on impact versus effort.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user interview questions to validate demand for [proposed feature] before building it.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product changelog entry announcing [feature] in plain, benefit-led language.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beta program invitation email recruiting 20 users to test [feature] before general release.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an onboarding flow outline for a new user’s first five minutes in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feature deprecation announcement explaining why [feature] is being sunset and what replaces it.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product roadmap narrative for the next two quarters, grouped by theme rather than feature list.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usability test script for evaluating whether users can complete [core task] without help.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010.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product positioning brief distinguishing [product]’s core workflow from [competitor]’s.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release notes for a version update that includes both new features and bug fixes.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customer feedback triage framework for sorting feature requests into now, next, or never.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technical spec summary translating an engineering design doc for a non-technical stakeholder.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product-market fit survey to send to active users of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an experiment brief (hypothesis, metric, success criteria) for testing [proposed change].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an internal FAQ for support teams ahead of [feature]’s launch.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“why we said no” response to a feature request that doesn’t fit the product vision.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product analytics dashboard spec defining the five metrics that matter most for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user onboarding checklist email sequence guiding a new signup to activation.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020.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technical debt prioritization memo justifying an investment sprint to engineering leadership.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competitive teardown of [competitor product] focused on their onboarding flow.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one-page product vision doc describing what [product] looks like in three years.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an API documentation introduction that gets a developer to their first successful call fast.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customer advisory session agenda for gathering input on the next roadmap cycle.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feature adoption email nudging existing users to try an underused capability.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product launch readiness checklist covering support, marketing, and engineering handoffs.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“jobs to be done” analysis for why customers really hire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an internal retro template for reviewing what went well and poorly after [feature]’s launch.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pace Grotesk" w:cs="Space Grotesk" w:eastAsia="Space Grotesk" w:hAnsi="Space Grotesk"/>
          <w:b/>
          <w:bCs/>
          <w:color w:val="0A0F1E"/>
          <w:sz w:val="34"/>
          <w:szCs w:val="34"/>
        </w:rPr>
        <w:t xml:space="preserve">06 — Social Media</w:t>
      </w:r>
    </w:p>
    <w:p>
      <w:pPr>
        <w:spacing w:after="260"/>
      </w:pPr>
      <w:r>
        <w:rPr>
          <w:rFonts w:ascii="Inter" w:cs="Inter" w:eastAsia="Inter" w:hAnsi="Inter"/>
          <w:i/>
          <w:iCs/>
          <w:color w:val="5A5A66"/>
          <w:sz w:val="21"/>
          <w:szCs w:val="21"/>
        </w:rPr>
        <w:t xml:space="preserve">Prompts for building an audience and a voice across platforms — from build-in-public updates to launch sequences.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week of LinkedIn posts (5) for a founder building [product] in public.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an 8-tweet thread breaking down how [product] solves [problem].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6-slide Instagram carousel outline explaining [concept] to a founder audience.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30-second short-video script demoing [product]’s core feature.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“build in public” progress update post sharing a specific metric and lesson learned.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4-pillar content framework for [company]’s social presence over the next quarter.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LinkedIn post responding to a trending industry topic from [company]’s point of view.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customer spotlight post celebrating a specific result achieved with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meme concept, described in words, that pokes fun at a shared pain point among [audience].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010.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hiring announcement post for social media that reflects [company]’s culture.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behind-the-scenes post showing how a feature in [product] actually got built.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poll question for LinkedIn or X that surfaces audience sentiment about [topic].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“hot take” post that stakes a clear, defensible position on [industry debate].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repurposing plan turning one blog post into five pieces of social content.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community engagement script for responding to comments on a viral post.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3-post launch-day sequence for announcing [product] publicly.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an “Ask Me Anything” announcement post inviting questions from [company]’s audience.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founder personal-brand content plan distinct from [company]’s official account.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LinkedIn newsletter issue outline covering [topic] for a founder audience.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020.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comment-bait question post designed to spark genuine discussion, not empty engagement.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content recycling calendar reviving [company]’s best-performing posts from six months ago.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crisis-response social post addressing [issue] transparently and without excessive defensiveness.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partnership announcement post co-written in tone with [partner company].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“lessons from failure” post sharing something that didn’t work at [company] and why.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data-driven post sharing a surprising statistic from [product]’s usage patterns.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community spotlight post celebrating a user’s creative use of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3-episode short-form video series answering common questions about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year-in-review post summarizing [company]’s milestones for its social audience.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pace Grotesk" w:cs="Space Grotesk" w:eastAsia="Space Grotesk" w:hAnsi="Space Grotesk"/>
          <w:b/>
          <w:bCs/>
          <w:color w:val="0A0F1E"/>
          <w:sz w:val="34"/>
          <w:szCs w:val="34"/>
        </w:rPr>
        <w:t xml:space="preserve">07 — Business Strategy</w:t>
      </w:r>
    </w:p>
    <w:p>
      <w:pPr>
        <w:spacing w:after="260"/>
      </w:pPr>
      <w:r>
        <w:rPr>
          <w:rFonts w:ascii="Inter" w:cs="Inter" w:eastAsia="Inter" w:hAnsi="Inter"/>
          <w:i/>
          <w:iCs/>
          <w:color w:val="5A5A66"/>
          <w:sz w:val="21"/>
          <w:szCs w:val="21"/>
        </w:rPr>
        <w:t xml:space="preserve">Prompts for the decisions above the day-to-day — positioning bets, resourcing, and long-range planning.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SWOT analysis for [company] entering [new market or segment].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3-year strategic plan outline for [company] scaling from [current stage] to [target stage].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competitive moat analysis identifying what would be hardest for a competitor to copy about [company].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pricing strategy memo comparing value-based, cost-plus, and competitor-based pricing for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market entry plan for expanding [company] into [new geography].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partnership evaluation framework for deciding which potential partners are worth pursuing.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board update memo summarizing [quarter]’s performance against plan.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risk register identifying the top five strategic risks facing [company] this year.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009.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resource allocation model for splitting [company]’s budget across growth, product, and operations.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010.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build-vs-buy-vs-partner analysis for adding [capability] to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fundraising narrative explaining why now is the right time for [company] to raise.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unit economics breakdown modeling CAC, LTV, and payback period for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scenario plan comparing [company]’s trajectory under a fast-growth versus capital-efficient strategy.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an org design memo proposing how [company]’s team should be structured at [headcount].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strategic narrative connecting [company]’s mission to a 10-year market thesis.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an M&amp;A rationale memo for why acquiring [target type of company] would accelerate [company]’s roadmap.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churn root-cause analysis framework for diagnosing why customers leave [product].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competitive response plan for how [company] should react if [competitor] cuts prices.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019.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an internal strategy memo reallocating focus from [old priority] to [new priority] and why.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020.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bottoms-up market sizing model (TAM/SAM/SOM) for [product]’s category.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021.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strategic partnership pitch proposing a revenue-share model with [potential partner].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022.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post-mortem memo analyzing why a strategic bet on [initiative] did or didn’t pay off.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023.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an investor update template for monthly or quarterly stakeholder communication.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024.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geographic expansion prioritization matrix ranking markets by size, competition, and ease of entry.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025.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 strategic pivot memo explaining a change in direction to the team and investors.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026.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Write a capital efficiency plan extending [company]’s runway by six months without cutting headcount.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027.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Create a vertical expansion brief evaluating whether [company] should serve [new industry vertical].</w:t>
      </w:r>
    </w:p>
    <w:p>
      <w:pPr>
        <w:spacing w:after="160" w:line="280"/>
        <w:ind w:left="360" w:hanging="360"/>
      </w:pPr>
      <w:r>
        <w:rPr>
          <w:rFonts w:ascii="Space Grotesk" w:cs="Space Grotesk" w:eastAsia="Space Grotesk" w:hAnsi="Space Grotesk"/>
          <w:b/>
          <w:bCs/>
          <w:color w:val="2563EB"/>
          <w:sz w:val="20"/>
          <w:szCs w:val="20"/>
        </w:rPr>
        <w:t xml:space="preserve">028.  </w:t>
      </w:r>
      <w:r>
        <w:rPr>
          <w:rFonts w:ascii="Inter" w:cs="Inter" w:eastAsia="Inter" w:hAnsi="Inter"/>
          <w:color w:val="23232B"/>
          <w:sz w:val="21"/>
          <w:szCs w:val="21"/>
        </w:rPr>
        <w:t xml:space="preserve">Draft an exit-readiness checklist for what [company] would need in place before a future acquisition conversation.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e7347f3518cd611f5b7cd05c6975c61502b6a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2026-08-26T23:09:25.206Z</dcterms:created>
  <dcterms:modified xsi:type="dcterms:W3CDTF">2026-08-26T23:09:25.219Z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