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Team 2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0" w:line="240" w:lineRule="auto"/>
        <w:rPr>
          <w:rFonts w:ascii="Oswald" w:cs="Oswald" w:eastAsia="Oswald" w:hAnsi="Oswald"/>
          <w:color w:val="424242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 02/07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7312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0" w:before="120" w:line="360" w:lineRule="auto"/>
        <w:rPr>
          <w:rFonts w:ascii="Source Code Pro" w:cs="Source Code Pro" w:eastAsia="Source Code Pro" w:hAnsi="Source Code Pro"/>
          <w:b w:val="1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color w:val="e31c60"/>
          <w:sz w:val="22"/>
          <w:szCs w:val="22"/>
          <w:rtl w:val="0"/>
        </w:rPr>
        <w:t xml:space="preserve">2 July 2025 / 11:30 AM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7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Sharon Randhawa, John Huggard, 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20"/>
          <w:szCs w:val="20"/>
          <w:rtl w:val="0"/>
        </w:rPr>
        <w:t xml:space="preserve">Gregory Nikolopoulos, Niall Giblin, Ruiqi Guo, Grace Hayden.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Oswald" w:cs="Oswald" w:eastAsia="Oswald" w:hAnsi="Oswald"/>
          <w:color w:val="424242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Oswald" w:cs="Oswald" w:eastAsia="Oswald" w:hAnsi="Oswald"/>
          <w:color w:val="424242"/>
          <w:sz w:val="28"/>
          <w:szCs w:val="28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Look at rubric - demo will work where they watch the video and each member is brought in 1 by 1 to explain how they contributed to the project.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Oswald" w:cs="Oswald" w:eastAsia="Oswald" w:hAnsi="Oswald"/>
          <w:color w:val="42424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Oswald" w:cs="Oswald" w:eastAsia="Oswald" w:hAnsi="Oswald"/>
          <w:color w:val="424242"/>
          <w:sz w:val="28"/>
          <w:szCs w:val="28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Main thing we need to ensure we have is enough testing done: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Oswald" w:cs="Oswald" w:eastAsia="Oswald" w:hAnsi="Oswald"/>
          <w:color w:val="424242"/>
          <w:sz w:val="28"/>
          <w:szCs w:val="28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We need testing for backend where we test methods etc and have this clearly in the report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Oswald" w:cs="Oswald" w:eastAsia="Oswald" w:hAnsi="Oswald"/>
          <w:color w:val="424242"/>
          <w:sz w:val="28"/>
          <w:szCs w:val="28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Front end testing should be done in the form of a user survey (look up questions online there are standard ones) and show the results in the report.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Oswald" w:cs="Oswald" w:eastAsia="Oswald" w:hAnsi="Oswald"/>
          <w:color w:val="424242"/>
          <w:sz w:val="28"/>
          <w:szCs w:val="28"/>
          <w:u w:val="none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This week we need to try and have everything running as much as possible so we have time for testing. 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rPr>
          <w:rFonts w:ascii="Oswald" w:cs="Oswald" w:eastAsia="Oswald" w:hAnsi="Oswald"/>
          <w:color w:val="42424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Oswald" w:cs="Oswald" w:eastAsia="Oswald" w:hAnsi="Oswald"/>
          <w:color w:val="42424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00" w:line="360" w:lineRule="auto"/>
        <w:rPr>
          <w:rFonts w:ascii="Source Code Pro" w:cs="Source Code Pro" w:eastAsia="Source Code Pro" w:hAnsi="Source Code Pro"/>
          <w:b w:val="1"/>
          <w:color w:val="e91d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3j0sgewi0301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