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Oswald" w:cs="Oswald" w:eastAsia="Oswald" w:hAnsi="Oswald"/>
          <w:color w:val="666666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666666"/>
          <w:sz w:val="28"/>
          <w:szCs w:val="28"/>
          <w:rtl w:val="0"/>
        </w:rPr>
        <w:t xml:space="preserve">Team 2</w:t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spacing w:after="0" w:line="240" w:lineRule="auto"/>
        <w:rPr>
          <w:rFonts w:ascii="Oswald" w:cs="Oswald" w:eastAsia="Oswald" w:hAnsi="Oswald"/>
          <w:color w:val="424242"/>
          <w:sz w:val="72"/>
          <w:szCs w:val="72"/>
        </w:rPr>
      </w:pPr>
      <w:bookmarkStart w:colFirst="0" w:colLast="0" w:name="_lntg56ljm653" w:id="0"/>
      <w:bookmarkEnd w:id="0"/>
      <w:r w:rsidDel="00000000" w:rsidR="00000000" w:rsidRPr="00000000">
        <w:rPr>
          <w:rFonts w:ascii="Oswald" w:cs="Oswald" w:eastAsia="Oswald" w:hAnsi="Oswald"/>
          <w:color w:val="424242"/>
          <w:sz w:val="72"/>
          <w:szCs w:val="72"/>
          <w:rtl w:val="0"/>
        </w:rPr>
        <w:t xml:space="preserve">MEETING 26/06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</w:rPr>
        <w:drawing>
          <wp:inline distB="114300" distT="114300" distL="114300" distR="114300">
            <wp:extent cx="5731200" cy="50800"/>
            <wp:effectExtent b="0" l="0" r="0" t="0"/>
            <wp:docPr descr="horizontal line" id="1" name="image1.png"/>
            <a:graphic>
              <a:graphicData uri="http://schemas.openxmlformats.org/drawingml/2006/picture">
                <pic:pic>
                  <pic:nvPicPr>
                    <pic:cNvPr descr="horizontal line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Subtitle"/>
        <w:keepNext w:val="0"/>
        <w:keepLines w:val="0"/>
        <w:spacing w:after="0" w:before="120" w:line="360" w:lineRule="auto"/>
        <w:rPr>
          <w:rFonts w:ascii="Source Code Pro" w:cs="Source Code Pro" w:eastAsia="Source Code Pro" w:hAnsi="Source Code Pro"/>
          <w:b w:val="1"/>
          <w:color w:val="e31c60"/>
          <w:sz w:val="22"/>
          <w:szCs w:val="22"/>
        </w:rPr>
      </w:pPr>
      <w:bookmarkStart w:colFirst="0" w:colLast="0" w:name="_4bu4z72jz2rz" w:id="1"/>
      <w:bookmarkEnd w:id="1"/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2"/>
          <w:szCs w:val="22"/>
          <w:rtl w:val="0"/>
        </w:rPr>
        <w:t xml:space="preserve">26 June 2025 / 1:00 PM / In person 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lhm2jbzd1g6i" w:id="2"/>
      <w:bookmarkEnd w:id="2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ATTENDEES</w:t>
      </w:r>
    </w:p>
    <w:p w:rsidR="00000000" w:rsidDel="00000000" w:rsidP="00000000" w:rsidRDefault="00000000" w:rsidRPr="00000000" w14:paraId="00000006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color w:val="424242"/>
          <w:sz w:val="20"/>
          <w:szCs w:val="20"/>
          <w:rtl w:val="0"/>
        </w:rPr>
        <w:t xml:space="preserve">Sharon Randhawa, John Huggard, 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0"/>
          <w:szCs w:val="20"/>
          <w:rtl w:val="0"/>
        </w:rPr>
        <w:t xml:space="preserve">Gregory Nikolopoulos, Niall Giblin, Ruiqi Guo, Grace Hayden.</w:t>
      </w:r>
      <w:r w:rsidDel="00000000" w:rsidR="00000000" w:rsidRPr="00000000">
        <w:rPr>
          <w:rFonts w:ascii="Source Code Pro" w:cs="Source Code Pro" w:eastAsia="Source Code Pro" w:hAnsi="Source Code Pro"/>
          <w:color w:val="222222"/>
          <w:sz w:val="21"/>
          <w:szCs w:val="2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after="0" w:before="480" w:line="24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bookmarkStart w:colFirst="0" w:colLast="0" w:name="_kwsyc5wl8bzd" w:id="3"/>
      <w:bookmarkEnd w:id="3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AGENDA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91d63"/>
          <w:sz w:val="20"/>
          <w:szCs w:val="20"/>
          <w:rtl w:val="0"/>
        </w:rPr>
        <w:t xml:space="preserve">Back-end and Front-end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 How would we like the “Plan My Night” functionality to work?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Presentation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Are we happy we know what extra features we are going to implement? Is there anything we are still unsure about?</w:t>
      </w:r>
    </w:p>
    <w:p w:rsidR="00000000" w:rsidDel="00000000" w:rsidP="00000000" w:rsidRDefault="00000000" w:rsidRPr="00000000" w14:paraId="0000000C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Fonts w:ascii="Source Code Pro" w:cs="Source Code Pro" w:eastAsia="Source Code Pro" w:hAnsi="Source Code Pro"/>
          <w:b w:val="1"/>
          <w:color w:val="e31c60"/>
          <w:sz w:val="20"/>
          <w:szCs w:val="20"/>
          <w:rtl w:val="0"/>
        </w:rPr>
        <w:t xml:space="preserve">Progress so far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Fonts w:ascii="Source Code Pro" w:cs="Source Code Pro" w:eastAsia="Source Code Pro" w:hAnsi="Source Code Pro"/>
          <w:strike w:val="1"/>
          <w:color w:val="424242"/>
          <w:sz w:val="20"/>
          <w:szCs w:val="20"/>
          <w:rtl w:val="0"/>
        </w:rPr>
        <w:t xml:space="preserve">How are we progressing in Sprint 3, will everything be finished by Sprint 4?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="360" w:lineRule="auto"/>
        <w:ind w:left="720" w:firstLine="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="360" w:lineRule="auto"/>
        <w:rPr>
          <w:rFonts w:ascii="Source Code Pro" w:cs="Source Code Pro" w:eastAsia="Source Code Pro" w:hAnsi="Source Code Pro"/>
          <w:b w:val="1"/>
          <w:color w:val="e31c6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240" w:before="240" w:line="360" w:lineRule="auto"/>
        <w:rPr>
          <w:rFonts w:ascii="Oswald" w:cs="Oswald" w:eastAsia="Oswald" w:hAnsi="Oswald"/>
          <w:color w:val="424242"/>
          <w:sz w:val="28"/>
          <w:szCs w:val="28"/>
        </w:rPr>
      </w:pPr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NOTES</w:t>
      </w:r>
    </w:p>
    <w:p w:rsidR="00000000" w:rsidDel="00000000" w:rsidP="00000000" w:rsidRDefault="00000000" w:rsidRPr="00000000" w14:paraId="00000015">
      <w:pPr>
        <w:spacing w:after="240" w:before="240" w:line="360" w:lineRule="auto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="360" w:lineRule="auto"/>
        <w:ind w:left="0" w:firstLine="0"/>
        <w:rPr>
          <w:rFonts w:ascii="Oswald" w:cs="Oswald" w:eastAsia="Oswald" w:hAnsi="Oswald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before="200" w:line="360" w:lineRule="auto"/>
        <w:rPr>
          <w:rFonts w:ascii="Source Code Pro" w:cs="Source Code Pro" w:eastAsia="Source Code Pro" w:hAnsi="Source Code Pro"/>
          <w:b w:val="1"/>
          <w:color w:val="e91d6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40mlfguty7ok" w:id="4"/>
      <w:bookmarkEnd w:id="4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ACTION ITEMS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before="200" w:line="360" w:lineRule="auto"/>
        <w:ind w:left="720" w:hanging="360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after="0" w:before="480" w:line="240" w:lineRule="auto"/>
        <w:rPr>
          <w:rFonts w:ascii="Oswald" w:cs="Oswald" w:eastAsia="Oswald" w:hAnsi="Oswald"/>
          <w:color w:val="424242"/>
          <w:sz w:val="28"/>
          <w:szCs w:val="28"/>
        </w:rPr>
      </w:pPr>
      <w:bookmarkStart w:colFirst="0" w:colLast="0" w:name="_3j0sgewi0301" w:id="5"/>
      <w:bookmarkEnd w:id="5"/>
      <w:r w:rsidDel="00000000" w:rsidR="00000000" w:rsidRPr="00000000">
        <w:rPr>
          <w:rFonts w:ascii="Oswald" w:cs="Oswald" w:eastAsia="Oswald" w:hAnsi="Oswald"/>
          <w:color w:val="424242"/>
          <w:sz w:val="28"/>
          <w:szCs w:val="28"/>
          <w:rtl w:val="0"/>
        </w:rPr>
        <w:t xml:space="preserve">NEXT WEEK’S AGENDA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before="200" w:line="360" w:lineRule="auto"/>
        <w:rPr>
          <w:rFonts w:ascii="Source Code Pro" w:cs="Source Code Pro" w:eastAsia="Source Code Pro" w:hAnsi="Source Code Pro"/>
          <w:color w:val="424242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ource Code Pr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swald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ourceCodePro-regular.ttf"/><Relationship Id="rId2" Type="http://schemas.openxmlformats.org/officeDocument/2006/relationships/font" Target="fonts/SourceCodePro-bold.ttf"/><Relationship Id="rId3" Type="http://schemas.openxmlformats.org/officeDocument/2006/relationships/font" Target="fonts/SourceCodePro-italic.ttf"/><Relationship Id="rId4" Type="http://schemas.openxmlformats.org/officeDocument/2006/relationships/font" Target="fonts/SourceCodePro-boldItalic.ttf"/><Relationship Id="rId5" Type="http://schemas.openxmlformats.org/officeDocument/2006/relationships/font" Target="fonts/Oswald-regular.ttf"/><Relationship Id="rId6" Type="http://schemas.openxmlformats.org/officeDocument/2006/relationships/font" Target="fonts/Oswa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