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8522"/>
      </w:tblGrid>
      <w:tr w:rsidR="001C24F4" w14:paraId="60F2E15A" w14:textId="77777777" w:rsidTr="00FA13AB">
        <w:trPr>
          <w:trHeight w:val="699"/>
        </w:trPr>
        <w:tc>
          <w:tcPr>
            <w:tcW w:w="8522" w:type="dxa"/>
            <w:shd w:val="clear" w:color="auto" w:fill="CCCCCC"/>
            <w:vAlign w:val="center"/>
          </w:tcPr>
          <w:p w14:paraId="13453444" w14:textId="77777777" w:rsidR="001C24F4" w:rsidRPr="00364F61" w:rsidRDefault="00865A8D" w:rsidP="00FA13AB">
            <w:pPr>
              <w:pStyle w:val="Heading1"/>
              <w:spacing w:before="0" w:after="0"/>
            </w:pPr>
            <w:bookmarkStart w:id="0" w:name="_GoBack"/>
            <w:bookmarkEnd w:id="0"/>
            <w:r>
              <w:t>Flow Control</w:t>
            </w:r>
          </w:p>
        </w:tc>
      </w:tr>
    </w:tbl>
    <w:p w14:paraId="2EFAAA41" w14:textId="08C9C2A9" w:rsidR="00DE3B2C" w:rsidRDefault="007211F8" w:rsidP="00663926">
      <w:pPr>
        <w:pStyle w:val="Heading2"/>
      </w:pPr>
      <w:r>
        <w:t>Stop&amp;</w:t>
      </w:r>
      <w:r w:rsidR="00865A8D">
        <w:t>Wait</w:t>
      </w:r>
      <w:r w:rsidR="00C57F9F">
        <w:t>,</w:t>
      </w:r>
      <w:r w:rsidR="00DB383B">
        <w:t xml:space="preserve"> Go-Back-N</w:t>
      </w:r>
      <w:r w:rsidR="00C57F9F">
        <w:t xml:space="preserve"> &amp; Selective Repeat</w:t>
      </w:r>
    </w:p>
    <w:p w14:paraId="6A2F2DCB" w14:textId="77777777" w:rsidR="00663926" w:rsidRPr="00663926" w:rsidRDefault="00663926" w:rsidP="00663926"/>
    <w:p w14:paraId="14EEEA3D" w14:textId="3F7524F9" w:rsidR="00865A8D" w:rsidRDefault="00865A8D" w:rsidP="00663926">
      <w:pPr>
        <w:spacing w:after="120"/>
        <w:jc w:val="both"/>
      </w:pPr>
      <w:r>
        <w:t xml:space="preserve">Your task is to design and implement </w:t>
      </w:r>
      <w:r w:rsidR="00C57F9F">
        <w:t>two flow control approaches</w:t>
      </w:r>
      <w:r w:rsidR="000C7066">
        <w:t xml:space="preserve"> based on code available in Blackboard</w:t>
      </w:r>
      <w:r>
        <w:t>.</w:t>
      </w:r>
      <w:r w:rsidR="00934477">
        <w:t xml:space="preserve"> The aim of the</w:t>
      </w:r>
      <w:r w:rsidR="007211F8">
        <w:t xml:space="preserve"> assignment is to get to know sockets, datagram packets and threads and to design</w:t>
      </w:r>
      <w:r w:rsidR="00934477">
        <w:t xml:space="preserve"> a protocol i.e. pac</w:t>
      </w:r>
      <w:r w:rsidR="00663926">
        <w:t>ket layout and packet handling,</w:t>
      </w:r>
      <w:r w:rsidR="00934477">
        <w:t xml:space="preserve"> for communication between two nodes.</w:t>
      </w:r>
    </w:p>
    <w:p w14:paraId="5063D6D4" w14:textId="77777777" w:rsidR="00D5131C" w:rsidRDefault="00D5131C" w:rsidP="00D5131C">
      <w:pPr>
        <w:keepNext/>
        <w:jc w:val="both"/>
      </w:pPr>
      <w:r>
        <w:rPr>
          <w:noProof/>
        </w:rPr>
        <w:drawing>
          <wp:inline distT="0" distB="0" distL="0" distR="0" wp14:anchorId="1A516B8A" wp14:editId="40974DA5">
            <wp:extent cx="5274310" cy="1492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stic.png"/>
                    <pic:cNvPicPr/>
                  </pic:nvPicPr>
                  <pic:blipFill>
                    <a:blip r:embed="rId7">
                      <a:extLst>
                        <a:ext uri="{28A0092B-C50C-407E-A947-70E740481C1C}">
                          <a14:useLocalDpi xmlns:a14="http://schemas.microsoft.com/office/drawing/2010/main"/>
                        </a:ext>
                      </a:extLst>
                    </a:blip>
                    <a:stretch>
                      <a:fillRect/>
                    </a:stretch>
                  </pic:blipFill>
                  <pic:spPr>
                    <a:xfrm>
                      <a:off x="0" y="0"/>
                      <a:ext cx="5274310" cy="1492624"/>
                    </a:xfrm>
                    <a:prstGeom prst="rect">
                      <a:avLst/>
                    </a:prstGeom>
                  </pic:spPr>
                </pic:pic>
              </a:graphicData>
            </a:graphic>
          </wp:inline>
        </w:drawing>
      </w:r>
    </w:p>
    <w:p w14:paraId="444A0E64" w14:textId="7C218346" w:rsidR="00D5131C" w:rsidRDefault="00D5131C" w:rsidP="00663926">
      <w:pPr>
        <w:pStyle w:val="Caption"/>
        <w:jc w:val="center"/>
      </w:pPr>
      <w:r>
        <w:t xml:space="preserve">Figure </w:t>
      </w:r>
      <w:fldSimple w:instr=" SEQ Figure \* ARABIC ">
        <w:r w:rsidR="005B2278">
          <w:rPr>
            <w:noProof/>
          </w:rPr>
          <w:t>1</w:t>
        </w:r>
      </w:fldSimple>
      <w:r>
        <w:t xml:space="preserve">: </w:t>
      </w:r>
      <w:r>
        <w:rPr>
          <w:b w:val="0"/>
        </w:rPr>
        <w:t>Current simplistic implementation</w:t>
      </w:r>
    </w:p>
    <w:p w14:paraId="638D156C" w14:textId="0E0FF272" w:rsidR="00865A8D" w:rsidRDefault="00865A8D" w:rsidP="00E174C1">
      <w:pPr>
        <w:spacing w:after="120"/>
        <w:jc w:val="both"/>
      </w:pPr>
      <w:r>
        <w:t>The current implementation</w:t>
      </w:r>
      <w:r w:rsidR="000C7066">
        <w:t xml:space="preserve"> provides functionality that transmits a packet from a client to a server</w:t>
      </w:r>
      <w:r w:rsidR="008B69E1">
        <w:t>, containing a String entered by the user</w:t>
      </w:r>
      <w:r>
        <w:t>.</w:t>
      </w:r>
      <w:r w:rsidR="000C7066">
        <w:t xml:space="preserve"> The server responds to incoming packets </w:t>
      </w:r>
      <w:r w:rsidR="008B69E1">
        <w:t>with a packet containing the String “OK”.</w:t>
      </w:r>
      <w:r w:rsidR="00D5131C">
        <w:rPr>
          <w:lang w:val="ga-IE"/>
        </w:rPr>
        <w:t xml:space="preserve"> </w:t>
      </w:r>
      <w:r w:rsidR="008B69E1">
        <w:t xml:space="preserve">The </w:t>
      </w:r>
      <w:r w:rsidR="007211F8">
        <w:t xml:space="preserve">Client opens a port on port number 50000, creates a packet from the input provided by the user and sends this packet to another port on the local machine with the port number 50001. </w:t>
      </w:r>
    </w:p>
    <w:p w14:paraId="44CA8623" w14:textId="77777777" w:rsidR="00D5131C" w:rsidRDefault="00D5131C" w:rsidP="00D5131C">
      <w:pPr>
        <w:keepNext/>
        <w:jc w:val="both"/>
      </w:pPr>
      <w:r>
        <w:rPr>
          <w:noProof/>
        </w:rPr>
        <w:drawing>
          <wp:inline distT="0" distB="0" distL="0" distR="0" wp14:anchorId="2252C5F7" wp14:editId="5004E7C6">
            <wp:extent cx="5124450" cy="2627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1.png"/>
                    <pic:cNvPicPr/>
                  </pic:nvPicPr>
                  <pic:blipFill>
                    <a:blip r:embed="rId8">
                      <a:extLst>
                        <a:ext uri="{28A0092B-C50C-407E-A947-70E740481C1C}">
                          <a14:useLocalDpi xmlns:a14="http://schemas.microsoft.com/office/drawing/2010/main"/>
                        </a:ext>
                      </a:extLst>
                    </a:blip>
                    <a:stretch>
                      <a:fillRect/>
                    </a:stretch>
                  </pic:blipFill>
                  <pic:spPr>
                    <a:xfrm>
                      <a:off x="0" y="0"/>
                      <a:ext cx="5139277" cy="2634785"/>
                    </a:xfrm>
                    <a:prstGeom prst="rect">
                      <a:avLst/>
                    </a:prstGeom>
                  </pic:spPr>
                </pic:pic>
              </a:graphicData>
            </a:graphic>
          </wp:inline>
        </w:drawing>
      </w:r>
    </w:p>
    <w:p w14:paraId="41B5069A" w14:textId="03C740DC" w:rsidR="00865A8D" w:rsidRPr="00E174C1" w:rsidRDefault="00D5131C" w:rsidP="00E174C1">
      <w:pPr>
        <w:pStyle w:val="Caption"/>
        <w:jc w:val="center"/>
        <w:rPr>
          <w:lang w:val="ga-IE"/>
        </w:rPr>
      </w:pPr>
      <w:r>
        <w:t xml:space="preserve">Figure </w:t>
      </w:r>
      <w:fldSimple w:instr=" SEQ Figure \* ARABIC ">
        <w:r w:rsidR="005B2278">
          <w:rPr>
            <w:noProof/>
          </w:rPr>
          <w:t>2</w:t>
        </w:r>
      </w:fldSimple>
      <w:r>
        <w:t xml:space="preserve">: </w:t>
      </w:r>
      <w:r>
        <w:rPr>
          <w:b w:val="0"/>
          <w:lang w:val="ga-IE"/>
        </w:rPr>
        <w:t>Scenario that your implementation should address</w:t>
      </w:r>
    </w:p>
    <w:p w14:paraId="028E445A" w14:textId="64DC9BE5" w:rsidR="00865A8D" w:rsidRPr="00D5131C" w:rsidRDefault="00E174C1" w:rsidP="00865A8D">
      <w:pPr>
        <w:jc w:val="both"/>
        <w:rPr>
          <w:lang w:val="ga-IE"/>
        </w:rPr>
      </w:pPr>
      <w:r>
        <w:t xml:space="preserve">The first step is the implementation of a Stop&amp;Wait protocol. </w:t>
      </w:r>
      <w:r w:rsidR="00865A8D">
        <w:t xml:space="preserve">Your implementation should </w:t>
      </w:r>
      <w:r w:rsidR="00D5131C">
        <w:t>allow the C</w:t>
      </w:r>
      <w:r w:rsidR="00934477">
        <w:t>lient to send a number of packets</w:t>
      </w:r>
      <w:r w:rsidR="00D5131C">
        <w:rPr>
          <w:lang w:val="ga-IE"/>
        </w:rPr>
        <w:t>, one after the other, using Stop&amp;Wait to ensure that the receiver is able to handle the incoming packet. The implementation will have to assign alternating numbers, 0 and 1, to packets and the acknowledgements by the Server will have to indicate the number of the packet the Server expects next.</w:t>
      </w:r>
    </w:p>
    <w:p w14:paraId="1D55AA84" w14:textId="77777777" w:rsidR="008B69E1" w:rsidRDefault="008B69E1" w:rsidP="00865A8D">
      <w:pPr>
        <w:jc w:val="both"/>
      </w:pPr>
    </w:p>
    <w:p w14:paraId="692F05BF" w14:textId="57A4C88C" w:rsidR="00865A8D" w:rsidRDefault="00E174C1" w:rsidP="00865A8D">
      <w:pPr>
        <w:jc w:val="both"/>
      </w:pPr>
      <w:r>
        <w:t xml:space="preserve">A good </w:t>
      </w:r>
      <w:r w:rsidR="00934477">
        <w:t>solution should include an implementation of a timer at the sender and the receiver to indicate time-outs and a retransmission mechanism of an already transmitted packet.</w:t>
      </w:r>
      <w:r>
        <w:t xml:space="preserve"> The setSoTimeout method of the DatagramSocket class causes an exception to be thrown if a receive method has not returned within a given time. This timeout mechanism may form the basis for a timer mechanism.</w:t>
      </w:r>
    </w:p>
    <w:p w14:paraId="7ABDAE69" w14:textId="3F3D764E" w:rsidR="00663926" w:rsidRDefault="00663926" w:rsidP="00663926">
      <w:pPr>
        <w:jc w:val="center"/>
      </w:pPr>
    </w:p>
    <w:p w14:paraId="1C34B46E" w14:textId="5E191854" w:rsidR="00E174C1" w:rsidRDefault="00E174C1" w:rsidP="00E174C1">
      <w:pPr>
        <w:jc w:val="both"/>
      </w:pPr>
      <w:r>
        <w:t xml:space="preserve">The second step for the assignment is the implementation of a sliding window approach, either Go-Back-N or Selective Repeat. In your implementation, the client should establish a connection to the server, take consecutive chunks of a buffer and send these chunks to the server. The server should acknowledge the chunks that it receives. In the example in figure 1, the sequence numbers are limited to 0...3; in your implementation, the sequence number should be limited to 0…15. </w:t>
      </w:r>
    </w:p>
    <w:p w14:paraId="7356A3FC" w14:textId="77777777" w:rsidR="00E174C1" w:rsidRDefault="00E174C1" w:rsidP="00865A8D">
      <w:pPr>
        <w:jc w:val="both"/>
      </w:pPr>
    </w:p>
    <w:p w14:paraId="2AEBCB65" w14:textId="673C87FF" w:rsidR="00865A8D" w:rsidRDefault="00865A8D" w:rsidP="00865A8D">
      <w:pPr>
        <w:jc w:val="both"/>
      </w:pPr>
      <w:r>
        <w:t>The implementation should be accompanied by a report that explains the design and implementation of the</w:t>
      </w:r>
      <w:r w:rsidR="00E174C1">
        <w:t xml:space="preserve"> two</w:t>
      </w:r>
      <w:r>
        <w:t xml:space="preserve"> </w:t>
      </w:r>
      <w:r w:rsidR="00442C44">
        <w:t>protocol</w:t>
      </w:r>
      <w:r w:rsidR="00E174C1">
        <w:t>s</w:t>
      </w:r>
      <w:r>
        <w:t>, the choices that you have made and the advantages and disadvantages that these decisions introduced.</w:t>
      </w:r>
    </w:p>
    <w:p w14:paraId="4D2D9EBA" w14:textId="77777777" w:rsidR="00663926" w:rsidRDefault="00663926" w:rsidP="00865A8D">
      <w:pPr>
        <w:pStyle w:val="Heading3"/>
      </w:pPr>
    </w:p>
    <w:p w14:paraId="32E6B8FC" w14:textId="77777777" w:rsidR="00865A8D" w:rsidRDefault="00865A8D" w:rsidP="00865A8D">
      <w:pPr>
        <w:pStyle w:val="Heading3"/>
      </w:pPr>
      <w:r>
        <w:t>Submission Details</w:t>
      </w:r>
    </w:p>
    <w:p w14:paraId="58536679" w14:textId="77777777" w:rsidR="00865A8D" w:rsidRDefault="00865A8D" w:rsidP="00865A8D">
      <w:pPr>
        <w:jc w:val="both"/>
      </w:pPr>
      <w:r>
        <w:t xml:space="preserve">The files that contain the implementation and the report should be submitted through Blackboard. Every file should contain the name of the author and the student number. The source files of the implementation should be submitted as an archived file e.g. “.zip” or “.tar.gz”. The report should be submitted as either word- or pdf-document. </w:t>
      </w:r>
    </w:p>
    <w:p w14:paraId="128F2260" w14:textId="77777777" w:rsidR="00865A8D" w:rsidRDefault="00865A8D" w:rsidP="00865A8D">
      <w:pPr>
        <w:jc w:val="both"/>
      </w:pPr>
    </w:p>
    <w:p w14:paraId="45FD24E9" w14:textId="183A1F26" w:rsidR="00E61CD2" w:rsidRDefault="00865A8D" w:rsidP="00934477">
      <w:pPr>
        <w:jc w:val="both"/>
      </w:pPr>
      <w:r>
        <w:t>The name of the archive file and the report should be include the name and the student number of the author; for example, “123456-John-Doe-FlowC-implement.zip” and “123456-John-Doe-FlowC-Report.pdf” where the name of the student is John Doe and the student # is 123456. The deadline for the submission is given in Blackboard.</w:t>
      </w:r>
    </w:p>
    <w:p w14:paraId="33F06EEB" w14:textId="77777777" w:rsidR="00663926" w:rsidRDefault="00663926" w:rsidP="00934477">
      <w:pPr>
        <w:jc w:val="both"/>
      </w:pPr>
    </w:p>
    <w:p w14:paraId="1B7DD14B" w14:textId="6A935CBA" w:rsidR="00E61CD2" w:rsidRDefault="00E61CD2" w:rsidP="00442C44">
      <w:pPr>
        <w:pStyle w:val="Heading3"/>
      </w:pPr>
      <w:r>
        <w:t>Marking Scheme</w:t>
      </w:r>
    </w:p>
    <w:p w14:paraId="44D2EB22" w14:textId="36C69A7D" w:rsidR="00E61CD2" w:rsidRPr="00DE3B2C" w:rsidRDefault="00442C44" w:rsidP="00934477">
      <w:pPr>
        <w:jc w:val="both"/>
      </w:pPr>
      <w:r>
        <w:t xml:space="preserve">The marks for the assignment </w:t>
      </w:r>
      <w:r w:rsidR="00E174C1">
        <w:t>will be</w:t>
      </w:r>
      <w:r>
        <w:t xml:space="preserve"> split into 20% for continuous engagement, 40% for the implementation of Stop&amp;Wait and 40% for the implementation of </w:t>
      </w:r>
      <w:r w:rsidR="00E174C1">
        <w:t>a sliding window approach. The marks for the implementations will be split 50% for the implementation and 50% for the documentation through the report.</w:t>
      </w:r>
    </w:p>
    <w:sectPr w:rsidR="00E61CD2" w:rsidRPr="00DE3B2C" w:rsidSect="001C24F4">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00B9D" w14:textId="77777777" w:rsidR="00646B0A" w:rsidRDefault="00646B0A">
      <w:r>
        <w:separator/>
      </w:r>
    </w:p>
  </w:endnote>
  <w:endnote w:type="continuationSeparator" w:id="0">
    <w:p w14:paraId="3C8DF39C" w14:textId="77777777" w:rsidR="00646B0A" w:rsidRDefault="0064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B307E" w14:textId="77777777" w:rsidR="007211F8" w:rsidRPr="00614F6B" w:rsidRDefault="007211F8" w:rsidP="007C16A7">
    <w:pPr>
      <w:pStyle w:val="Footer"/>
      <w:jc w:val="right"/>
      <w:rPr>
        <w:rFonts w:cs="Arial"/>
      </w:rPr>
    </w:pPr>
    <w:r w:rsidRPr="00614F6B">
      <w:rPr>
        <w:rFonts w:cs="Arial"/>
      </w:rPr>
      <w:t>© Trinity College Dublin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66C79" w14:textId="77777777" w:rsidR="00646B0A" w:rsidRDefault="00646B0A">
      <w:r>
        <w:separator/>
      </w:r>
    </w:p>
  </w:footnote>
  <w:footnote w:type="continuationSeparator" w:id="0">
    <w:p w14:paraId="3CE74C0C" w14:textId="77777777" w:rsidR="00646B0A" w:rsidRDefault="00646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BDD5A" w14:textId="77777777" w:rsidR="007211F8" w:rsidRPr="00614F6B" w:rsidRDefault="007211F8" w:rsidP="00654E58">
    <w:pPr>
      <w:pStyle w:val="Header"/>
      <w:rPr>
        <w:rFonts w:cs="Arial"/>
      </w:rPr>
    </w:pPr>
    <w:r w:rsidRPr="00614F6B">
      <w:rPr>
        <w:rFonts w:cs="Arial"/>
      </w:rPr>
      <w:t>CS2031 Telecommunication II</w:t>
    </w:r>
    <w:r w:rsidRPr="00614F6B">
      <w:rPr>
        <w:rFonts w:cs="Arial"/>
      </w:rPr>
      <w:tab/>
    </w:r>
    <w:r w:rsidRPr="00614F6B">
      <w:rPr>
        <w:rFonts w:cs="Arial"/>
      </w:rPr>
      <w:tab/>
      <w:t>Assignment 1</w:t>
    </w:r>
  </w:p>
  <w:p w14:paraId="7D77BB8E" w14:textId="77777777" w:rsidR="007211F8" w:rsidRPr="00654E58" w:rsidRDefault="007211F8" w:rsidP="00654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01BE"/>
    <w:multiLevelType w:val="hybridMultilevel"/>
    <w:tmpl w:val="B4E40D4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21A441A3"/>
    <w:multiLevelType w:val="hybridMultilevel"/>
    <w:tmpl w:val="BB487132"/>
    <w:lvl w:ilvl="0" w:tplc="1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70B1B00"/>
    <w:multiLevelType w:val="hybridMultilevel"/>
    <w:tmpl w:val="29224594"/>
    <w:lvl w:ilvl="0" w:tplc="52E47848">
      <w:start w:val="1"/>
      <w:numFmt w:val="bullet"/>
      <w:lvlText w:val=""/>
      <w:lvlJc w:val="left"/>
      <w:pPr>
        <w:tabs>
          <w:tab w:val="num" w:pos="851"/>
        </w:tabs>
        <w:ind w:left="851" w:hanging="284"/>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F44D6B"/>
    <w:multiLevelType w:val="hybridMultilevel"/>
    <w:tmpl w:val="9650E244"/>
    <w:lvl w:ilvl="0" w:tplc="52E47848">
      <w:start w:val="1"/>
      <w:numFmt w:val="bullet"/>
      <w:lvlText w:val=""/>
      <w:lvlJc w:val="left"/>
      <w:pPr>
        <w:tabs>
          <w:tab w:val="num" w:pos="851"/>
        </w:tabs>
        <w:ind w:left="851" w:hanging="284"/>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AD3636"/>
    <w:multiLevelType w:val="hybridMultilevel"/>
    <w:tmpl w:val="DBC4906C"/>
    <w:lvl w:ilvl="0" w:tplc="0EFADA4C">
      <w:start w:val="1"/>
      <w:numFmt w:val="bullet"/>
      <w:lvlText w:val=""/>
      <w:lvlJc w:val="left"/>
      <w:pPr>
        <w:tabs>
          <w:tab w:val="num" w:pos="510"/>
        </w:tabs>
        <w:ind w:left="510" w:hanging="283"/>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E5186E"/>
    <w:multiLevelType w:val="hybridMultilevel"/>
    <w:tmpl w:val="DFB22D22"/>
    <w:lvl w:ilvl="0" w:tplc="52E47848">
      <w:start w:val="1"/>
      <w:numFmt w:val="bullet"/>
      <w:lvlText w:val=""/>
      <w:lvlJc w:val="left"/>
      <w:pPr>
        <w:tabs>
          <w:tab w:val="num" w:pos="1561"/>
        </w:tabs>
        <w:ind w:left="1561" w:hanging="284"/>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0E5C6E"/>
    <w:multiLevelType w:val="hybridMultilevel"/>
    <w:tmpl w:val="A0BE01CC"/>
    <w:lvl w:ilvl="0" w:tplc="A2620582">
      <w:numFmt w:val="bullet"/>
      <w:lvlText w:val="-"/>
      <w:lvlJc w:val="left"/>
      <w:pPr>
        <w:tabs>
          <w:tab w:val="num" w:pos="720"/>
        </w:tabs>
        <w:ind w:left="720" w:hanging="360"/>
      </w:pPr>
      <w:rPr>
        <w:rFonts w:ascii="Times New Roman" w:eastAsia="Times New Roman" w:hAnsi="Times New Roman" w:cs="Times New Roman"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7635F6"/>
    <w:multiLevelType w:val="hybridMultilevel"/>
    <w:tmpl w:val="6D7EEC14"/>
    <w:lvl w:ilvl="0" w:tplc="A1AEFE6E">
      <w:numFmt w:val="bullet"/>
      <w:lvlText w:val="-"/>
      <w:lvlJc w:val="left"/>
      <w:pPr>
        <w:tabs>
          <w:tab w:val="num" w:pos="2520"/>
        </w:tabs>
        <w:ind w:left="2520" w:hanging="360"/>
      </w:pPr>
      <w:rPr>
        <w:rFonts w:ascii="Times New Roman" w:eastAsia="Times New Roman" w:hAnsi="Times New Roman" w:cs="Times New Roman" w:hint="default"/>
      </w:rPr>
    </w:lvl>
    <w:lvl w:ilvl="1" w:tplc="18090003">
      <w:start w:val="1"/>
      <w:numFmt w:val="bullet"/>
      <w:lvlText w:val="o"/>
      <w:lvlJc w:val="left"/>
      <w:pPr>
        <w:tabs>
          <w:tab w:val="num" w:pos="3240"/>
        </w:tabs>
        <w:ind w:left="3240" w:hanging="360"/>
      </w:pPr>
      <w:rPr>
        <w:rFonts w:ascii="Courier New" w:hAnsi="Courier New" w:cs="Courier New" w:hint="default"/>
      </w:rPr>
    </w:lvl>
    <w:lvl w:ilvl="2" w:tplc="18090005" w:tentative="1">
      <w:start w:val="1"/>
      <w:numFmt w:val="bullet"/>
      <w:lvlText w:val=""/>
      <w:lvlJc w:val="left"/>
      <w:pPr>
        <w:tabs>
          <w:tab w:val="num" w:pos="3960"/>
        </w:tabs>
        <w:ind w:left="3960" w:hanging="360"/>
      </w:pPr>
      <w:rPr>
        <w:rFonts w:ascii="Wingdings" w:hAnsi="Wingdings" w:hint="default"/>
      </w:rPr>
    </w:lvl>
    <w:lvl w:ilvl="3" w:tplc="18090001" w:tentative="1">
      <w:start w:val="1"/>
      <w:numFmt w:val="bullet"/>
      <w:lvlText w:val=""/>
      <w:lvlJc w:val="left"/>
      <w:pPr>
        <w:tabs>
          <w:tab w:val="num" w:pos="4680"/>
        </w:tabs>
        <w:ind w:left="4680" w:hanging="360"/>
      </w:pPr>
      <w:rPr>
        <w:rFonts w:ascii="Symbol" w:hAnsi="Symbol" w:hint="default"/>
      </w:rPr>
    </w:lvl>
    <w:lvl w:ilvl="4" w:tplc="18090003" w:tentative="1">
      <w:start w:val="1"/>
      <w:numFmt w:val="bullet"/>
      <w:lvlText w:val="o"/>
      <w:lvlJc w:val="left"/>
      <w:pPr>
        <w:tabs>
          <w:tab w:val="num" w:pos="5400"/>
        </w:tabs>
        <w:ind w:left="5400" w:hanging="360"/>
      </w:pPr>
      <w:rPr>
        <w:rFonts w:ascii="Courier New" w:hAnsi="Courier New" w:cs="Courier New" w:hint="default"/>
      </w:rPr>
    </w:lvl>
    <w:lvl w:ilvl="5" w:tplc="18090005" w:tentative="1">
      <w:start w:val="1"/>
      <w:numFmt w:val="bullet"/>
      <w:lvlText w:val=""/>
      <w:lvlJc w:val="left"/>
      <w:pPr>
        <w:tabs>
          <w:tab w:val="num" w:pos="6120"/>
        </w:tabs>
        <w:ind w:left="6120" w:hanging="360"/>
      </w:pPr>
      <w:rPr>
        <w:rFonts w:ascii="Wingdings" w:hAnsi="Wingdings" w:hint="default"/>
      </w:rPr>
    </w:lvl>
    <w:lvl w:ilvl="6" w:tplc="18090001" w:tentative="1">
      <w:start w:val="1"/>
      <w:numFmt w:val="bullet"/>
      <w:lvlText w:val=""/>
      <w:lvlJc w:val="left"/>
      <w:pPr>
        <w:tabs>
          <w:tab w:val="num" w:pos="6840"/>
        </w:tabs>
        <w:ind w:left="6840" w:hanging="360"/>
      </w:pPr>
      <w:rPr>
        <w:rFonts w:ascii="Symbol" w:hAnsi="Symbol" w:hint="default"/>
      </w:rPr>
    </w:lvl>
    <w:lvl w:ilvl="7" w:tplc="18090003" w:tentative="1">
      <w:start w:val="1"/>
      <w:numFmt w:val="bullet"/>
      <w:lvlText w:val="o"/>
      <w:lvlJc w:val="left"/>
      <w:pPr>
        <w:tabs>
          <w:tab w:val="num" w:pos="7560"/>
        </w:tabs>
        <w:ind w:left="7560" w:hanging="360"/>
      </w:pPr>
      <w:rPr>
        <w:rFonts w:ascii="Courier New" w:hAnsi="Courier New" w:cs="Courier New" w:hint="default"/>
      </w:rPr>
    </w:lvl>
    <w:lvl w:ilvl="8" w:tplc="18090005" w:tentative="1">
      <w:start w:val="1"/>
      <w:numFmt w:val="bullet"/>
      <w:lvlText w:val=""/>
      <w:lvlJc w:val="left"/>
      <w:pPr>
        <w:tabs>
          <w:tab w:val="num" w:pos="8280"/>
        </w:tabs>
        <w:ind w:left="828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IE" w:vendorID="64" w:dllVersion="131078" w:nlCheck="1" w:checkStyle="0"/>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5"/>
  <w:drawingGridVerticalSpacing w:val="4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7B9D"/>
    <w:rsid w:val="00000A86"/>
    <w:rsid w:val="000046D6"/>
    <w:rsid w:val="0001313D"/>
    <w:rsid w:val="000249EF"/>
    <w:rsid w:val="00030FB1"/>
    <w:rsid w:val="0003448B"/>
    <w:rsid w:val="00060ED8"/>
    <w:rsid w:val="00077D88"/>
    <w:rsid w:val="000C7066"/>
    <w:rsid w:val="000E4A13"/>
    <w:rsid w:val="001230CF"/>
    <w:rsid w:val="0012697B"/>
    <w:rsid w:val="00142736"/>
    <w:rsid w:val="00150161"/>
    <w:rsid w:val="0016411C"/>
    <w:rsid w:val="00183A90"/>
    <w:rsid w:val="001C1657"/>
    <w:rsid w:val="001C24F4"/>
    <w:rsid w:val="001C3685"/>
    <w:rsid w:val="001D210F"/>
    <w:rsid w:val="001D3A47"/>
    <w:rsid w:val="00223358"/>
    <w:rsid w:val="00226662"/>
    <w:rsid w:val="00237A2E"/>
    <w:rsid w:val="00255139"/>
    <w:rsid w:val="002568B5"/>
    <w:rsid w:val="00297E84"/>
    <w:rsid w:val="002C047B"/>
    <w:rsid w:val="002C4E9B"/>
    <w:rsid w:val="002D59D1"/>
    <w:rsid w:val="002E1835"/>
    <w:rsid w:val="002F0784"/>
    <w:rsid w:val="00301DC3"/>
    <w:rsid w:val="00327A68"/>
    <w:rsid w:val="00342F99"/>
    <w:rsid w:val="003503C7"/>
    <w:rsid w:val="003525B2"/>
    <w:rsid w:val="00364F61"/>
    <w:rsid w:val="003804B2"/>
    <w:rsid w:val="003A12D5"/>
    <w:rsid w:val="003A2772"/>
    <w:rsid w:val="003B2A75"/>
    <w:rsid w:val="003F7EB5"/>
    <w:rsid w:val="00403927"/>
    <w:rsid w:val="00406AA5"/>
    <w:rsid w:val="004109E6"/>
    <w:rsid w:val="00414AB0"/>
    <w:rsid w:val="00431285"/>
    <w:rsid w:val="004333C2"/>
    <w:rsid w:val="004366F4"/>
    <w:rsid w:val="00442C44"/>
    <w:rsid w:val="004874F7"/>
    <w:rsid w:val="00494ADD"/>
    <w:rsid w:val="004E1761"/>
    <w:rsid w:val="004E6D79"/>
    <w:rsid w:val="00501254"/>
    <w:rsid w:val="005052DF"/>
    <w:rsid w:val="00511989"/>
    <w:rsid w:val="0052332B"/>
    <w:rsid w:val="00530FBB"/>
    <w:rsid w:val="00533A1C"/>
    <w:rsid w:val="00542538"/>
    <w:rsid w:val="0054612E"/>
    <w:rsid w:val="00552B4B"/>
    <w:rsid w:val="00571476"/>
    <w:rsid w:val="00584CA7"/>
    <w:rsid w:val="005B2278"/>
    <w:rsid w:val="005D1F48"/>
    <w:rsid w:val="00607994"/>
    <w:rsid w:val="00614F6B"/>
    <w:rsid w:val="00632DBB"/>
    <w:rsid w:val="00634EAE"/>
    <w:rsid w:val="00646B0A"/>
    <w:rsid w:val="00651234"/>
    <w:rsid w:val="006519DB"/>
    <w:rsid w:val="00654E58"/>
    <w:rsid w:val="00663926"/>
    <w:rsid w:val="006C3666"/>
    <w:rsid w:val="006C49E9"/>
    <w:rsid w:val="007001F6"/>
    <w:rsid w:val="007211F8"/>
    <w:rsid w:val="0072171D"/>
    <w:rsid w:val="0074654C"/>
    <w:rsid w:val="00746E13"/>
    <w:rsid w:val="00752F01"/>
    <w:rsid w:val="00770047"/>
    <w:rsid w:val="00775DEF"/>
    <w:rsid w:val="00794D43"/>
    <w:rsid w:val="007C16A7"/>
    <w:rsid w:val="007D0130"/>
    <w:rsid w:val="007E09A4"/>
    <w:rsid w:val="007E6697"/>
    <w:rsid w:val="00801F31"/>
    <w:rsid w:val="00811FE1"/>
    <w:rsid w:val="00813793"/>
    <w:rsid w:val="00845D32"/>
    <w:rsid w:val="00855504"/>
    <w:rsid w:val="008573C3"/>
    <w:rsid w:val="008632C6"/>
    <w:rsid w:val="00865A8D"/>
    <w:rsid w:val="00880AE5"/>
    <w:rsid w:val="00892218"/>
    <w:rsid w:val="008B69E1"/>
    <w:rsid w:val="008C2094"/>
    <w:rsid w:val="008C22EF"/>
    <w:rsid w:val="008E09F4"/>
    <w:rsid w:val="00902F92"/>
    <w:rsid w:val="00912A8B"/>
    <w:rsid w:val="00934477"/>
    <w:rsid w:val="00970F53"/>
    <w:rsid w:val="00993BD2"/>
    <w:rsid w:val="009C247F"/>
    <w:rsid w:val="009F5576"/>
    <w:rsid w:val="00A14855"/>
    <w:rsid w:val="00A206DC"/>
    <w:rsid w:val="00A30F01"/>
    <w:rsid w:val="00A323B0"/>
    <w:rsid w:val="00A77D50"/>
    <w:rsid w:val="00AD45C2"/>
    <w:rsid w:val="00AE3573"/>
    <w:rsid w:val="00AE4037"/>
    <w:rsid w:val="00B00046"/>
    <w:rsid w:val="00B037C2"/>
    <w:rsid w:val="00B3675C"/>
    <w:rsid w:val="00B44DA4"/>
    <w:rsid w:val="00B70218"/>
    <w:rsid w:val="00B73DDE"/>
    <w:rsid w:val="00B8289B"/>
    <w:rsid w:val="00B92EB4"/>
    <w:rsid w:val="00B96AF8"/>
    <w:rsid w:val="00B97B39"/>
    <w:rsid w:val="00BA3860"/>
    <w:rsid w:val="00BB65CD"/>
    <w:rsid w:val="00BD3F9F"/>
    <w:rsid w:val="00BD7136"/>
    <w:rsid w:val="00BE2BFB"/>
    <w:rsid w:val="00BE4179"/>
    <w:rsid w:val="00BF6C3F"/>
    <w:rsid w:val="00C157C8"/>
    <w:rsid w:val="00C45AF3"/>
    <w:rsid w:val="00C57F9F"/>
    <w:rsid w:val="00C805D0"/>
    <w:rsid w:val="00C82B3A"/>
    <w:rsid w:val="00C91652"/>
    <w:rsid w:val="00C9293C"/>
    <w:rsid w:val="00C93428"/>
    <w:rsid w:val="00CE188C"/>
    <w:rsid w:val="00CE1B86"/>
    <w:rsid w:val="00CE1B9C"/>
    <w:rsid w:val="00CF648C"/>
    <w:rsid w:val="00CF7D5E"/>
    <w:rsid w:val="00D15708"/>
    <w:rsid w:val="00D24369"/>
    <w:rsid w:val="00D361CE"/>
    <w:rsid w:val="00D40BF1"/>
    <w:rsid w:val="00D5131C"/>
    <w:rsid w:val="00D5301A"/>
    <w:rsid w:val="00D83EE3"/>
    <w:rsid w:val="00DB05E5"/>
    <w:rsid w:val="00DB383B"/>
    <w:rsid w:val="00DC7C68"/>
    <w:rsid w:val="00DE3B2C"/>
    <w:rsid w:val="00DE7B9D"/>
    <w:rsid w:val="00E174C1"/>
    <w:rsid w:val="00E271E1"/>
    <w:rsid w:val="00E2754A"/>
    <w:rsid w:val="00E40B56"/>
    <w:rsid w:val="00E41AB1"/>
    <w:rsid w:val="00E45359"/>
    <w:rsid w:val="00E55C30"/>
    <w:rsid w:val="00E61CD2"/>
    <w:rsid w:val="00E7582F"/>
    <w:rsid w:val="00EB24EC"/>
    <w:rsid w:val="00EF1F22"/>
    <w:rsid w:val="00F038F9"/>
    <w:rsid w:val="00F27E65"/>
    <w:rsid w:val="00F303F3"/>
    <w:rsid w:val="00F34D86"/>
    <w:rsid w:val="00F42D65"/>
    <w:rsid w:val="00FA13AB"/>
    <w:rsid w:val="00FB3B15"/>
    <w:rsid w:val="00FD216A"/>
    <w:rsid w:val="00FE0C04"/>
    <w:rsid w:val="00FE73B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B72A2E"/>
  <w15:docId w15:val="{CF5B1B26-EC10-4310-926E-46233B64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6D6"/>
    <w:rPr>
      <w:rFonts w:asciiTheme="minorHAnsi" w:hAnsiTheme="minorHAnsi"/>
      <w:sz w:val="24"/>
      <w:szCs w:val="24"/>
    </w:rPr>
  </w:style>
  <w:style w:type="paragraph" w:styleId="Heading1">
    <w:name w:val="heading 1"/>
    <w:basedOn w:val="Normal"/>
    <w:next w:val="Normal"/>
    <w:qFormat/>
    <w:rsid w:val="00E41AB1"/>
    <w:pPr>
      <w:keepNext/>
      <w:spacing w:before="240" w:after="60"/>
      <w:outlineLvl w:val="0"/>
    </w:pPr>
    <w:rPr>
      <w:b/>
      <w:bCs/>
      <w:kern w:val="32"/>
      <w:sz w:val="36"/>
      <w:szCs w:val="36"/>
    </w:rPr>
  </w:style>
  <w:style w:type="paragraph" w:styleId="Heading2">
    <w:name w:val="heading 2"/>
    <w:basedOn w:val="Normal"/>
    <w:next w:val="Normal"/>
    <w:qFormat/>
    <w:rsid w:val="00E41AB1"/>
    <w:pPr>
      <w:keepNext/>
      <w:spacing w:before="240" w:after="60"/>
      <w:outlineLvl w:val="1"/>
    </w:pPr>
    <w:rPr>
      <w:bCs/>
      <w:iCs/>
      <w:sz w:val="32"/>
      <w:szCs w:val="32"/>
    </w:rPr>
  </w:style>
  <w:style w:type="paragraph" w:styleId="Heading3">
    <w:name w:val="heading 3"/>
    <w:basedOn w:val="Normal"/>
    <w:next w:val="Normal"/>
    <w:link w:val="Heading3Char"/>
    <w:unhideWhenUsed/>
    <w:qFormat/>
    <w:rsid w:val="00C9165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rsid w:val="008573C3"/>
    <w:rPr>
      <w:rFonts w:ascii="Courier New" w:hAnsi="Courier New"/>
      <w:noProof/>
      <w:sz w:val="20"/>
    </w:rPr>
  </w:style>
  <w:style w:type="paragraph" w:styleId="Caption">
    <w:name w:val="caption"/>
    <w:basedOn w:val="Normal"/>
    <w:next w:val="Normal"/>
    <w:qFormat/>
    <w:rsid w:val="002C4E9B"/>
    <w:pPr>
      <w:spacing w:before="120" w:after="120"/>
    </w:pPr>
    <w:rPr>
      <w:b/>
      <w:bCs/>
      <w:sz w:val="20"/>
      <w:szCs w:val="20"/>
    </w:rPr>
  </w:style>
  <w:style w:type="paragraph" w:styleId="Header">
    <w:name w:val="header"/>
    <w:basedOn w:val="Normal"/>
    <w:rsid w:val="007C16A7"/>
    <w:pPr>
      <w:tabs>
        <w:tab w:val="center" w:pos="4153"/>
        <w:tab w:val="right" w:pos="8306"/>
      </w:tabs>
    </w:pPr>
  </w:style>
  <w:style w:type="paragraph" w:styleId="Footer">
    <w:name w:val="footer"/>
    <w:basedOn w:val="Normal"/>
    <w:rsid w:val="007C16A7"/>
    <w:pPr>
      <w:tabs>
        <w:tab w:val="center" w:pos="4153"/>
        <w:tab w:val="right" w:pos="8306"/>
      </w:tabs>
    </w:pPr>
  </w:style>
  <w:style w:type="character" w:styleId="Hyperlink">
    <w:name w:val="Hyperlink"/>
    <w:basedOn w:val="DefaultParagraphFont"/>
    <w:rsid w:val="00746E13"/>
    <w:rPr>
      <w:color w:val="0000FF"/>
      <w:u w:val="single"/>
    </w:rPr>
  </w:style>
  <w:style w:type="character" w:styleId="FollowedHyperlink">
    <w:name w:val="FollowedHyperlink"/>
    <w:basedOn w:val="DefaultParagraphFont"/>
    <w:rsid w:val="00B3675C"/>
    <w:rPr>
      <w:color w:val="800080"/>
      <w:u w:val="single"/>
    </w:rPr>
  </w:style>
  <w:style w:type="table" w:styleId="TableGrid">
    <w:name w:val="Table Grid"/>
    <w:basedOn w:val="TableNormal"/>
    <w:rsid w:val="001C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79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TMLCode">
    <w:name w:val="HTML Code"/>
    <w:basedOn w:val="DefaultParagraphFont"/>
    <w:rsid w:val="00794D43"/>
    <w:rPr>
      <w:rFonts w:ascii="Courier New" w:eastAsia="Times New Roman" w:hAnsi="Courier New" w:cs="Courier New"/>
      <w:sz w:val="20"/>
      <w:szCs w:val="20"/>
    </w:rPr>
  </w:style>
  <w:style w:type="paragraph" w:styleId="NormalWeb">
    <w:name w:val="Normal (Web)"/>
    <w:basedOn w:val="Normal"/>
    <w:uiPriority w:val="99"/>
    <w:unhideWhenUsed/>
    <w:rsid w:val="00571476"/>
    <w:pPr>
      <w:spacing w:before="100" w:beforeAutospacing="1" w:after="100" w:afterAutospacing="1"/>
    </w:pPr>
  </w:style>
  <w:style w:type="character" w:customStyle="1" w:styleId="Heading3Char">
    <w:name w:val="Heading 3 Char"/>
    <w:basedOn w:val="DefaultParagraphFont"/>
    <w:link w:val="Heading3"/>
    <w:rsid w:val="00C91652"/>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8B69E1"/>
    <w:rPr>
      <w:rFonts w:ascii="Lucida Grande" w:hAnsi="Lucida Grande"/>
      <w:sz w:val="18"/>
      <w:szCs w:val="18"/>
    </w:rPr>
  </w:style>
  <w:style w:type="character" w:customStyle="1" w:styleId="BalloonTextChar">
    <w:name w:val="Balloon Text Char"/>
    <w:basedOn w:val="DefaultParagraphFont"/>
    <w:link w:val="BalloonText"/>
    <w:rsid w:val="008B69E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4952">
      <w:bodyDiv w:val="1"/>
      <w:marLeft w:val="0"/>
      <w:marRight w:val="0"/>
      <w:marTop w:val="0"/>
      <w:marBottom w:val="0"/>
      <w:divBdr>
        <w:top w:val="none" w:sz="0" w:space="0" w:color="auto"/>
        <w:left w:val="none" w:sz="0" w:space="0" w:color="auto"/>
        <w:bottom w:val="none" w:sz="0" w:space="0" w:color="auto"/>
        <w:right w:val="none" w:sz="0" w:space="0" w:color="auto"/>
      </w:divBdr>
      <w:divsChild>
        <w:div w:id="2123112667">
          <w:marLeft w:val="0"/>
          <w:marRight w:val="0"/>
          <w:marTop w:val="0"/>
          <w:marBottom w:val="0"/>
          <w:divBdr>
            <w:top w:val="none" w:sz="0" w:space="0" w:color="auto"/>
            <w:left w:val="none" w:sz="0" w:space="0" w:color="auto"/>
            <w:bottom w:val="none" w:sz="0" w:space="0" w:color="auto"/>
            <w:right w:val="none" w:sz="0" w:space="0" w:color="auto"/>
          </w:divBdr>
        </w:div>
      </w:divsChild>
    </w:div>
    <w:div w:id="395014156">
      <w:bodyDiv w:val="1"/>
      <w:marLeft w:val="0"/>
      <w:marRight w:val="0"/>
      <w:marTop w:val="0"/>
      <w:marBottom w:val="0"/>
      <w:divBdr>
        <w:top w:val="none" w:sz="0" w:space="0" w:color="auto"/>
        <w:left w:val="none" w:sz="0" w:space="0" w:color="auto"/>
        <w:bottom w:val="none" w:sz="0" w:space="0" w:color="auto"/>
        <w:right w:val="none" w:sz="0" w:space="0" w:color="auto"/>
      </w:divBdr>
      <w:divsChild>
        <w:div w:id="424113678">
          <w:marLeft w:val="0"/>
          <w:marRight w:val="0"/>
          <w:marTop w:val="0"/>
          <w:marBottom w:val="0"/>
          <w:divBdr>
            <w:top w:val="none" w:sz="0" w:space="0" w:color="auto"/>
            <w:left w:val="none" w:sz="0" w:space="0" w:color="auto"/>
            <w:bottom w:val="none" w:sz="0" w:space="0" w:color="auto"/>
            <w:right w:val="none" w:sz="0" w:space="0" w:color="auto"/>
          </w:divBdr>
          <w:divsChild>
            <w:div w:id="77294129">
              <w:marLeft w:val="0"/>
              <w:marRight w:val="0"/>
              <w:marTop w:val="0"/>
              <w:marBottom w:val="0"/>
              <w:divBdr>
                <w:top w:val="none" w:sz="0" w:space="0" w:color="auto"/>
                <w:left w:val="none" w:sz="0" w:space="0" w:color="auto"/>
                <w:bottom w:val="none" w:sz="0" w:space="0" w:color="auto"/>
                <w:right w:val="none" w:sz="0" w:space="0" w:color="auto"/>
              </w:divBdr>
            </w:div>
            <w:div w:id="137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050">
      <w:bodyDiv w:val="1"/>
      <w:marLeft w:val="0"/>
      <w:marRight w:val="0"/>
      <w:marTop w:val="0"/>
      <w:marBottom w:val="0"/>
      <w:divBdr>
        <w:top w:val="none" w:sz="0" w:space="0" w:color="auto"/>
        <w:left w:val="none" w:sz="0" w:space="0" w:color="auto"/>
        <w:bottom w:val="none" w:sz="0" w:space="0" w:color="auto"/>
        <w:right w:val="none" w:sz="0" w:space="0" w:color="auto"/>
      </w:divBdr>
    </w:div>
    <w:div w:id="537668670">
      <w:bodyDiv w:val="1"/>
      <w:marLeft w:val="0"/>
      <w:marRight w:val="0"/>
      <w:marTop w:val="0"/>
      <w:marBottom w:val="0"/>
      <w:divBdr>
        <w:top w:val="none" w:sz="0" w:space="0" w:color="auto"/>
        <w:left w:val="none" w:sz="0" w:space="0" w:color="auto"/>
        <w:bottom w:val="none" w:sz="0" w:space="0" w:color="auto"/>
        <w:right w:val="none" w:sz="0" w:space="0" w:color="auto"/>
      </w:divBdr>
      <w:divsChild>
        <w:div w:id="983119389">
          <w:marLeft w:val="0"/>
          <w:marRight w:val="0"/>
          <w:marTop w:val="0"/>
          <w:marBottom w:val="0"/>
          <w:divBdr>
            <w:top w:val="none" w:sz="0" w:space="0" w:color="auto"/>
            <w:left w:val="none" w:sz="0" w:space="0" w:color="auto"/>
            <w:bottom w:val="none" w:sz="0" w:space="0" w:color="auto"/>
            <w:right w:val="none" w:sz="0" w:space="0" w:color="auto"/>
          </w:divBdr>
        </w:div>
      </w:divsChild>
    </w:div>
    <w:div w:id="540169767">
      <w:bodyDiv w:val="1"/>
      <w:marLeft w:val="0"/>
      <w:marRight w:val="0"/>
      <w:marTop w:val="0"/>
      <w:marBottom w:val="0"/>
      <w:divBdr>
        <w:top w:val="none" w:sz="0" w:space="0" w:color="auto"/>
        <w:left w:val="none" w:sz="0" w:space="0" w:color="auto"/>
        <w:bottom w:val="none" w:sz="0" w:space="0" w:color="auto"/>
        <w:right w:val="none" w:sz="0" w:space="0" w:color="auto"/>
      </w:divBdr>
      <w:divsChild>
        <w:div w:id="1418163509">
          <w:marLeft w:val="0"/>
          <w:marRight w:val="0"/>
          <w:marTop w:val="0"/>
          <w:marBottom w:val="0"/>
          <w:divBdr>
            <w:top w:val="none" w:sz="0" w:space="0" w:color="auto"/>
            <w:left w:val="none" w:sz="0" w:space="0" w:color="auto"/>
            <w:bottom w:val="none" w:sz="0" w:space="0" w:color="auto"/>
            <w:right w:val="none" w:sz="0" w:space="0" w:color="auto"/>
          </w:divBdr>
          <w:divsChild>
            <w:div w:id="1421828913">
              <w:marLeft w:val="0"/>
              <w:marRight w:val="0"/>
              <w:marTop w:val="0"/>
              <w:marBottom w:val="0"/>
              <w:divBdr>
                <w:top w:val="none" w:sz="0" w:space="0" w:color="auto"/>
                <w:left w:val="none" w:sz="0" w:space="0" w:color="auto"/>
                <w:bottom w:val="none" w:sz="0" w:space="0" w:color="auto"/>
                <w:right w:val="none" w:sz="0" w:space="0" w:color="auto"/>
              </w:divBdr>
            </w:div>
            <w:div w:id="1532301880">
              <w:marLeft w:val="0"/>
              <w:marRight w:val="0"/>
              <w:marTop w:val="0"/>
              <w:marBottom w:val="0"/>
              <w:divBdr>
                <w:top w:val="none" w:sz="0" w:space="0" w:color="auto"/>
                <w:left w:val="none" w:sz="0" w:space="0" w:color="auto"/>
                <w:bottom w:val="none" w:sz="0" w:space="0" w:color="auto"/>
                <w:right w:val="none" w:sz="0" w:space="0" w:color="auto"/>
              </w:divBdr>
            </w:div>
            <w:div w:id="1822890745">
              <w:marLeft w:val="0"/>
              <w:marRight w:val="0"/>
              <w:marTop w:val="0"/>
              <w:marBottom w:val="0"/>
              <w:divBdr>
                <w:top w:val="none" w:sz="0" w:space="0" w:color="auto"/>
                <w:left w:val="none" w:sz="0" w:space="0" w:color="auto"/>
                <w:bottom w:val="none" w:sz="0" w:space="0" w:color="auto"/>
                <w:right w:val="none" w:sz="0" w:space="0" w:color="auto"/>
              </w:divBdr>
            </w:div>
            <w:div w:id="18511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4736">
      <w:bodyDiv w:val="1"/>
      <w:marLeft w:val="0"/>
      <w:marRight w:val="0"/>
      <w:marTop w:val="0"/>
      <w:marBottom w:val="0"/>
      <w:divBdr>
        <w:top w:val="none" w:sz="0" w:space="0" w:color="auto"/>
        <w:left w:val="none" w:sz="0" w:space="0" w:color="auto"/>
        <w:bottom w:val="none" w:sz="0" w:space="0" w:color="auto"/>
        <w:right w:val="none" w:sz="0" w:space="0" w:color="auto"/>
      </w:divBdr>
      <w:divsChild>
        <w:div w:id="1237668097">
          <w:marLeft w:val="0"/>
          <w:marRight w:val="0"/>
          <w:marTop w:val="0"/>
          <w:marBottom w:val="0"/>
          <w:divBdr>
            <w:top w:val="none" w:sz="0" w:space="0" w:color="auto"/>
            <w:left w:val="none" w:sz="0" w:space="0" w:color="auto"/>
            <w:bottom w:val="none" w:sz="0" w:space="0" w:color="auto"/>
            <w:right w:val="none" w:sz="0" w:space="0" w:color="auto"/>
          </w:divBdr>
          <w:divsChild>
            <w:div w:id="130831414">
              <w:marLeft w:val="0"/>
              <w:marRight w:val="0"/>
              <w:marTop w:val="0"/>
              <w:marBottom w:val="0"/>
              <w:divBdr>
                <w:top w:val="none" w:sz="0" w:space="0" w:color="auto"/>
                <w:left w:val="none" w:sz="0" w:space="0" w:color="auto"/>
                <w:bottom w:val="none" w:sz="0" w:space="0" w:color="auto"/>
                <w:right w:val="none" w:sz="0" w:space="0" w:color="auto"/>
              </w:divBdr>
            </w:div>
            <w:div w:id="598147804">
              <w:marLeft w:val="0"/>
              <w:marRight w:val="0"/>
              <w:marTop w:val="0"/>
              <w:marBottom w:val="0"/>
              <w:divBdr>
                <w:top w:val="none" w:sz="0" w:space="0" w:color="auto"/>
                <w:left w:val="none" w:sz="0" w:space="0" w:color="auto"/>
                <w:bottom w:val="none" w:sz="0" w:space="0" w:color="auto"/>
                <w:right w:val="none" w:sz="0" w:space="0" w:color="auto"/>
              </w:divBdr>
            </w:div>
            <w:div w:id="1062142942">
              <w:marLeft w:val="0"/>
              <w:marRight w:val="0"/>
              <w:marTop w:val="0"/>
              <w:marBottom w:val="0"/>
              <w:divBdr>
                <w:top w:val="none" w:sz="0" w:space="0" w:color="auto"/>
                <w:left w:val="none" w:sz="0" w:space="0" w:color="auto"/>
                <w:bottom w:val="none" w:sz="0" w:space="0" w:color="auto"/>
                <w:right w:val="none" w:sz="0" w:space="0" w:color="auto"/>
              </w:divBdr>
            </w:div>
            <w:div w:id="1233540492">
              <w:marLeft w:val="0"/>
              <w:marRight w:val="0"/>
              <w:marTop w:val="0"/>
              <w:marBottom w:val="0"/>
              <w:divBdr>
                <w:top w:val="none" w:sz="0" w:space="0" w:color="auto"/>
                <w:left w:val="none" w:sz="0" w:space="0" w:color="auto"/>
                <w:bottom w:val="none" w:sz="0" w:space="0" w:color="auto"/>
                <w:right w:val="none" w:sz="0" w:space="0" w:color="auto"/>
              </w:divBdr>
            </w:div>
            <w:div w:id="1683974451">
              <w:marLeft w:val="0"/>
              <w:marRight w:val="0"/>
              <w:marTop w:val="0"/>
              <w:marBottom w:val="0"/>
              <w:divBdr>
                <w:top w:val="none" w:sz="0" w:space="0" w:color="auto"/>
                <w:left w:val="none" w:sz="0" w:space="0" w:color="auto"/>
                <w:bottom w:val="none" w:sz="0" w:space="0" w:color="auto"/>
                <w:right w:val="none" w:sz="0" w:space="0" w:color="auto"/>
              </w:divBdr>
            </w:div>
            <w:div w:id="1922254888">
              <w:marLeft w:val="0"/>
              <w:marRight w:val="0"/>
              <w:marTop w:val="0"/>
              <w:marBottom w:val="0"/>
              <w:divBdr>
                <w:top w:val="none" w:sz="0" w:space="0" w:color="auto"/>
                <w:left w:val="none" w:sz="0" w:space="0" w:color="auto"/>
                <w:bottom w:val="none" w:sz="0" w:space="0" w:color="auto"/>
                <w:right w:val="none" w:sz="0" w:space="0" w:color="auto"/>
              </w:divBdr>
            </w:div>
            <w:div w:id="1983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7493">
      <w:bodyDiv w:val="1"/>
      <w:marLeft w:val="0"/>
      <w:marRight w:val="0"/>
      <w:marTop w:val="0"/>
      <w:marBottom w:val="0"/>
      <w:divBdr>
        <w:top w:val="none" w:sz="0" w:space="0" w:color="auto"/>
        <w:left w:val="none" w:sz="0" w:space="0" w:color="auto"/>
        <w:bottom w:val="none" w:sz="0" w:space="0" w:color="auto"/>
        <w:right w:val="none" w:sz="0" w:space="0" w:color="auto"/>
      </w:divBdr>
      <w:divsChild>
        <w:div w:id="1247376537">
          <w:marLeft w:val="0"/>
          <w:marRight w:val="0"/>
          <w:marTop w:val="0"/>
          <w:marBottom w:val="0"/>
          <w:divBdr>
            <w:top w:val="none" w:sz="0" w:space="0" w:color="auto"/>
            <w:left w:val="none" w:sz="0" w:space="0" w:color="auto"/>
            <w:bottom w:val="none" w:sz="0" w:space="0" w:color="auto"/>
            <w:right w:val="none" w:sz="0" w:space="0" w:color="auto"/>
          </w:divBdr>
          <w:divsChild>
            <w:div w:id="203257593">
              <w:marLeft w:val="0"/>
              <w:marRight w:val="0"/>
              <w:marTop w:val="0"/>
              <w:marBottom w:val="0"/>
              <w:divBdr>
                <w:top w:val="none" w:sz="0" w:space="0" w:color="auto"/>
                <w:left w:val="none" w:sz="0" w:space="0" w:color="auto"/>
                <w:bottom w:val="none" w:sz="0" w:space="0" w:color="auto"/>
                <w:right w:val="none" w:sz="0" w:space="0" w:color="auto"/>
              </w:divBdr>
            </w:div>
            <w:div w:id="363680700">
              <w:marLeft w:val="0"/>
              <w:marRight w:val="0"/>
              <w:marTop w:val="0"/>
              <w:marBottom w:val="0"/>
              <w:divBdr>
                <w:top w:val="none" w:sz="0" w:space="0" w:color="auto"/>
                <w:left w:val="none" w:sz="0" w:space="0" w:color="auto"/>
                <w:bottom w:val="none" w:sz="0" w:space="0" w:color="auto"/>
                <w:right w:val="none" w:sz="0" w:space="0" w:color="auto"/>
              </w:divBdr>
            </w:div>
            <w:div w:id="529419736">
              <w:marLeft w:val="0"/>
              <w:marRight w:val="0"/>
              <w:marTop w:val="0"/>
              <w:marBottom w:val="0"/>
              <w:divBdr>
                <w:top w:val="none" w:sz="0" w:space="0" w:color="auto"/>
                <w:left w:val="none" w:sz="0" w:space="0" w:color="auto"/>
                <w:bottom w:val="none" w:sz="0" w:space="0" w:color="auto"/>
                <w:right w:val="none" w:sz="0" w:space="0" w:color="auto"/>
              </w:divBdr>
            </w:div>
            <w:div w:id="1574587666">
              <w:marLeft w:val="0"/>
              <w:marRight w:val="0"/>
              <w:marTop w:val="0"/>
              <w:marBottom w:val="0"/>
              <w:divBdr>
                <w:top w:val="none" w:sz="0" w:space="0" w:color="auto"/>
                <w:left w:val="none" w:sz="0" w:space="0" w:color="auto"/>
                <w:bottom w:val="none" w:sz="0" w:space="0" w:color="auto"/>
                <w:right w:val="none" w:sz="0" w:space="0" w:color="auto"/>
              </w:divBdr>
            </w:div>
            <w:div w:id="1786071362">
              <w:marLeft w:val="0"/>
              <w:marRight w:val="0"/>
              <w:marTop w:val="0"/>
              <w:marBottom w:val="0"/>
              <w:divBdr>
                <w:top w:val="none" w:sz="0" w:space="0" w:color="auto"/>
                <w:left w:val="none" w:sz="0" w:space="0" w:color="auto"/>
                <w:bottom w:val="none" w:sz="0" w:space="0" w:color="auto"/>
                <w:right w:val="none" w:sz="0" w:space="0" w:color="auto"/>
              </w:divBdr>
            </w:div>
            <w:div w:id="19632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8866">
      <w:bodyDiv w:val="1"/>
      <w:marLeft w:val="0"/>
      <w:marRight w:val="0"/>
      <w:marTop w:val="0"/>
      <w:marBottom w:val="0"/>
      <w:divBdr>
        <w:top w:val="none" w:sz="0" w:space="0" w:color="auto"/>
        <w:left w:val="none" w:sz="0" w:space="0" w:color="auto"/>
        <w:bottom w:val="none" w:sz="0" w:space="0" w:color="auto"/>
        <w:right w:val="none" w:sz="0" w:space="0" w:color="auto"/>
      </w:divBdr>
      <w:divsChild>
        <w:div w:id="182864142">
          <w:marLeft w:val="0"/>
          <w:marRight w:val="0"/>
          <w:marTop w:val="0"/>
          <w:marBottom w:val="0"/>
          <w:divBdr>
            <w:top w:val="none" w:sz="0" w:space="0" w:color="auto"/>
            <w:left w:val="none" w:sz="0" w:space="0" w:color="auto"/>
            <w:bottom w:val="none" w:sz="0" w:space="0" w:color="auto"/>
            <w:right w:val="none" w:sz="0" w:space="0" w:color="auto"/>
          </w:divBdr>
          <w:divsChild>
            <w:div w:id="7353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356">
      <w:bodyDiv w:val="1"/>
      <w:marLeft w:val="0"/>
      <w:marRight w:val="0"/>
      <w:marTop w:val="0"/>
      <w:marBottom w:val="0"/>
      <w:divBdr>
        <w:top w:val="none" w:sz="0" w:space="0" w:color="auto"/>
        <w:left w:val="none" w:sz="0" w:space="0" w:color="auto"/>
        <w:bottom w:val="none" w:sz="0" w:space="0" w:color="auto"/>
        <w:right w:val="none" w:sz="0" w:space="0" w:color="auto"/>
      </w:divBdr>
    </w:div>
    <w:div w:id="1096244305">
      <w:bodyDiv w:val="1"/>
      <w:marLeft w:val="0"/>
      <w:marRight w:val="0"/>
      <w:marTop w:val="0"/>
      <w:marBottom w:val="0"/>
      <w:divBdr>
        <w:top w:val="none" w:sz="0" w:space="0" w:color="auto"/>
        <w:left w:val="none" w:sz="0" w:space="0" w:color="auto"/>
        <w:bottom w:val="none" w:sz="0" w:space="0" w:color="auto"/>
        <w:right w:val="none" w:sz="0" w:space="0" w:color="auto"/>
      </w:divBdr>
    </w:div>
    <w:div w:id="1110124217">
      <w:bodyDiv w:val="1"/>
      <w:marLeft w:val="0"/>
      <w:marRight w:val="0"/>
      <w:marTop w:val="0"/>
      <w:marBottom w:val="0"/>
      <w:divBdr>
        <w:top w:val="none" w:sz="0" w:space="0" w:color="auto"/>
        <w:left w:val="none" w:sz="0" w:space="0" w:color="auto"/>
        <w:bottom w:val="none" w:sz="0" w:space="0" w:color="auto"/>
        <w:right w:val="none" w:sz="0" w:space="0" w:color="auto"/>
      </w:divBdr>
      <w:divsChild>
        <w:div w:id="2084906822">
          <w:marLeft w:val="0"/>
          <w:marRight w:val="0"/>
          <w:marTop w:val="0"/>
          <w:marBottom w:val="0"/>
          <w:divBdr>
            <w:top w:val="none" w:sz="0" w:space="0" w:color="auto"/>
            <w:left w:val="none" w:sz="0" w:space="0" w:color="auto"/>
            <w:bottom w:val="none" w:sz="0" w:space="0" w:color="auto"/>
            <w:right w:val="none" w:sz="0" w:space="0" w:color="auto"/>
          </w:divBdr>
          <w:divsChild>
            <w:div w:id="14826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029">
      <w:bodyDiv w:val="1"/>
      <w:marLeft w:val="0"/>
      <w:marRight w:val="0"/>
      <w:marTop w:val="0"/>
      <w:marBottom w:val="0"/>
      <w:divBdr>
        <w:top w:val="none" w:sz="0" w:space="0" w:color="auto"/>
        <w:left w:val="none" w:sz="0" w:space="0" w:color="auto"/>
        <w:bottom w:val="none" w:sz="0" w:space="0" w:color="auto"/>
        <w:right w:val="none" w:sz="0" w:space="0" w:color="auto"/>
      </w:divBdr>
      <w:divsChild>
        <w:div w:id="2140219503">
          <w:marLeft w:val="0"/>
          <w:marRight w:val="0"/>
          <w:marTop w:val="0"/>
          <w:marBottom w:val="0"/>
          <w:divBdr>
            <w:top w:val="none" w:sz="0" w:space="0" w:color="auto"/>
            <w:left w:val="none" w:sz="0" w:space="0" w:color="auto"/>
            <w:bottom w:val="none" w:sz="0" w:space="0" w:color="auto"/>
            <w:right w:val="none" w:sz="0" w:space="0" w:color="auto"/>
          </w:divBdr>
          <w:divsChild>
            <w:div w:id="5924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3849">
      <w:bodyDiv w:val="1"/>
      <w:marLeft w:val="0"/>
      <w:marRight w:val="0"/>
      <w:marTop w:val="0"/>
      <w:marBottom w:val="0"/>
      <w:divBdr>
        <w:top w:val="none" w:sz="0" w:space="0" w:color="auto"/>
        <w:left w:val="none" w:sz="0" w:space="0" w:color="auto"/>
        <w:bottom w:val="none" w:sz="0" w:space="0" w:color="auto"/>
        <w:right w:val="none" w:sz="0" w:space="0" w:color="auto"/>
      </w:divBdr>
    </w:div>
    <w:div w:id="1553233012">
      <w:bodyDiv w:val="1"/>
      <w:marLeft w:val="0"/>
      <w:marRight w:val="0"/>
      <w:marTop w:val="0"/>
      <w:marBottom w:val="0"/>
      <w:divBdr>
        <w:top w:val="none" w:sz="0" w:space="0" w:color="auto"/>
        <w:left w:val="none" w:sz="0" w:space="0" w:color="auto"/>
        <w:bottom w:val="none" w:sz="0" w:space="0" w:color="auto"/>
        <w:right w:val="none" w:sz="0" w:space="0" w:color="auto"/>
      </w:divBdr>
      <w:divsChild>
        <w:div w:id="122309529">
          <w:marLeft w:val="0"/>
          <w:marRight w:val="0"/>
          <w:marTop w:val="0"/>
          <w:marBottom w:val="0"/>
          <w:divBdr>
            <w:top w:val="none" w:sz="0" w:space="0" w:color="auto"/>
            <w:left w:val="none" w:sz="0" w:space="0" w:color="auto"/>
            <w:bottom w:val="none" w:sz="0" w:space="0" w:color="auto"/>
            <w:right w:val="none" w:sz="0" w:space="0" w:color="auto"/>
          </w:divBdr>
          <w:divsChild>
            <w:div w:id="1274092032">
              <w:marLeft w:val="0"/>
              <w:marRight w:val="0"/>
              <w:marTop w:val="0"/>
              <w:marBottom w:val="0"/>
              <w:divBdr>
                <w:top w:val="none" w:sz="0" w:space="0" w:color="auto"/>
                <w:left w:val="none" w:sz="0" w:space="0" w:color="auto"/>
                <w:bottom w:val="none" w:sz="0" w:space="0" w:color="auto"/>
                <w:right w:val="none" w:sz="0" w:space="0" w:color="auto"/>
              </w:divBdr>
            </w:div>
            <w:div w:id="20128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294">
      <w:bodyDiv w:val="1"/>
      <w:marLeft w:val="0"/>
      <w:marRight w:val="0"/>
      <w:marTop w:val="0"/>
      <w:marBottom w:val="0"/>
      <w:divBdr>
        <w:top w:val="none" w:sz="0" w:space="0" w:color="auto"/>
        <w:left w:val="none" w:sz="0" w:space="0" w:color="auto"/>
        <w:bottom w:val="none" w:sz="0" w:space="0" w:color="auto"/>
        <w:right w:val="none" w:sz="0" w:space="0" w:color="auto"/>
      </w:divBdr>
      <w:divsChild>
        <w:div w:id="321086847">
          <w:marLeft w:val="0"/>
          <w:marRight w:val="0"/>
          <w:marTop w:val="0"/>
          <w:marBottom w:val="0"/>
          <w:divBdr>
            <w:top w:val="none" w:sz="0" w:space="0" w:color="auto"/>
            <w:left w:val="none" w:sz="0" w:space="0" w:color="auto"/>
            <w:bottom w:val="none" w:sz="0" w:space="0" w:color="auto"/>
            <w:right w:val="none" w:sz="0" w:space="0" w:color="auto"/>
          </w:divBdr>
          <w:divsChild>
            <w:div w:id="129978539">
              <w:marLeft w:val="0"/>
              <w:marRight w:val="0"/>
              <w:marTop w:val="0"/>
              <w:marBottom w:val="0"/>
              <w:divBdr>
                <w:top w:val="none" w:sz="0" w:space="0" w:color="auto"/>
                <w:left w:val="none" w:sz="0" w:space="0" w:color="auto"/>
                <w:bottom w:val="none" w:sz="0" w:space="0" w:color="auto"/>
                <w:right w:val="none" w:sz="0" w:space="0" w:color="auto"/>
              </w:divBdr>
            </w:div>
            <w:div w:id="1164974964">
              <w:marLeft w:val="0"/>
              <w:marRight w:val="0"/>
              <w:marTop w:val="0"/>
              <w:marBottom w:val="0"/>
              <w:divBdr>
                <w:top w:val="none" w:sz="0" w:space="0" w:color="auto"/>
                <w:left w:val="none" w:sz="0" w:space="0" w:color="auto"/>
                <w:bottom w:val="none" w:sz="0" w:space="0" w:color="auto"/>
                <w:right w:val="none" w:sz="0" w:space="0" w:color="auto"/>
              </w:divBdr>
            </w:div>
            <w:div w:id="13632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728">
      <w:bodyDiv w:val="1"/>
      <w:marLeft w:val="0"/>
      <w:marRight w:val="0"/>
      <w:marTop w:val="0"/>
      <w:marBottom w:val="0"/>
      <w:divBdr>
        <w:top w:val="none" w:sz="0" w:space="0" w:color="auto"/>
        <w:left w:val="none" w:sz="0" w:space="0" w:color="auto"/>
        <w:bottom w:val="none" w:sz="0" w:space="0" w:color="auto"/>
        <w:right w:val="none" w:sz="0" w:space="0" w:color="auto"/>
      </w:divBdr>
    </w:div>
    <w:div w:id="1710686692">
      <w:bodyDiv w:val="1"/>
      <w:marLeft w:val="0"/>
      <w:marRight w:val="0"/>
      <w:marTop w:val="0"/>
      <w:marBottom w:val="0"/>
      <w:divBdr>
        <w:top w:val="none" w:sz="0" w:space="0" w:color="auto"/>
        <w:left w:val="none" w:sz="0" w:space="0" w:color="auto"/>
        <w:bottom w:val="none" w:sz="0" w:space="0" w:color="auto"/>
        <w:right w:val="none" w:sz="0" w:space="0" w:color="auto"/>
      </w:divBdr>
    </w:div>
    <w:div w:id="1734307115">
      <w:bodyDiv w:val="1"/>
      <w:marLeft w:val="0"/>
      <w:marRight w:val="0"/>
      <w:marTop w:val="0"/>
      <w:marBottom w:val="0"/>
      <w:divBdr>
        <w:top w:val="none" w:sz="0" w:space="0" w:color="auto"/>
        <w:left w:val="none" w:sz="0" w:space="0" w:color="auto"/>
        <w:bottom w:val="none" w:sz="0" w:space="0" w:color="auto"/>
        <w:right w:val="none" w:sz="0" w:space="0" w:color="auto"/>
      </w:divBdr>
    </w:div>
    <w:div w:id="1760519814">
      <w:bodyDiv w:val="1"/>
      <w:marLeft w:val="0"/>
      <w:marRight w:val="0"/>
      <w:marTop w:val="0"/>
      <w:marBottom w:val="0"/>
      <w:divBdr>
        <w:top w:val="none" w:sz="0" w:space="0" w:color="auto"/>
        <w:left w:val="none" w:sz="0" w:space="0" w:color="auto"/>
        <w:bottom w:val="none" w:sz="0" w:space="0" w:color="auto"/>
        <w:right w:val="none" w:sz="0" w:space="0" w:color="auto"/>
      </w:divBdr>
      <w:divsChild>
        <w:div w:id="681663757">
          <w:marLeft w:val="0"/>
          <w:marRight w:val="0"/>
          <w:marTop w:val="0"/>
          <w:marBottom w:val="0"/>
          <w:divBdr>
            <w:top w:val="none" w:sz="0" w:space="0" w:color="auto"/>
            <w:left w:val="none" w:sz="0" w:space="0" w:color="auto"/>
            <w:bottom w:val="none" w:sz="0" w:space="0" w:color="auto"/>
            <w:right w:val="none" w:sz="0" w:space="0" w:color="auto"/>
          </w:divBdr>
        </w:div>
      </w:divsChild>
    </w:div>
    <w:div w:id="1785733710">
      <w:bodyDiv w:val="1"/>
      <w:marLeft w:val="0"/>
      <w:marRight w:val="0"/>
      <w:marTop w:val="0"/>
      <w:marBottom w:val="0"/>
      <w:divBdr>
        <w:top w:val="none" w:sz="0" w:space="0" w:color="auto"/>
        <w:left w:val="none" w:sz="0" w:space="0" w:color="auto"/>
        <w:bottom w:val="none" w:sz="0" w:space="0" w:color="auto"/>
        <w:right w:val="none" w:sz="0" w:space="0" w:color="auto"/>
      </w:divBdr>
      <w:divsChild>
        <w:div w:id="238634392">
          <w:marLeft w:val="0"/>
          <w:marRight w:val="0"/>
          <w:marTop w:val="0"/>
          <w:marBottom w:val="0"/>
          <w:divBdr>
            <w:top w:val="none" w:sz="0" w:space="0" w:color="auto"/>
            <w:left w:val="none" w:sz="0" w:space="0" w:color="auto"/>
            <w:bottom w:val="none" w:sz="0" w:space="0" w:color="auto"/>
            <w:right w:val="none" w:sz="0" w:space="0" w:color="auto"/>
          </w:divBdr>
        </w:div>
      </w:divsChild>
    </w:div>
    <w:div w:id="1874265077">
      <w:bodyDiv w:val="1"/>
      <w:marLeft w:val="0"/>
      <w:marRight w:val="0"/>
      <w:marTop w:val="0"/>
      <w:marBottom w:val="0"/>
      <w:divBdr>
        <w:top w:val="none" w:sz="0" w:space="0" w:color="auto"/>
        <w:left w:val="none" w:sz="0" w:space="0" w:color="auto"/>
        <w:bottom w:val="none" w:sz="0" w:space="0" w:color="auto"/>
        <w:right w:val="none" w:sz="0" w:space="0" w:color="auto"/>
      </w:divBdr>
      <w:divsChild>
        <w:div w:id="211427183">
          <w:marLeft w:val="0"/>
          <w:marRight w:val="0"/>
          <w:marTop w:val="0"/>
          <w:marBottom w:val="0"/>
          <w:divBdr>
            <w:top w:val="none" w:sz="0" w:space="0" w:color="auto"/>
            <w:left w:val="none" w:sz="0" w:space="0" w:color="auto"/>
            <w:bottom w:val="none" w:sz="0" w:space="0" w:color="auto"/>
            <w:right w:val="none" w:sz="0" w:space="0" w:color="auto"/>
          </w:divBdr>
        </w:div>
      </w:divsChild>
    </w:div>
    <w:div w:id="1956056454">
      <w:bodyDiv w:val="1"/>
      <w:marLeft w:val="0"/>
      <w:marRight w:val="0"/>
      <w:marTop w:val="0"/>
      <w:marBottom w:val="0"/>
      <w:divBdr>
        <w:top w:val="none" w:sz="0" w:space="0" w:color="auto"/>
        <w:left w:val="none" w:sz="0" w:space="0" w:color="auto"/>
        <w:bottom w:val="none" w:sz="0" w:space="0" w:color="auto"/>
        <w:right w:val="none" w:sz="0" w:space="0" w:color="auto"/>
      </w:divBdr>
      <w:divsChild>
        <w:div w:id="1057825120">
          <w:marLeft w:val="0"/>
          <w:marRight w:val="0"/>
          <w:marTop w:val="0"/>
          <w:marBottom w:val="0"/>
          <w:divBdr>
            <w:top w:val="none" w:sz="0" w:space="0" w:color="auto"/>
            <w:left w:val="none" w:sz="0" w:space="0" w:color="auto"/>
            <w:bottom w:val="none" w:sz="0" w:space="0" w:color="auto"/>
            <w:right w:val="none" w:sz="0" w:space="0" w:color="auto"/>
          </w:divBdr>
          <w:divsChild>
            <w:div w:id="142429240">
              <w:marLeft w:val="0"/>
              <w:marRight w:val="0"/>
              <w:marTop w:val="0"/>
              <w:marBottom w:val="0"/>
              <w:divBdr>
                <w:top w:val="none" w:sz="0" w:space="0" w:color="auto"/>
                <w:left w:val="none" w:sz="0" w:space="0" w:color="auto"/>
                <w:bottom w:val="none" w:sz="0" w:space="0" w:color="auto"/>
                <w:right w:val="none" w:sz="0" w:space="0" w:color="auto"/>
              </w:divBdr>
            </w:div>
            <w:div w:id="327560997">
              <w:marLeft w:val="0"/>
              <w:marRight w:val="0"/>
              <w:marTop w:val="0"/>
              <w:marBottom w:val="0"/>
              <w:divBdr>
                <w:top w:val="none" w:sz="0" w:space="0" w:color="auto"/>
                <w:left w:val="none" w:sz="0" w:space="0" w:color="auto"/>
                <w:bottom w:val="none" w:sz="0" w:space="0" w:color="auto"/>
                <w:right w:val="none" w:sz="0" w:space="0" w:color="auto"/>
              </w:divBdr>
            </w:div>
            <w:div w:id="1887446572">
              <w:marLeft w:val="0"/>
              <w:marRight w:val="0"/>
              <w:marTop w:val="0"/>
              <w:marBottom w:val="0"/>
              <w:divBdr>
                <w:top w:val="none" w:sz="0" w:space="0" w:color="auto"/>
                <w:left w:val="none" w:sz="0" w:space="0" w:color="auto"/>
                <w:bottom w:val="none" w:sz="0" w:space="0" w:color="auto"/>
                <w:right w:val="none" w:sz="0" w:space="0" w:color="auto"/>
              </w:divBdr>
            </w:div>
            <w:div w:id="1939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Error Detection</vt:lpstr>
    </vt:vector>
  </TitlesOfParts>
  <Company>Distributed Systems Group, Trinity College Dublin</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Detection</dc:title>
  <dc:subject>2BA5 Telecommunications II</dc:subject>
  <dc:creator>Stefan Weber</dc:creator>
  <cp:lastModifiedBy>sweber</cp:lastModifiedBy>
  <cp:revision>15</cp:revision>
  <cp:lastPrinted>2015-10-02T00:05:00Z</cp:lastPrinted>
  <dcterms:created xsi:type="dcterms:W3CDTF">2013-09-26T23:49:00Z</dcterms:created>
  <dcterms:modified xsi:type="dcterms:W3CDTF">2015-10-02T00:05:00Z</dcterms:modified>
</cp:coreProperties>
</file>