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0218115"/>
        <w:docPartObj>
          <w:docPartGallery w:val="Cover Pages"/>
          <w:docPartUnique/>
        </w:docPartObj>
      </w:sdtPr>
      <w:sdtEndPr/>
      <w:sdtContent>
        <w:p w:rsidR="00E45EFD" w:rsidRDefault="00E45EFD"/>
        <w:p w:rsidR="00E45EFD" w:rsidRDefault="00E45EFD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45EFD" w:rsidRDefault="009801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5EFD" w:rsidRPr="009B5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Advanced </w:t>
                                      </w:r>
                                      <w:r w:rsidR="00E45EF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Database Programming Portfolio 2 - MongoDB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45EFD" w:rsidRDefault="00E45EF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B5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Programming Portfolio 2 - MongoDB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36BA" w:rsidRDefault="007836BA" w:rsidP="007836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  <w:p w:rsidR="00E45EFD" w:rsidRDefault="00E45EF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36BA" w:rsidRDefault="007836BA" w:rsidP="007836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  <w:p w:rsidR="00E45EFD" w:rsidRDefault="00E45EF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5EFD" w:rsidRDefault="007836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5EFD" w:rsidRDefault="007836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E525E" w:rsidRDefault="00BE525E" w:rsidP="00BE525E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Q1 - Implementing My Own CouchDB Database</w:t>
      </w:r>
    </w:p>
    <w:p w:rsidR="000907AB" w:rsidRDefault="000907AB"/>
    <w:p w:rsidR="00BE525E" w:rsidRDefault="00BE525E"/>
    <w:p w:rsidR="00BE525E" w:rsidRDefault="00BE525E" w:rsidP="00BE525E">
      <w:pPr>
        <w:pStyle w:val="Heading2"/>
      </w:pPr>
      <w:r>
        <w:t>Introduction:</w:t>
      </w:r>
    </w:p>
    <w:p w:rsidR="00BE525E" w:rsidRDefault="00BE525E"/>
    <w:p w:rsidR="00BE525E" w:rsidRDefault="00BE525E"/>
    <w:p w:rsidR="00BE525E" w:rsidRDefault="00BE525E"/>
    <w:p w:rsidR="00BE525E" w:rsidRDefault="00BE525E" w:rsidP="00BE525E">
      <w:pPr>
        <w:pStyle w:val="Heading2"/>
      </w:pPr>
      <w:r>
        <w:t>Vision:</w:t>
      </w:r>
    </w:p>
    <w:p w:rsidR="00BE525E" w:rsidRDefault="00BE525E"/>
    <w:p w:rsidR="008870BF" w:rsidRDefault="008870BF"/>
    <w:p w:rsidR="008870BF" w:rsidRDefault="008870BF"/>
    <w:p w:rsidR="008870BF" w:rsidRDefault="008870BF"/>
    <w:p w:rsidR="008870BF" w:rsidRDefault="008870BF"/>
    <w:p w:rsidR="00BE525E" w:rsidRDefault="00BE525E" w:rsidP="00BE525E">
      <w:pPr>
        <w:pStyle w:val="Heading2"/>
      </w:pPr>
      <w:r>
        <w:t>Creating the Database:</w:t>
      </w:r>
    </w:p>
    <w:p w:rsidR="00BE525E" w:rsidRDefault="00694A9E">
      <w:r>
        <w:t>To create the Database, the same command is used as to connect to it</w:t>
      </w:r>
    </w:p>
    <w:p w:rsidR="00694A9E" w:rsidRDefault="00694A9E">
      <w:r>
        <w:rPr>
          <w:noProof/>
          <w:lang w:eastAsia="en-IE"/>
        </w:rPr>
        <w:drawing>
          <wp:inline distT="0" distB="0" distL="0" distR="0">
            <wp:extent cx="392484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E" w:rsidRDefault="00694A9E" w:rsidP="00694A9E">
      <w:r>
        <w:t>Creating a collection is also uses the same command as is used to add a document to a collection</w:t>
      </w:r>
    </w:p>
    <w:p w:rsidR="00694A9E" w:rsidRDefault="00694A9E" w:rsidP="00694A9E">
      <w:r>
        <w:rPr>
          <w:noProof/>
          <w:lang w:eastAsia="en-IE"/>
        </w:rPr>
        <w:drawing>
          <wp:inline distT="0" distB="0" distL="0" distR="0">
            <wp:extent cx="3381847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Col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BF" w:rsidRDefault="008870BF" w:rsidP="00694A9E"/>
    <w:p w:rsidR="00694A9E" w:rsidRDefault="008870BF" w:rsidP="00694A9E">
      <w:r>
        <w:lastRenderedPageBreak/>
        <w:t>I inserted another document but instead of having a single string for address I created a array</w:t>
      </w:r>
    </w:p>
    <w:p w:rsidR="00AE73AD" w:rsidRDefault="008870BF" w:rsidP="00694A9E">
      <w:r>
        <w:rPr>
          <w:noProof/>
          <w:lang w:eastAsia="en-IE"/>
        </w:rPr>
        <w:drawing>
          <wp:inline distT="0" distB="0" distL="0" distR="0">
            <wp:extent cx="4239217" cy="2581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DocToCol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F" w:rsidRDefault="00ED7298" w:rsidP="00ED7298">
      <w:r>
        <w:t>To view all collections in the database just use the simple command – “show collections”</w:t>
      </w:r>
    </w:p>
    <w:p w:rsidR="00ED7298" w:rsidRDefault="00ED7298" w:rsidP="00ED7298">
      <w:r>
        <w:rPr>
          <w:noProof/>
          <w:lang w:eastAsia="en-IE"/>
        </w:rPr>
        <w:drawing>
          <wp:inline distT="0" distB="0" distL="0" distR="0">
            <wp:extent cx="1419423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Colle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98" w:rsidRDefault="00CE252D" w:rsidP="00ED7298">
      <w:r>
        <w:t>To view all the documents in a collection</w:t>
      </w:r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5731510" cy="77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>MongoDB allows for functions to be created that can speed up the population process</w:t>
      </w:r>
    </w:p>
    <w:p w:rsidR="00AE73AD" w:rsidRDefault="00AE73AD" w:rsidP="00AE73AD">
      <w:r>
        <w:rPr>
          <w:noProof/>
          <w:lang w:eastAsia="en-IE"/>
        </w:rPr>
        <w:drawing>
          <wp:inline distT="0" distB="0" distL="0" distR="0" wp14:anchorId="4FA9732A" wp14:editId="32B3F96F">
            <wp:extent cx="5731510" cy="501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Func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>Using this function I can add a document to the collection with a more simplified insert</w:t>
      </w:r>
    </w:p>
    <w:p w:rsidR="00AE73AD" w:rsidRDefault="00AE73AD" w:rsidP="00AE73AD">
      <w:r>
        <w:rPr>
          <w:noProof/>
          <w:lang w:eastAsia="en-IE"/>
        </w:rPr>
        <w:drawing>
          <wp:inline distT="0" distB="0" distL="0" distR="0" wp14:anchorId="3D74F5BC" wp14:editId="4B04020A">
            <wp:extent cx="5731510" cy="2800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dDocToCollectionWithFun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Default="00AE73AD" w:rsidP="00AE73AD">
      <w:r>
        <w:t>Which could then be seen in the collection</w:t>
      </w:r>
    </w:p>
    <w:p w:rsidR="00AE73AD" w:rsidRDefault="00AE73AD" w:rsidP="00AE73AD">
      <w:r>
        <w:rPr>
          <w:noProof/>
          <w:lang w:eastAsia="en-IE"/>
        </w:rPr>
        <w:lastRenderedPageBreak/>
        <w:drawing>
          <wp:inline distT="0" distB="0" distL="0" distR="0" wp14:anchorId="73CF242E" wp14:editId="6CABDDC9">
            <wp:extent cx="4134427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FunctionCreatedDoc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AD" w:rsidRPr="00AE73AD" w:rsidRDefault="00AE73AD" w:rsidP="00AE73AD">
      <w:pPr>
        <w:pStyle w:val="Heading2"/>
      </w:pPr>
      <w:r>
        <w:t>Reading From the Database:</w:t>
      </w:r>
    </w:p>
    <w:p w:rsidR="00CE252D" w:rsidRDefault="00CE252D" w:rsidP="00CE252D">
      <w:r>
        <w:t>To make it easier to read add .pretty()</w:t>
      </w:r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4067743" cy="5344271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ocsPrett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1C5D3F" w:rsidP="00CE252D">
      <w:r>
        <w:lastRenderedPageBreak/>
        <w:t xml:space="preserve">It is also possible to just view one field with the ID </w:t>
      </w:r>
      <w:r w:rsidR="005F4086">
        <w:t>by setting it to one</w:t>
      </w:r>
    </w:p>
    <w:p w:rsidR="001C5D3F" w:rsidRDefault="001C5D3F" w:rsidP="00CE252D">
      <w:r>
        <w:rPr>
          <w:noProof/>
          <w:lang w:eastAsia="en-IE"/>
        </w:rPr>
        <w:drawing>
          <wp:inline distT="0" distB="0" distL="0" distR="0">
            <wp:extent cx="5731510" cy="4578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ewWithManufactur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5F4086" w:rsidP="00CE252D">
      <w:r>
        <w:t>Then by turning changing it to zero you get all fields except that one</w:t>
      </w:r>
    </w:p>
    <w:p w:rsidR="005F4086" w:rsidRDefault="000E782E" w:rsidP="00CE252D">
      <w:r>
        <w:rPr>
          <w:noProof/>
          <w:lang w:eastAsia="en-IE"/>
        </w:rPr>
        <w:drawing>
          <wp:inline distT="0" distB="0" distL="0" distR="0">
            <wp:extent cx="6472555" cy="7143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iewWithoutManufacture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974" cy="7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3F" w:rsidRDefault="00567D5B" w:rsidP="00CE252D">
      <w:r>
        <w:t xml:space="preserve">You can also search for exact values </w:t>
      </w:r>
    </w:p>
    <w:p w:rsidR="00B019C8" w:rsidRDefault="00B019C8" w:rsidP="00CE252D">
      <w:r>
        <w:rPr>
          <w:noProof/>
          <w:lang w:eastAsia="en-IE"/>
        </w:rPr>
        <w:drawing>
          <wp:inline distT="0" distB="0" distL="0" distR="0">
            <wp:extent cx="5731510" cy="6908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iewByManufactur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5B" w:rsidRDefault="00B019C8" w:rsidP="00CE252D">
      <w:r>
        <w:t>Also by partial values</w:t>
      </w:r>
    </w:p>
    <w:p w:rsidR="00B019C8" w:rsidRDefault="00B019C8" w:rsidP="00CE252D">
      <w:r>
        <w:rPr>
          <w:noProof/>
          <w:lang w:eastAsia="en-IE"/>
        </w:rPr>
        <w:drawing>
          <wp:inline distT="0" distB="0" distL="0" distR="0">
            <wp:extent cx="5731510" cy="594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iewPartialMode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5B" w:rsidRDefault="00567D5B" w:rsidP="00CE252D"/>
    <w:p w:rsidR="00FF00B4" w:rsidRDefault="00FF00B4" w:rsidP="00FF00B4">
      <w:pPr>
        <w:pStyle w:val="Heading2"/>
      </w:pPr>
      <w:r>
        <w:t>Updating the Database</w:t>
      </w:r>
    </w:p>
    <w:p w:rsidR="00FF00B4" w:rsidRDefault="00FF00B4" w:rsidP="00D60652">
      <w:r>
        <w:t>In Mongo it is simply to update an existing document for example by adding a field</w:t>
      </w:r>
    </w:p>
    <w:p w:rsidR="00D60652" w:rsidRDefault="00D35296" w:rsidP="00D60652">
      <w:r>
        <w:rPr>
          <w:noProof/>
          <w:lang w:eastAsia="en-IE"/>
        </w:rPr>
        <w:drawing>
          <wp:inline distT="0" distB="0" distL="0" distR="0">
            <wp:extent cx="5731510" cy="429895"/>
            <wp:effectExtent l="0" t="0" r="254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pdateAddFiel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0B4">
        <w:t xml:space="preserve"> </w:t>
      </w:r>
    </w:p>
    <w:p w:rsidR="00CA5541" w:rsidRDefault="001C3D7A" w:rsidP="00D60652">
      <w:r>
        <w:t>We can check this with the findOne command</w:t>
      </w:r>
    </w:p>
    <w:p w:rsidR="00D35296" w:rsidRDefault="00D35296" w:rsidP="00D60652">
      <w:r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>
            <wp:simplePos x="914400" y="6600825"/>
            <wp:positionH relativeFrom="column">
              <wp:align>left</wp:align>
            </wp:positionH>
            <wp:positionV relativeFrom="paragraph">
              <wp:align>top</wp:align>
            </wp:positionV>
            <wp:extent cx="4189158" cy="2905125"/>
            <wp:effectExtent l="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iewFindBy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158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Pr="00D35296" w:rsidRDefault="00D35296" w:rsidP="00D35296"/>
    <w:p w:rsidR="00D35296" w:rsidRDefault="00D35296" w:rsidP="00D60652"/>
    <w:p w:rsidR="00D35296" w:rsidRDefault="00D35296" w:rsidP="00D35296"/>
    <w:p w:rsidR="00D35296" w:rsidRDefault="00E01314" w:rsidP="00D35296">
      <w:r>
        <w:lastRenderedPageBreak/>
        <w:t>Not only can we use $set we can use $inc to increment a number, like the year</w:t>
      </w:r>
    </w:p>
    <w:p w:rsidR="00E01314" w:rsidRPr="00D35296" w:rsidRDefault="00E01314" w:rsidP="00D35296">
      <w:r>
        <w:rPr>
          <w:noProof/>
          <w:lang w:eastAsia="en-IE"/>
        </w:rPr>
        <w:drawing>
          <wp:inline distT="0" distB="0" distL="0" distR="0">
            <wp:extent cx="5731510" cy="3092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pdateIncrementYea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7A" w:rsidRDefault="00ED633D" w:rsidP="00D60652">
      <w:r>
        <w:t>You can do many other operations with the update directives even removing with unset which I used after accidently creating a field called 2010 when I was meant to increment the Yea</w:t>
      </w:r>
      <w:r w:rsidR="00A052AC">
        <w:t>r</w:t>
      </w:r>
    </w:p>
    <w:p w:rsidR="00ED633D" w:rsidRDefault="00ED633D" w:rsidP="00D60652">
      <w:r>
        <w:rPr>
          <w:noProof/>
          <w:lang w:eastAsia="en-IE"/>
        </w:rPr>
        <w:drawing>
          <wp:inline distT="0" distB="0" distL="0" distR="0">
            <wp:extent cx="5731510" cy="275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pdateUnse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33D" w:rsidRDefault="0092351B" w:rsidP="0092351B">
      <w:pPr>
        <w:pStyle w:val="Heading2"/>
      </w:pPr>
      <w:r>
        <w:t>Deleting from the Database</w:t>
      </w:r>
    </w:p>
    <w:p w:rsidR="0092351B" w:rsidRDefault="008B2E78" w:rsidP="0092351B">
      <w:r>
        <w:t>To delete a document from mongo there is a simple remove() function but we can use an $elemMatch to search for certain queries and then remove them based on that.</w:t>
      </w:r>
      <w:r w:rsidR="00A052AC">
        <w:t xml:space="preserve"> For this I decided to add a field about if a car was written off in a crash when I added a new vehicle</w:t>
      </w:r>
    </w:p>
    <w:p w:rsidR="00A052AC" w:rsidRDefault="001A7240" w:rsidP="0092351B">
      <w:r>
        <w:rPr>
          <w:noProof/>
          <w:lang w:eastAsia="en-IE"/>
        </w:rPr>
        <w:drawing>
          <wp:inline distT="0" distB="0" distL="0" distR="0">
            <wp:extent cx="4677428" cy="261021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reatingToDelet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C" w:rsidRDefault="00ED04D1" w:rsidP="0092351B">
      <w:r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011A532C" wp14:editId="69F561AD">
            <wp:simplePos x="0" y="0"/>
            <wp:positionH relativeFrom="page">
              <wp:align>left</wp:align>
            </wp:positionH>
            <wp:positionV relativeFrom="paragraph">
              <wp:posOffset>272415</wp:posOffset>
            </wp:positionV>
            <wp:extent cx="7912100" cy="704850"/>
            <wp:effectExtent l="0" t="0" r="0" b="0"/>
            <wp:wrapThrough wrapText="bothSides">
              <wp:wrapPolygon edited="0">
                <wp:start x="0" y="0"/>
                <wp:lineTo x="0" y="21016"/>
                <wp:lineTo x="21531" y="21016"/>
                <wp:lineTo x="21531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eleteAddToVariab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0668" cy="70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then created a WrittenOffCars variable that I saved all cars where the field WrittenOff = true </w:t>
      </w:r>
    </w:p>
    <w:p w:rsidR="00ED04D1" w:rsidRDefault="001703BF" w:rsidP="0092351B">
      <w:r>
        <w:t>Then to remove all cars that are written off I did the following</w:t>
      </w:r>
    </w:p>
    <w:p w:rsidR="001703BF" w:rsidRPr="0092351B" w:rsidRDefault="001703BF" w:rsidP="0092351B">
      <w:r>
        <w:rPr>
          <w:noProof/>
          <w:lang w:eastAsia="en-IE"/>
        </w:rPr>
        <w:drawing>
          <wp:inline distT="0" distB="0" distL="0" distR="0">
            <wp:extent cx="2486372" cy="60968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letedWrittenOffCar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03BF" w:rsidRPr="0092351B" w:rsidSect="00E45E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177" w:rsidRDefault="00980177" w:rsidP="007836BA">
      <w:pPr>
        <w:spacing w:after="0" w:line="240" w:lineRule="auto"/>
      </w:pPr>
      <w:r>
        <w:separator/>
      </w:r>
    </w:p>
  </w:endnote>
  <w:endnote w:type="continuationSeparator" w:id="0">
    <w:p w:rsidR="00980177" w:rsidRDefault="00980177" w:rsidP="0078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177" w:rsidRDefault="00980177" w:rsidP="007836BA">
      <w:pPr>
        <w:spacing w:after="0" w:line="240" w:lineRule="auto"/>
      </w:pPr>
      <w:r>
        <w:separator/>
      </w:r>
    </w:p>
  </w:footnote>
  <w:footnote w:type="continuationSeparator" w:id="0">
    <w:p w:rsidR="00980177" w:rsidRDefault="00980177" w:rsidP="0078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C5"/>
    <w:rsid w:val="000212C5"/>
    <w:rsid w:val="000907AB"/>
    <w:rsid w:val="000E782E"/>
    <w:rsid w:val="001602C5"/>
    <w:rsid w:val="001703BF"/>
    <w:rsid w:val="001A7240"/>
    <w:rsid w:val="001C3D7A"/>
    <w:rsid w:val="001C5D3F"/>
    <w:rsid w:val="002F3E76"/>
    <w:rsid w:val="00567D5B"/>
    <w:rsid w:val="005F4086"/>
    <w:rsid w:val="00694A9E"/>
    <w:rsid w:val="007836BA"/>
    <w:rsid w:val="0079489F"/>
    <w:rsid w:val="00816F06"/>
    <w:rsid w:val="008870BF"/>
    <w:rsid w:val="008B2E78"/>
    <w:rsid w:val="0092351B"/>
    <w:rsid w:val="00980177"/>
    <w:rsid w:val="00A052AC"/>
    <w:rsid w:val="00AE73AD"/>
    <w:rsid w:val="00B019C8"/>
    <w:rsid w:val="00B815BD"/>
    <w:rsid w:val="00BE525E"/>
    <w:rsid w:val="00CA5541"/>
    <w:rsid w:val="00CC70B9"/>
    <w:rsid w:val="00CE252D"/>
    <w:rsid w:val="00D35296"/>
    <w:rsid w:val="00D60652"/>
    <w:rsid w:val="00E01314"/>
    <w:rsid w:val="00E45EFD"/>
    <w:rsid w:val="00ED04D1"/>
    <w:rsid w:val="00ED633D"/>
    <w:rsid w:val="00ED7298"/>
    <w:rsid w:val="00FF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F3520-3062-4E17-ACC5-C0C574B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5EF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A"/>
  </w:style>
  <w:style w:type="paragraph" w:styleId="Footer">
    <w:name w:val="footer"/>
    <w:basedOn w:val="Normal"/>
    <w:link w:val="Foot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A"/>
  </w:style>
  <w:style w:type="character" w:customStyle="1" w:styleId="Heading1Char">
    <w:name w:val="Heading 1 Char"/>
    <w:basedOn w:val="DefaultParagraphFont"/>
    <w:link w:val="Heading1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C00B87-3D52-49F1-816A-5056AFA64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Database Programming Portfolio 2 - MongoDB</vt:lpstr>
    </vt:vector>
  </TitlesOfParts>
  <Company>ny name]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Portfolio 2 - MongoDB</dc:title>
  <dc:subject/>
  <dc:creator>Niall Stack T00174406</dc:creator>
  <cp:keywords/>
  <dc:description/>
  <cp:lastModifiedBy>Niall Stack</cp:lastModifiedBy>
  <cp:revision>27</cp:revision>
  <dcterms:created xsi:type="dcterms:W3CDTF">2016-10-13T17:43:00Z</dcterms:created>
  <dcterms:modified xsi:type="dcterms:W3CDTF">2016-10-17T16:33:00Z</dcterms:modified>
</cp:coreProperties>
</file>