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F8C" w:rsidRDefault="00530F8C" w:rsidP="00530F8C">
      <w:pPr>
        <w:pStyle w:val="Titre1"/>
        <w:jc w:val="center"/>
      </w:pPr>
    </w:p>
    <w:p w:rsidR="00530F8C" w:rsidRPr="00C02045" w:rsidRDefault="00530F8C" w:rsidP="00530F8C">
      <w:pPr>
        <w:spacing w:after="0" w:line="240" w:lineRule="auto"/>
        <w:jc w:val="center"/>
        <w:rPr>
          <w:rStyle w:val="Emphaseple"/>
        </w:rPr>
      </w:pPr>
      <w:r w:rsidRPr="00365B29">
        <w:rPr>
          <w:rStyle w:val="Emphaseple"/>
          <w:color w:val="000000" w:themeColor="text1"/>
          <w:sz w:val="24"/>
        </w:rPr>
        <w:t xml:space="preserve">Farah Villard – Romain </w:t>
      </w:r>
      <w:proofErr w:type="spellStart"/>
      <w:r w:rsidRPr="00365B29">
        <w:rPr>
          <w:rStyle w:val="Emphaseple"/>
          <w:color w:val="000000" w:themeColor="text1"/>
          <w:sz w:val="24"/>
        </w:rPr>
        <w:t>Notari</w:t>
      </w:r>
      <w:proofErr w:type="spellEnd"/>
      <w:r w:rsidRPr="00365B29">
        <w:rPr>
          <w:rStyle w:val="Emphaseple"/>
          <w:color w:val="000000" w:themeColor="text1"/>
          <w:sz w:val="24"/>
        </w:rPr>
        <w:t xml:space="preserve"> – Ousmane </w:t>
      </w:r>
      <w:proofErr w:type="spellStart"/>
      <w:r w:rsidRPr="00365B29">
        <w:rPr>
          <w:rStyle w:val="Emphaseple"/>
          <w:color w:val="000000" w:themeColor="text1"/>
          <w:sz w:val="24"/>
        </w:rPr>
        <w:t>Maïga</w:t>
      </w:r>
      <w:proofErr w:type="spellEnd"/>
      <w:r w:rsidRPr="00365B29">
        <w:rPr>
          <w:rStyle w:val="Emphaseple"/>
          <w:color w:val="000000" w:themeColor="text1"/>
          <w:sz w:val="24"/>
        </w:rPr>
        <w:br/>
      </w:r>
      <w:r w:rsidRPr="00365B29">
        <w:rPr>
          <w:rStyle w:val="Emphaseple"/>
          <w:color w:val="000000" w:themeColor="text1"/>
          <w:sz w:val="24"/>
        </w:rPr>
        <w:t xml:space="preserve"> </w:t>
      </w:r>
      <w:proofErr w:type="spellStart"/>
      <w:r w:rsidRPr="00365B29">
        <w:rPr>
          <w:rStyle w:val="Emphaseple"/>
          <w:color w:val="000000" w:themeColor="text1"/>
          <w:sz w:val="24"/>
        </w:rPr>
        <w:t>Ruslan</w:t>
      </w:r>
      <w:proofErr w:type="spellEnd"/>
      <w:r w:rsidRPr="00365B29">
        <w:rPr>
          <w:rStyle w:val="Emphaseple"/>
          <w:color w:val="000000" w:themeColor="text1"/>
          <w:sz w:val="24"/>
        </w:rPr>
        <w:t xml:space="preserve"> </w:t>
      </w:r>
      <w:proofErr w:type="spellStart"/>
      <w:r w:rsidRPr="00365B29">
        <w:rPr>
          <w:rStyle w:val="Emphaseple"/>
          <w:color w:val="000000" w:themeColor="text1"/>
          <w:sz w:val="24"/>
        </w:rPr>
        <w:t>Kassimov</w:t>
      </w:r>
      <w:proofErr w:type="spellEnd"/>
      <w:r w:rsidRPr="00365B29">
        <w:rPr>
          <w:rStyle w:val="Emphaseple"/>
          <w:color w:val="000000" w:themeColor="text1"/>
          <w:sz w:val="24"/>
        </w:rPr>
        <w:t xml:space="preserve"> – Romain Tenaille – Antoine </w:t>
      </w:r>
      <w:proofErr w:type="spellStart"/>
      <w:r w:rsidRPr="00365B29">
        <w:rPr>
          <w:rStyle w:val="Emphaseple"/>
          <w:color w:val="000000" w:themeColor="text1"/>
          <w:sz w:val="24"/>
        </w:rPr>
        <w:t>Galtier</w:t>
      </w:r>
      <w:proofErr w:type="spellEnd"/>
      <w:r>
        <w:rPr>
          <w:rStyle w:val="Emphaseple"/>
        </w:rPr>
        <w:br/>
      </w:r>
    </w:p>
    <w:p w:rsidR="00530F8C" w:rsidRDefault="00530F8C" w:rsidP="00493F1C"/>
    <w:p w:rsidR="00530F8C" w:rsidRDefault="00530F8C" w:rsidP="00493F1C"/>
    <w:p w:rsidR="00530F8C" w:rsidRDefault="00530F8C" w:rsidP="00493F1C"/>
    <w:p w:rsidR="00530F8C" w:rsidRDefault="00530F8C" w:rsidP="00493F1C"/>
    <w:p w:rsidR="00530F8C" w:rsidRDefault="00365B29" w:rsidP="00493F1C">
      <w:r w:rsidRPr="00530F8C">
        <w:rPr>
          <w:rFonts w:ascii="Impact" w:hAnsi="Impact"/>
          <w:noProof/>
          <w:color w:val="1F497D" w:themeColor="text2"/>
          <w:sz w:val="48"/>
          <w:lang w:eastAsia="fr-FR"/>
        </w:rPr>
        <w:drawing>
          <wp:anchor distT="0" distB="0" distL="114300" distR="114300" simplePos="0" relativeHeight="251660288" behindDoc="0" locked="0" layoutInCell="1" allowOverlap="1" wp14:anchorId="1B11D4B9" wp14:editId="161A76C1">
            <wp:simplePos x="895350" y="2486025"/>
            <wp:positionH relativeFrom="margin">
              <wp:align>center</wp:align>
            </wp:positionH>
            <wp:positionV relativeFrom="margin">
              <wp:align>center</wp:align>
            </wp:positionV>
            <wp:extent cx="6238875" cy="959485"/>
            <wp:effectExtent l="0" t="0" r="0" b="0"/>
            <wp:wrapSquare wrapText="bothSides"/>
            <wp:docPr id="28" name="Image 28" descr="http://img.dafont.com/preview.php?text=SURVIVAL+CAMP&amp;ttf=survival_horror0&amp;ext=1&amp;size=41&amp;psize=l&amp;y=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dafont.com/preview.php?text=SURVIVAL+CAMP&amp;ttf=survival_horror0&amp;ext=1&amp;size=41&amp;psize=l&amp;y=56"/>
                    <pic:cNvPicPr>
                      <a:picLocks noChangeAspect="1" noChangeArrowheads="1"/>
                    </pic:cNvPicPr>
                  </pic:nvPicPr>
                  <pic:blipFill rotWithShape="1">
                    <a:blip r:embed="rId9">
                      <a:duotone>
                        <a:schemeClr val="accent2">
                          <a:shade val="45000"/>
                          <a:satMod val="135000"/>
                        </a:schemeClr>
                        <a:prstClr val="white"/>
                      </a:duotone>
                      <a:extLst>
                        <a:ext uri="{28A0092B-C50C-407E-A947-70E740481C1C}">
                          <a14:useLocalDpi xmlns:a14="http://schemas.microsoft.com/office/drawing/2010/main" val="0"/>
                        </a:ext>
                      </a:extLst>
                    </a:blip>
                    <a:srcRect r="8925"/>
                    <a:stretch/>
                  </pic:blipFill>
                  <pic:spPr bwMode="auto">
                    <a:xfrm>
                      <a:off x="0" y="0"/>
                      <a:ext cx="6236904" cy="95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0F8C" w:rsidRDefault="00530F8C" w:rsidP="00493F1C"/>
    <w:p w:rsidR="00530F8C" w:rsidRDefault="00530F8C" w:rsidP="00493F1C"/>
    <w:p w:rsidR="00493F1C" w:rsidRDefault="00493F1C" w:rsidP="00493F1C"/>
    <w:p w:rsidR="00493F1C" w:rsidRDefault="00493F1C" w:rsidP="00493F1C"/>
    <w:p w:rsidR="00493F1C" w:rsidRDefault="00493F1C" w:rsidP="00493F1C"/>
    <w:p w:rsidR="00493F1C" w:rsidRDefault="00493F1C" w:rsidP="00493F1C"/>
    <w:p w:rsidR="00493F1C" w:rsidRDefault="00493F1C" w:rsidP="00493F1C"/>
    <w:p w:rsidR="00493F1C" w:rsidRDefault="00493F1C" w:rsidP="00493F1C"/>
    <w:p w:rsidR="00530F8C" w:rsidRDefault="00530F8C" w:rsidP="00530F8C">
      <w:pPr>
        <w:pStyle w:val="Titre1"/>
        <w:jc w:val="center"/>
      </w:pPr>
    </w:p>
    <w:p w:rsidR="00FE0564" w:rsidRPr="00493F1C" w:rsidRDefault="00530F8C" w:rsidP="00493F1C">
      <w:pPr>
        <w:pStyle w:val="Paragraphedeliste"/>
        <w:numPr>
          <w:ilvl w:val="0"/>
          <w:numId w:val="16"/>
        </w:numPr>
        <w:jc w:val="center"/>
        <w:rPr>
          <w:rFonts w:ascii="Impact" w:hAnsi="Impact"/>
          <w:color w:val="1F497D" w:themeColor="text2"/>
          <w:sz w:val="48"/>
        </w:rPr>
        <w:sectPr w:rsidR="00FE0564" w:rsidRPr="00493F1C" w:rsidSect="00365B29">
          <w:footerReference w:type="default" r:id="rId10"/>
          <w:pgSz w:w="11906" w:h="16838"/>
          <w:pgMar w:top="1417" w:right="1417" w:bottom="1417" w:left="1417" w:header="708" w:footer="708" w:gutter="0"/>
          <w:cols w:space="708"/>
          <w:titlePg/>
          <w:docGrid w:linePitch="360"/>
        </w:sectPr>
      </w:pPr>
      <w:r w:rsidRPr="00493F1C">
        <w:rPr>
          <w:rFonts w:ascii="Impact" w:hAnsi="Impact"/>
          <w:color w:val="1F497D" w:themeColor="text2"/>
          <w:sz w:val="48"/>
        </w:rPr>
        <w:t>Marketing Plan -</w:t>
      </w:r>
    </w:p>
    <w:sdt>
      <w:sdtPr>
        <w:id w:val="-152894044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93F1C" w:rsidRDefault="00493F1C">
          <w:pPr>
            <w:pStyle w:val="En-ttedetabledesmatires"/>
          </w:pPr>
          <w:r>
            <w:t>Contenu</w:t>
          </w:r>
        </w:p>
        <w:p w:rsidR="00493F1C" w:rsidRDefault="00493F1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0462217" w:history="1">
            <w:r w:rsidRPr="0010377E">
              <w:rPr>
                <w:rStyle w:val="Lienhypertexte"/>
                <w:noProof/>
                <w:lang w:val="en-US"/>
              </w:rPr>
              <w:t>Executive summary</w:t>
            </w:r>
            <w:r>
              <w:rPr>
                <w:noProof/>
                <w:webHidden/>
              </w:rPr>
              <w:tab/>
            </w:r>
            <w:r>
              <w:rPr>
                <w:noProof/>
                <w:webHidden/>
              </w:rPr>
              <w:fldChar w:fldCharType="begin"/>
            </w:r>
            <w:r>
              <w:rPr>
                <w:noProof/>
                <w:webHidden/>
              </w:rPr>
              <w:instrText xml:space="preserve"> PAGEREF _Toc350462217 \h </w:instrText>
            </w:r>
            <w:r>
              <w:rPr>
                <w:noProof/>
                <w:webHidden/>
              </w:rPr>
            </w:r>
            <w:r>
              <w:rPr>
                <w:noProof/>
                <w:webHidden/>
              </w:rPr>
              <w:fldChar w:fldCharType="separate"/>
            </w:r>
            <w:r>
              <w:rPr>
                <w:noProof/>
                <w:webHidden/>
              </w:rPr>
              <w:t>3</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18" w:history="1">
            <w:r w:rsidRPr="0010377E">
              <w:rPr>
                <w:rStyle w:val="Lienhypertexte"/>
                <w:noProof/>
                <w:lang w:val="en-US"/>
              </w:rPr>
              <w:t>Stratégie globale (SWOT)</w:t>
            </w:r>
            <w:r>
              <w:rPr>
                <w:noProof/>
                <w:webHidden/>
              </w:rPr>
              <w:tab/>
            </w:r>
            <w:r>
              <w:rPr>
                <w:noProof/>
                <w:webHidden/>
              </w:rPr>
              <w:fldChar w:fldCharType="begin"/>
            </w:r>
            <w:r>
              <w:rPr>
                <w:noProof/>
                <w:webHidden/>
              </w:rPr>
              <w:instrText xml:space="preserve"> PAGEREF _Toc350462218 \h </w:instrText>
            </w:r>
            <w:r>
              <w:rPr>
                <w:noProof/>
                <w:webHidden/>
              </w:rPr>
            </w:r>
            <w:r>
              <w:rPr>
                <w:noProof/>
                <w:webHidden/>
              </w:rPr>
              <w:fldChar w:fldCharType="separate"/>
            </w:r>
            <w:r>
              <w:rPr>
                <w:noProof/>
                <w:webHidden/>
              </w:rPr>
              <w:t>4</w:t>
            </w:r>
            <w:r>
              <w:rPr>
                <w:noProof/>
                <w:webHidden/>
              </w:rPr>
              <w:fldChar w:fldCharType="end"/>
            </w:r>
          </w:hyperlink>
        </w:p>
        <w:p w:rsidR="00493F1C" w:rsidRDefault="00493F1C">
          <w:pPr>
            <w:pStyle w:val="TM2"/>
            <w:tabs>
              <w:tab w:val="right" w:leader="dot" w:pos="9062"/>
            </w:tabs>
            <w:rPr>
              <w:rFonts w:eastAsiaTheme="minorEastAsia"/>
              <w:noProof/>
              <w:lang w:eastAsia="fr-FR"/>
            </w:rPr>
          </w:pPr>
          <w:hyperlink w:anchor="_Toc350462219" w:history="1">
            <w:r w:rsidRPr="0010377E">
              <w:rPr>
                <w:rStyle w:val="Lienhypertexte"/>
                <w:noProof/>
              </w:rPr>
              <w:t>Situation actuelle</w:t>
            </w:r>
            <w:r>
              <w:rPr>
                <w:noProof/>
                <w:webHidden/>
              </w:rPr>
              <w:tab/>
            </w:r>
            <w:r>
              <w:rPr>
                <w:noProof/>
                <w:webHidden/>
              </w:rPr>
              <w:fldChar w:fldCharType="begin"/>
            </w:r>
            <w:r>
              <w:rPr>
                <w:noProof/>
                <w:webHidden/>
              </w:rPr>
              <w:instrText xml:space="preserve"> PAGEREF _Toc350462219 \h </w:instrText>
            </w:r>
            <w:r>
              <w:rPr>
                <w:noProof/>
                <w:webHidden/>
              </w:rPr>
            </w:r>
            <w:r>
              <w:rPr>
                <w:noProof/>
                <w:webHidden/>
              </w:rPr>
              <w:fldChar w:fldCharType="separate"/>
            </w:r>
            <w:r>
              <w:rPr>
                <w:noProof/>
                <w:webHidden/>
              </w:rPr>
              <w:t>4</w:t>
            </w:r>
            <w:r>
              <w:rPr>
                <w:noProof/>
                <w:webHidden/>
              </w:rPr>
              <w:fldChar w:fldCharType="end"/>
            </w:r>
          </w:hyperlink>
        </w:p>
        <w:p w:rsidR="00493F1C" w:rsidRDefault="00493F1C">
          <w:pPr>
            <w:pStyle w:val="TM2"/>
            <w:tabs>
              <w:tab w:val="right" w:leader="dot" w:pos="9062"/>
            </w:tabs>
            <w:rPr>
              <w:rFonts w:eastAsiaTheme="minorEastAsia"/>
              <w:noProof/>
              <w:lang w:eastAsia="fr-FR"/>
            </w:rPr>
          </w:pPr>
          <w:hyperlink w:anchor="_Toc350462220" w:history="1">
            <w:r w:rsidRPr="0010377E">
              <w:rPr>
                <w:rStyle w:val="Lienhypertexte"/>
                <w:noProof/>
              </w:rPr>
              <w:t>Objectif</w:t>
            </w:r>
            <w:r>
              <w:rPr>
                <w:noProof/>
                <w:webHidden/>
              </w:rPr>
              <w:tab/>
            </w:r>
            <w:r>
              <w:rPr>
                <w:noProof/>
                <w:webHidden/>
              </w:rPr>
              <w:fldChar w:fldCharType="begin"/>
            </w:r>
            <w:r>
              <w:rPr>
                <w:noProof/>
                <w:webHidden/>
              </w:rPr>
              <w:instrText xml:space="preserve"> PAGEREF _Toc350462220 \h </w:instrText>
            </w:r>
            <w:r>
              <w:rPr>
                <w:noProof/>
                <w:webHidden/>
              </w:rPr>
            </w:r>
            <w:r>
              <w:rPr>
                <w:noProof/>
                <w:webHidden/>
              </w:rPr>
              <w:fldChar w:fldCharType="separate"/>
            </w:r>
            <w:r>
              <w:rPr>
                <w:noProof/>
                <w:webHidden/>
              </w:rPr>
              <w:t>4</w:t>
            </w:r>
            <w:r>
              <w:rPr>
                <w:noProof/>
                <w:webHidden/>
              </w:rPr>
              <w:fldChar w:fldCharType="end"/>
            </w:r>
          </w:hyperlink>
        </w:p>
        <w:p w:rsidR="00493F1C" w:rsidRDefault="00493F1C">
          <w:pPr>
            <w:pStyle w:val="TM2"/>
            <w:tabs>
              <w:tab w:val="right" w:leader="dot" w:pos="9062"/>
            </w:tabs>
            <w:rPr>
              <w:rFonts w:eastAsiaTheme="minorEastAsia"/>
              <w:noProof/>
              <w:lang w:eastAsia="fr-FR"/>
            </w:rPr>
          </w:pPr>
          <w:hyperlink w:anchor="_Toc350462221" w:history="1">
            <w:r w:rsidRPr="0010377E">
              <w:rPr>
                <w:rStyle w:val="Lienhypertexte"/>
                <w:noProof/>
              </w:rPr>
              <w:t>Stratégie</w:t>
            </w:r>
            <w:r>
              <w:rPr>
                <w:noProof/>
                <w:webHidden/>
              </w:rPr>
              <w:tab/>
            </w:r>
            <w:r>
              <w:rPr>
                <w:noProof/>
                <w:webHidden/>
              </w:rPr>
              <w:fldChar w:fldCharType="begin"/>
            </w:r>
            <w:r>
              <w:rPr>
                <w:noProof/>
                <w:webHidden/>
              </w:rPr>
              <w:instrText xml:space="preserve"> PAGEREF _Toc350462221 \h </w:instrText>
            </w:r>
            <w:r>
              <w:rPr>
                <w:noProof/>
                <w:webHidden/>
              </w:rPr>
            </w:r>
            <w:r>
              <w:rPr>
                <w:noProof/>
                <w:webHidden/>
              </w:rPr>
              <w:fldChar w:fldCharType="separate"/>
            </w:r>
            <w:r>
              <w:rPr>
                <w:noProof/>
                <w:webHidden/>
              </w:rPr>
              <w:t>4</w:t>
            </w:r>
            <w:r>
              <w:rPr>
                <w:noProof/>
                <w:webHidden/>
              </w:rPr>
              <w:fldChar w:fldCharType="end"/>
            </w:r>
          </w:hyperlink>
        </w:p>
        <w:p w:rsidR="00493F1C" w:rsidRDefault="00493F1C">
          <w:pPr>
            <w:pStyle w:val="TM2"/>
            <w:tabs>
              <w:tab w:val="right" w:leader="dot" w:pos="9062"/>
            </w:tabs>
            <w:rPr>
              <w:rFonts w:eastAsiaTheme="minorEastAsia"/>
              <w:noProof/>
              <w:lang w:eastAsia="fr-FR"/>
            </w:rPr>
          </w:pPr>
          <w:hyperlink w:anchor="_Toc350462222" w:history="1">
            <w:r w:rsidRPr="0010377E">
              <w:rPr>
                <w:rStyle w:val="Lienhypertexte"/>
                <w:noProof/>
              </w:rPr>
              <w:t>Résumé (analyse SWOT)</w:t>
            </w:r>
            <w:r>
              <w:rPr>
                <w:noProof/>
                <w:webHidden/>
              </w:rPr>
              <w:tab/>
            </w:r>
            <w:r>
              <w:rPr>
                <w:noProof/>
                <w:webHidden/>
              </w:rPr>
              <w:fldChar w:fldCharType="begin"/>
            </w:r>
            <w:r>
              <w:rPr>
                <w:noProof/>
                <w:webHidden/>
              </w:rPr>
              <w:instrText xml:space="preserve"> PAGEREF _Toc350462222 \h </w:instrText>
            </w:r>
            <w:r>
              <w:rPr>
                <w:noProof/>
                <w:webHidden/>
              </w:rPr>
            </w:r>
            <w:r>
              <w:rPr>
                <w:noProof/>
                <w:webHidden/>
              </w:rPr>
              <w:fldChar w:fldCharType="separate"/>
            </w:r>
            <w:r>
              <w:rPr>
                <w:noProof/>
                <w:webHidden/>
              </w:rPr>
              <w:t>5</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23" w:history="1">
            <w:r w:rsidRPr="0010377E">
              <w:rPr>
                <w:rStyle w:val="Lienhypertexte"/>
                <w:noProof/>
              </w:rPr>
              <w:t>Analyse environnementale</w:t>
            </w:r>
            <w:r>
              <w:rPr>
                <w:noProof/>
                <w:webHidden/>
              </w:rPr>
              <w:tab/>
            </w:r>
            <w:r>
              <w:rPr>
                <w:noProof/>
                <w:webHidden/>
              </w:rPr>
              <w:fldChar w:fldCharType="begin"/>
            </w:r>
            <w:r>
              <w:rPr>
                <w:noProof/>
                <w:webHidden/>
              </w:rPr>
              <w:instrText xml:space="preserve"> PAGEREF _Toc350462223 \h </w:instrText>
            </w:r>
            <w:r>
              <w:rPr>
                <w:noProof/>
                <w:webHidden/>
              </w:rPr>
            </w:r>
            <w:r>
              <w:rPr>
                <w:noProof/>
                <w:webHidden/>
              </w:rPr>
              <w:fldChar w:fldCharType="separate"/>
            </w:r>
            <w:r>
              <w:rPr>
                <w:noProof/>
                <w:webHidden/>
              </w:rPr>
              <w:t>6</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24" w:history="1">
            <w:r w:rsidRPr="0010377E">
              <w:rPr>
                <w:rStyle w:val="Lienhypertexte"/>
                <w:noProof/>
              </w:rPr>
              <w:t>Market profiling</w:t>
            </w:r>
            <w:r>
              <w:rPr>
                <w:noProof/>
                <w:webHidden/>
              </w:rPr>
              <w:tab/>
            </w:r>
            <w:r>
              <w:rPr>
                <w:noProof/>
                <w:webHidden/>
              </w:rPr>
              <w:fldChar w:fldCharType="begin"/>
            </w:r>
            <w:r>
              <w:rPr>
                <w:noProof/>
                <w:webHidden/>
              </w:rPr>
              <w:instrText xml:space="preserve"> PAGEREF _Toc350462224 \h </w:instrText>
            </w:r>
            <w:r>
              <w:rPr>
                <w:noProof/>
                <w:webHidden/>
              </w:rPr>
            </w:r>
            <w:r>
              <w:rPr>
                <w:noProof/>
                <w:webHidden/>
              </w:rPr>
              <w:fldChar w:fldCharType="separate"/>
            </w:r>
            <w:r>
              <w:rPr>
                <w:noProof/>
                <w:webHidden/>
              </w:rPr>
              <w:t>7</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25" w:history="1">
            <w:r w:rsidRPr="0010377E">
              <w:rPr>
                <w:rStyle w:val="Lienhypertexte"/>
                <w:noProof/>
              </w:rPr>
              <w:t>Marketing mix</w:t>
            </w:r>
            <w:r>
              <w:rPr>
                <w:noProof/>
                <w:webHidden/>
              </w:rPr>
              <w:tab/>
            </w:r>
            <w:r>
              <w:rPr>
                <w:noProof/>
                <w:webHidden/>
              </w:rPr>
              <w:fldChar w:fldCharType="begin"/>
            </w:r>
            <w:r>
              <w:rPr>
                <w:noProof/>
                <w:webHidden/>
              </w:rPr>
              <w:instrText xml:space="preserve"> PAGEREF _Toc350462225 \h </w:instrText>
            </w:r>
            <w:r>
              <w:rPr>
                <w:noProof/>
                <w:webHidden/>
              </w:rPr>
            </w:r>
            <w:r>
              <w:rPr>
                <w:noProof/>
                <w:webHidden/>
              </w:rPr>
              <w:fldChar w:fldCharType="separate"/>
            </w:r>
            <w:r>
              <w:rPr>
                <w:noProof/>
                <w:webHidden/>
              </w:rPr>
              <w:t>8</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26" w:history="1">
            <w:r w:rsidRPr="0010377E">
              <w:rPr>
                <w:rStyle w:val="Lienhypertexte"/>
                <w:noProof/>
              </w:rPr>
              <w:t>Budget</w:t>
            </w:r>
            <w:r>
              <w:rPr>
                <w:noProof/>
                <w:webHidden/>
              </w:rPr>
              <w:tab/>
            </w:r>
            <w:r>
              <w:rPr>
                <w:noProof/>
                <w:webHidden/>
              </w:rPr>
              <w:fldChar w:fldCharType="begin"/>
            </w:r>
            <w:r>
              <w:rPr>
                <w:noProof/>
                <w:webHidden/>
              </w:rPr>
              <w:instrText xml:space="preserve"> PAGEREF _Toc350462226 \h </w:instrText>
            </w:r>
            <w:r>
              <w:rPr>
                <w:noProof/>
                <w:webHidden/>
              </w:rPr>
            </w:r>
            <w:r>
              <w:rPr>
                <w:noProof/>
                <w:webHidden/>
              </w:rPr>
              <w:fldChar w:fldCharType="separate"/>
            </w:r>
            <w:r>
              <w:rPr>
                <w:noProof/>
                <w:webHidden/>
              </w:rPr>
              <w:t>10</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27" w:history="1">
            <w:r w:rsidRPr="0010377E">
              <w:rPr>
                <w:rStyle w:val="Lienhypertexte"/>
                <w:noProof/>
              </w:rPr>
              <w:t>Exécution</w:t>
            </w:r>
            <w:r>
              <w:rPr>
                <w:noProof/>
                <w:webHidden/>
              </w:rPr>
              <w:tab/>
            </w:r>
            <w:r>
              <w:rPr>
                <w:noProof/>
                <w:webHidden/>
              </w:rPr>
              <w:fldChar w:fldCharType="begin"/>
            </w:r>
            <w:r>
              <w:rPr>
                <w:noProof/>
                <w:webHidden/>
              </w:rPr>
              <w:instrText xml:space="preserve"> PAGEREF _Toc350462227 \h </w:instrText>
            </w:r>
            <w:r>
              <w:rPr>
                <w:noProof/>
                <w:webHidden/>
              </w:rPr>
            </w:r>
            <w:r>
              <w:rPr>
                <w:noProof/>
                <w:webHidden/>
              </w:rPr>
              <w:fldChar w:fldCharType="separate"/>
            </w:r>
            <w:r>
              <w:rPr>
                <w:noProof/>
                <w:webHidden/>
              </w:rPr>
              <w:t>11</w:t>
            </w:r>
            <w:r>
              <w:rPr>
                <w:noProof/>
                <w:webHidden/>
              </w:rPr>
              <w:fldChar w:fldCharType="end"/>
            </w:r>
          </w:hyperlink>
        </w:p>
        <w:p w:rsidR="00493F1C" w:rsidRDefault="00493F1C">
          <w:pPr>
            <w:pStyle w:val="TM1"/>
            <w:tabs>
              <w:tab w:val="right" w:leader="dot" w:pos="9062"/>
            </w:tabs>
            <w:rPr>
              <w:rFonts w:eastAsiaTheme="minorEastAsia"/>
              <w:noProof/>
              <w:lang w:eastAsia="fr-FR"/>
            </w:rPr>
          </w:pPr>
          <w:hyperlink w:anchor="_Toc350462228" w:history="1">
            <w:r w:rsidRPr="0010377E">
              <w:rPr>
                <w:rStyle w:val="Lienhypertexte"/>
                <w:noProof/>
              </w:rPr>
              <w:t>Analyse du risque</w:t>
            </w:r>
            <w:r>
              <w:rPr>
                <w:noProof/>
                <w:webHidden/>
              </w:rPr>
              <w:tab/>
            </w:r>
            <w:r>
              <w:rPr>
                <w:noProof/>
                <w:webHidden/>
              </w:rPr>
              <w:fldChar w:fldCharType="begin"/>
            </w:r>
            <w:r>
              <w:rPr>
                <w:noProof/>
                <w:webHidden/>
              </w:rPr>
              <w:instrText xml:space="preserve"> PAGEREF _Toc350462228 \h </w:instrText>
            </w:r>
            <w:r>
              <w:rPr>
                <w:noProof/>
                <w:webHidden/>
              </w:rPr>
            </w:r>
            <w:r>
              <w:rPr>
                <w:noProof/>
                <w:webHidden/>
              </w:rPr>
              <w:fldChar w:fldCharType="separate"/>
            </w:r>
            <w:r>
              <w:rPr>
                <w:noProof/>
                <w:webHidden/>
              </w:rPr>
              <w:t>12</w:t>
            </w:r>
            <w:r>
              <w:rPr>
                <w:noProof/>
                <w:webHidden/>
              </w:rPr>
              <w:fldChar w:fldCharType="end"/>
            </w:r>
          </w:hyperlink>
        </w:p>
        <w:p w:rsidR="00493F1C" w:rsidRDefault="00493F1C">
          <w:r>
            <w:rPr>
              <w:b/>
              <w:bCs/>
            </w:rPr>
            <w:fldChar w:fldCharType="end"/>
          </w:r>
        </w:p>
      </w:sdtContent>
    </w:sdt>
    <w:p w:rsidR="00493F1C" w:rsidRDefault="00493F1C">
      <w:pPr>
        <w:rPr>
          <w:rFonts w:asciiTheme="majorHAnsi" w:eastAsiaTheme="majorEastAsia" w:hAnsiTheme="majorHAnsi" w:cstheme="majorBidi"/>
          <w:b/>
          <w:bCs/>
          <w:color w:val="365F91" w:themeColor="accent1" w:themeShade="BF"/>
          <w:sz w:val="28"/>
          <w:szCs w:val="28"/>
          <w:lang w:val="en-US"/>
        </w:rPr>
      </w:pPr>
      <w:r>
        <w:rPr>
          <w:lang w:val="en-US"/>
        </w:rPr>
        <w:br w:type="page"/>
      </w:r>
    </w:p>
    <w:p w:rsidR="006A2C09" w:rsidRPr="00B53F60" w:rsidRDefault="006A2C09" w:rsidP="00806ED2">
      <w:pPr>
        <w:pStyle w:val="Titre1"/>
        <w:rPr>
          <w:lang w:val="en-US"/>
        </w:rPr>
      </w:pPr>
      <w:bookmarkStart w:id="0" w:name="_Toc350462217"/>
      <w:r w:rsidRPr="00B53F60">
        <w:rPr>
          <w:lang w:val="en-US"/>
        </w:rPr>
        <w:lastRenderedPageBreak/>
        <w:t>Executive summary</w:t>
      </w:r>
      <w:bookmarkEnd w:id="0"/>
    </w:p>
    <w:p w:rsidR="00C659EA" w:rsidRDefault="00C659EA">
      <w:pPr>
        <w:rPr>
          <w:lang w:val="en-US"/>
        </w:rPr>
      </w:pPr>
    </w:p>
    <w:p w:rsidR="00C659EA" w:rsidRDefault="00C659EA" w:rsidP="00C659EA">
      <w:pPr>
        <w:jc w:val="both"/>
      </w:pPr>
      <w:r>
        <w:t xml:space="preserve">En se basant sur une stratégie de type </w:t>
      </w:r>
      <w:r>
        <w:rPr>
          <w:i/>
        </w:rPr>
        <w:t>Océan Bleu</w:t>
      </w:r>
      <w:r>
        <w:t>, nous maximisons nos chances de cré</w:t>
      </w:r>
      <w:bookmarkStart w:id="1" w:name="_GoBack"/>
      <w:bookmarkEnd w:id="1"/>
      <w:r>
        <w:t>er une réelle valeur ajouté sur le marché du Jeu Vidéo, déjà extrêmement prometteur en lui-même avec des centaines de millions de clients potentiels répartis sur des catégories sociaux-professionnelles très variées.</w:t>
      </w:r>
    </w:p>
    <w:p w:rsidR="00C659EA" w:rsidRDefault="00C659EA" w:rsidP="00C659EA">
      <w:pPr>
        <w:jc w:val="both"/>
      </w:pPr>
      <w:r>
        <w:t>La promotion, simple et classique permettra de cibler précisément les utilisateurs potentiels, et d’assurer leur fidélité. Grâce à une réduction des coûts basée sur une promotion communautaire il est possible de toucher un très grand nombre sans débourser un centime.</w:t>
      </w:r>
    </w:p>
    <w:p w:rsidR="00C659EA" w:rsidRPr="00C659EA" w:rsidRDefault="00C659EA" w:rsidP="00C659EA">
      <w:pPr>
        <w:jc w:val="both"/>
        <w:rPr>
          <w:i/>
        </w:rPr>
      </w:pPr>
      <w:r>
        <w:t xml:space="preserve">Si le projet se heurte à quelques menaces et faiblesses, les risques sont minimisés grâce à des opportunités et forces leur répondant et compensant largement. Les objectifs à court et moyen termes sont réalistes tout en restant très prometteurs pour le développement de </w:t>
      </w:r>
      <w:proofErr w:type="spellStart"/>
      <w:r>
        <w:rPr>
          <w:i/>
        </w:rPr>
        <w:t>Survival</w:t>
      </w:r>
      <w:proofErr w:type="spellEnd"/>
      <w:r>
        <w:rPr>
          <w:i/>
        </w:rPr>
        <w:t xml:space="preserve"> Camp.</w:t>
      </w:r>
    </w:p>
    <w:p w:rsidR="00FE0564" w:rsidRPr="00C659EA" w:rsidRDefault="00FE0564">
      <w:pPr>
        <w:rPr>
          <w:rFonts w:asciiTheme="majorHAnsi" w:eastAsiaTheme="majorEastAsia" w:hAnsiTheme="majorHAnsi" w:cstheme="majorBidi"/>
          <w:b/>
          <w:bCs/>
          <w:color w:val="365F91" w:themeColor="accent1" w:themeShade="BF"/>
          <w:sz w:val="28"/>
          <w:szCs w:val="28"/>
        </w:rPr>
      </w:pPr>
      <w:r w:rsidRPr="00C659EA">
        <w:br w:type="page"/>
      </w:r>
    </w:p>
    <w:p w:rsidR="006A2C09" w:rsidRPr="00B53F60" w:rsidRDefault="006A2C09" w:rsidP="00806ED2">
      <w:pPr>
        <w:pStyle w:val="Titre1"/>
        <w:rPr>
          <w:lang w:val="en-US"/>
        </w:rPr>
      </w:pPr>
      <w:bookmarkStart w:id="2" w:name="_Toc350462218"/>
      <w:proofErr w:type="spellStart"/>
      <w:r w:rsidRPr="00B53F60">
        <w:rPr>
          <w:lang w:val="en-US"/>
        </w:rPr>
        <w:lastRenderedPageBreak/>
        <w:t>Stratégie</w:t>
      </w:r>
      <w:proofErr w:type="spellEnd"/>
      <w:r w:rsidRPr="00B53F60">
        <w:rPr>
          <w:lang w:val="en-US"/>
        </w:rPr>
        <w:t xml:space="preserve"> </w:t>
      </w:r>
      <w:proofErr w:type="spellStart"/>
      <w:r w:rsidRPr="00B53F60">
        <w:rPr>
          <w:lang w:val="en-US"/>
        </w:rPr>
        <w:t>globale</w:t>
      </w:r>
      <w:proofErr w:type="spellEnd"/>
      <w:r w:rsidR="005A34D8" w:rsidRPr="00B53F60">
        <w:rPr>
          <w:lang w:val="en-US"/>
        </w:rPr>
        <w:t xml:space="preserve"> (SWOT)</w:t>
      </w:r>
      <w:bookmarkEnd w:id="2"/>
    </w:p>
    <w:p w:rsidR="00B53F60" w:rsidRPr="00B53F60" w:rsidRDefault="00B53F60" w:rsidP="00053C57">
      <w:pPr>
        <w:jc w:val="both"/>
        <w:rPr>
          <w:lang w:val="en-US"/>
        </w:rPr>
      </w:pPr>
    </w:p>
    <w:p w:rsidR="00806ED2" w:rsidRDefault="00806ED2" w:rsidP="00053C57">
      <w:pPr>
        <w:jc w:val="both"/>
      </w:pPr>
      <w:r>
        <w:t>La stratégie globale de ce projet peut être résumée dans le chemin partant de la situation actuelle allant vers l’objectif final.</w:t>
      </w:r>
    </w:p>
    <w:p w:rsidR="00B53F60" w:rsidRDefault="00B53F60" w:rsidP="00806ED2">
      <w:pPr>
        <w:pStyle w:val="Titre2"/>
      </w:pPr>
    </w:p>
    <w:p w:rsidR="00806ED2" w:rsidRDefault="00806ED2" w:rsidP="00806ED2">
      <w:pPr>
        <w:pStyle w:val="Titre2"/>
      </w:pPr>
      <w:bookmarkStart w:id="3" w:name="_Toc350462219"/>
      <w:r>
        <w:t>Situation actuelle</w:t>
      </w:r>
      <w:bookmarkEnd w:id="3"/>
    </w:p>
    <w:p w:rsidR="00806ED2" w:rsidRPr="0043266C" w:rsidRDefault="0043266C" w:rsidP="00053C57">
      <w:pPr>
        <w:jc w:val="both"/>
      </w:pPr>
      <w:r>
        <w:t xml:space="preserve">Equipe de 6 personnes, ayant une bonne expérience de collaboration sur des projets similaires. Le projet est en passe d’être lancé dans sa version Alpha, ouverte à un public restreint. Les financements actuels sont quasi-nuls et diverses opérations sont prévues pour remédier à ce problème et financer le développement et lancement de </w:t>
      </w:r>
      <w:proofErr w:type="spellStart"/>
      <w:r>
        <w:rPr>
          <w:i/>
        </w:rPr>
        <w:t>Survival</w:t>
      </w:r>
      <w:proofErr w:type="spellEnd"/>
      <w:r>
        <w:rPr>
          <w:i/>
        </w:rPr>
        <w:t xml:space="preserve"> Camp</w:t>
      </w:r>
      <w:r>
        <w:t xml:space="preserve"> (</w:t>
      </w:r>
      <w:proofErr w:type="spellStart"/>
      <w:r>
        <w:t>cf</w:t>
      </w:r>
      <w:proofErr w:type="spellEnd"/>
      <w:r>
        <w:t xml:space="preserve"> « Budget »).</w:t>
      </w:r>
    </w:p>
    <w:p w:rsidR="00B53F60" w:rsidRDefault="00B53F60" w:rsidP="0043266C">
      <w:pPr>
        <w:pStyle w:val="Titre2"/>
      </w:pPr>
    </w:p>
    <w:p w:rsidR="0043266C" w:rsidRDefault="00806ED2" w:rsidP="0043266C">
      <w:pPr>
        <w:pStyle w:val="Titre2"/>
      </w:pPr>
      <w:bookmarkStart w:id="4" w:name="_Toc350462220"/>
      <w:r>
        <w:t>Objectif</w:t>
      </w:r>
      <w:bookmarkEnd w:id="4"/>
      <w:r>
        <w:t> </w:t>
      </w:r>
    </w:p>
    <w:p w:rsidR="0043266C" w:rsidRPr="0043266C" w:rsidRDefault="0043266C" w:rsidP="00053C57">
      <w:pPr>
        <w:jc w:val="both"/>
      </w:pPr>
      <w:r>
        <w:t xml:space="preserve">L’objectif à </w:t>
      </w:r>
      <w:r w:rsidRPr="00053C57">
        <w:rPr>
          <w:b/>
        </w:rPr>
        <w:t>court terme</w:t>
      </w:r>
      <w:r>
        <w:t xml:space="preserve"> (&lt;6 mois) est de créer un premier retour positif sur le projet et d’initier ainsi une vague de communication amenant de plus en plus d’utilisateurs à rejoindre la communauté.</w:t>
      </w:r>
      <w:r>
        <w:br/>
        <w:t xml:space="preserve">L’objectif à </w:t>
      </w:r>
      <w:r w:rsidRPr="00053C57">
        <w:rPr>
          <w:b/>
        </w:rPr>
        <w:t>long terme</w:t>
      </w:r>
      <w:r>
        <w:t xml:space="preserve"> (&gt;6 mois) est de surfer sur les premières recettes</w:t>
      </w:r>
      <w:r w:rsidR="002026A9">
        <w:t xml:space="preserve"> et succès de communications</w:t>
      </w:r>
      <w:r>
        <w:t xml:space="preserve"> pour immédiatement </w:t>
      </w:r>
      <w:r w:rsidR="002026A9">
        <w:t>investir dans l’expansion du jeu, pour toucher de nouveaux marchés.</w:t>
      </w:r>
    </w:p>
    <w:p w:rsidR="00B53F60" w:rsidRDefault="00B53F60" w:rsidP="0043266C">
      <w:pPr>
        <w:pStyle w:val="Titre2"/>
        <w:rPr>
          <w:rStyle w:val="Titre2Car"/>
          <w:b/>
          <w:bCs/>
        </w:rPr>
      </w:pPr>
    </w:p>
    <w:p w:rsidR="0043266C" w:rsidRDefault="00806ED2" w:rsidP="0043266C">
      <w:pPr>
        <w:pStyle w:val="Titre2"/>
      </w:pPr>
      <w:bookmarkStart w:id="5" w:name="_Toc350462221"/>
      <w:r w:rsidRPr="0043266C">
        <w:rPr>
          <w:rStyle w:val="Titre2Car"/>
          <w:b/>
          <w:bCs/>
        </w:rPr>
        <w:t>St</w:t>
      </w:r>
      <w:r w:rsidR="005A34D8" w:rsidRPr="0043266C">
        <w:rPr>
          <w:rStyle w:val="Titre2Car"/>
          <w:b/>
          <w:bCs/>
        </w:rPr>
        <w:t>ratégie</w:t>
      </w:r>
      <w:bookmarkEnd w:id="5"/>
      <w:r w:rsidR="005A34D8" w:rsidRPr="0043266C">
        <w:t> </w:t>
      </w:r>
    </w:p>
    <w:p w:rsidR="0043266C" w:rsidRPr="007C385F" w:rsidRDefault="002026A9" w:rsidP="00053C57">
      <w:pPr>
        <w:jc w:val="both"/>
      </w:pPr>
      <w:proofErr w:type="spellStart"/>
      <w:r>
        <w:rPr>
          <w:i/>
        </w:rPr>
        <w:t>Survival</w:t>
      </w:r>
      <w:proofErr w:type="spellEnd"/>
      <w:r>
        <w:rPr>
          <w:i/>
        </w:rPr>
        <w:t xml:space="preserve"> Camp</w:t>
      </w:r>
      <w:r>
        <w:t xml:space="preserve"> correspond à ce que les stratèges du Boston Consulting Group ont baptisé un « Océan Bleu », c’est-à-dire que </w:t>
      </w:r>
      <w:r w:rsidRPr="00053C57">
        <w:rPr>
          <w:b/>
        </w:rPr>
        <w:t>le projet n’est pas en compétition avec les autres jeux</w:t>
      </w:r>
      <w:r>
        <w:t xml:space="preserve"> pouvant s’en rapprocher. Il est suffisamment innovant pour se détacher du marché et créer sa propre demande. C’est dans cet esprit que nous prévoyons de conquérir des parts de marchés des autres jeux, qui ne pourront les récupérer car leur offre n’est pas</w:t>
      </w:r>
      <w:r w:rsidR="00053C57">
        <w:t xml:space="preserve"> susceptible d’être en compétition. C’est une approche latérale, qui s’oppose à l’Océan Rouge qui serait une approche frontale. En procédant ainsi nous maximisons nos chances </w:t>
      </w:r>
      <w:r w:rsidR="007C385F">
        <w:t xml:space="preserve">de récupérer sur le long terme le plus grand nombre d’utilisateurs, et de créer un nouveau marché, que nous pourrons </w:t>
      </w:r>
      <w:r w:rsidR="007C385F">
        <w:rPr>
          <w:i/>
        </w:rPr>
        <w:t>de facto</w:t>
      </w:r>
      <w:r w:rsidR="007C385F">
        <w:t xml:space="preserve"> quasi-monopoliser.</w:t>
      </w:r>
    </w:p>
    <w:p w:rsidR="00B53F60" w:rsidRDefault="00B53F60" w:rsidP="00561BA0">
      <w:pPr>
        <w:rPr>
          <w:rStyle w:val="Titre2Car"/>
        </w:rPr>
      </w:pPr>
    </w:p>
    <w:p w:rsidR="00B53F60" w:rsidRDefault="00B53F60" w:rsidP="00561BA0">
      <w:pPr>
        <w:rPr>
          <w:rStyle w:val="Titre2Car"/>
        </w:rPr>
      </w:pPr>
    </w:p>
    <w:p w:rsidR="00B53F60" w:rsidRDefault="00B53F60" w:rsidP="00561BA0">
      <w:pPr>
        <w:rPr>
          <w:rStyle w:val="Titre2Car"/>
        </w:rPr>
      </w:pPr>
    </w:p>
    <w:p w:rsidR="00B53F60" w:rsidRDefault="00B53F60" w:rsidP="00561BA0">
      <w:pPr>
        <w:rPr>
          <w:rStyle w:val="Titre2Car"/>
        </w:rPr>
      </w:pPr>
    </w:p>
    <w:p w:rsidR="00B53F60" w:rsidRDefault="00B53F60" w:rsidP="00561BA0">
      <w:pPr>
        <w:rPr>
          <w:rStyle w:val="Titre2Car"/>
        </w:rPr>
      </w:pPr>
    </w:p>
    <w:p w:rsidR="00B53F60" w:rsidRDefault="00B53F60" w:rsidP="00561BA0">
      <w:pPr>
        <w:rPr>
          <w:rStyle w:val="Titre2Car"/>
        </w:rPr>
      </w:pPr>
    </w:p>
    <w:p w:rsidR="00B53F60" w:rsidRDefault="00B53F60" w:rsidP="00561BA0">
      <w:pPr>
        <w:rPr>
          <w:rStyle w:val="Titre2Car"/>
        </w:rPr>
      </w:pPr>
    </w:p>
    <w:p w:rsidR="005A34D8" w:rsidRDefault="005A34D8" w:rsidP="00561BA0">
      <w:bookmarkStart w:id="6" w:name="_Toc350462222"/>
      <w:r w:rsidRPr="0043266C">
        <w:rPr>
          <w:rStyle w:val="Titre2Car"/>
        </w:rPr>
        <w:lastRenderedPageBreak/>
        <w:t>Résumé (analyse SWOT)</w:t>
      </w:r>
      <w:bookmarkEnd w:id="6"/>
      <w:r>
        <w:t> </w:t>
      </w:r>
    </w:p>
    <w:p w:rsidR="00EC3513" w:rsidRDefault="00EC3513" w:rsidP="008356DA">
      <w:pPr>
        <w:jc w:val="both"/>
      </w:pPr>
      <w:r>
        <w:t>L’analyse stratégique peut être schématisée par le diagramme SWOT (Forces/Faiblesses, Opportunités/Menaces) ci-dessous.</w:t>
      </w:r>
    </w:p>
    <w:p w:rsidR="001D5FB5" w:rsidRPr="00561BA0" w:rsidRDefault="001D5FB5" w:rsidP="00561BA0">
      <w:r w:rsidRPr="001D5FB5">
        <mc:AlternateContent>
          <mc:Choice Requires="wpg">
            <w:drawing>
              <wp:anchor distT="0" distB="0" distL="114300" distR="114300" simplePos="0" relativeHeight="251659264" behindDoc="0" locked="0" layoutInCell="1" allowOverlap="1" wp14:anchorId="1321ECB7" wp14:editId="1782E7CC">
                <wp:simplePos x="0" y="0"/>
                <wp:positionH relativeFrom="column">
                  <wp:posOffset>-328295</wp:posOffset>
                </wp:positionH>
                <wp:positionV relativeFrom="paragraph">
                  <wp:posOffset>401955</wp:posOffset>
                </wp:positionV>
                <wp:extent cx="6472555" cy="3785235"/>
                <wp:effectExtent l="57150" t="57150" r="42545" b="5715"/>
                <wp:wrapSquare wrapText="bothSides"/>
                <wp:docPr id="2" name="Groupe 1"/>
                <wp:cNvGraphicFramePr/>
                <a:graphic xmlns:a="http://schemas.openxmlformats.org/drawingml/2006/main">
                  <a:graphicData uri="http://schemas.microsoft.com/office/word/2010/wordprocessingGroup">
                    <wpg:wgp>
                      <wpg:cNvGrpSpPr/>
                      <wpg:grpSpPr>
                        <a:xfrm>
                          <a:off x="0" y="0"/>
                          <a:ext cx="6472555" cy="3785235"/>
                          <a:chOff x="8379" y="0"/>
                          <a:chExt cx="9020976" cy="3753126"/>
                        </a:xfrm>
                      </wpg:grpSpPr>
                      <wps:wsp>
                        <wps:cNvPr id="4" name="Rectangle 4"/>
                        <wps:cNvSpPr/>
                        <wps:spPr bwMode="auto">
                          <a:xfrm>
                            <a:off x="8379" y="1752599"/>
                            <a:ext cx="3031713" cy="1901884"/>
                          </a:xfrm>
                          <a:prstGeom prst="rect">
                            <a:avLst/>
                          </a:prstGeom>
                          <a:gradFill flip="none" rotWithShape="1">
                            <a:gsLst>
                              <a:gs pos="100000">
                                <a:srgbClr val="64D011"/>
                              </a:gs>
                              <a:gs pos="0">
                                <a:srgbClr val="AFE87E"/>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5" name="Rectangle 5"/>
                        <wps:cNvSpPr/>
                        <wps:spPr bwMode="auto">
                          <a:xfrm>
                            <a:off x="4484520" y="8420"/>
                            <a:ext cx="1490790" cy="1761020"/>
                          </a:xfrm>
                          <a:prstGeom prst="rect">
                            <a:avLst/>
                          </a:prstGeom>
                          <a:gradFill flip="none" rotWithShape="1">
                            <a:gsLst>
                              <a:gs pos="0">
                                <a:schemeClr val="bg1">
                                  <a:lumMod val="75000"/>
                                </a:schemeClr>
                              </a:gs>
                              <a:gs pos="100000">
                                <a:schemeClr val="tx1">
                                  <a:lumMod val="65000"/>
                                  <a:lumOff val="35000"/>
                                </a:schemeClr>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6" name="Rectangle 6"/>
                        <wps:cNvSpPr/>
                        <wps:spPr bwMode="auto">
                          <a:xfrm>
                            <a:off x="4490193" y="1769443"/>
                            <a:ext cx="1485117" cy="1885041"/>
                          </a:xfrm>
                          <a:prstGeom prst="rect">
                            <a:avLst/>
                          </a:prstGeom>
                          <a:gradFill flip="none" rotWithShape="1">
                            <a:gsLst>
                              <a:gs pos="0">
                                <a:schemeClr val="bg1">
                                  <a:lumMod val="85000"/>
                                </a:schemeClr>
                              </a:gs>
                              <a:gs pos="100000">
                                <a:schemeClr val="bg1">
                                  <a:lumMod val="50000"/>
                                </a:schemeClr>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7" name="Rectangle 7"/>
                        <wps:cNvSpPr/>
                        <wps:spPr bwMode="auto">
                          <a:xfrm>
                            <a:off x="3040094" y="8421"/>
                            <a:ext cx="1446170" cy="1761021"/>
                          </a:xfrm>
                          <a:prstGeom prst="rect">
                            <a:avLst/>
                          </a:prstGeom>
                          <a:gradFill flip="none" rotWithShape="1">
                            <a:gsLst>
                              <a:gs pos="0">
                                <a:srgbClr val="00B0F0"/>
                              </a:gs>
                              <a:gs pos="100000">
                                <a:srgbClr val="004C84"/>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8" name="TextBox 7"/>
                        <wps:cNvSpPr txBox="1"/>
                        <wps:spPr>
                          <a:xfrm>
                            <a:off x="3040094" y="276557"/>
                            <a:ext cx="1444427" cy="1342095"/>
                          </a:xfrm>
                          <a:prstGeom prst="rect">
                            <a:avLst/>
                          </a:prstGeom>
                          <a:noFill/>
                        </wps:spPr>
                        <wps:txbx>
                          <w:txbxContent>
                            <w:p w:rsidR="001D5FB5" w:rsidRDefault="001D5FB5" w:rsidP="001D5FB5">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S</w:t>
                              </w:r>
                            </w:p>
                          </w:txbxContent>
                        </wps:txbx>
                        <wps:bodyPr wrap="square">
                          <a:noAutofit/>
                        </wps:bodyPr>
                      </wps:wsp>
                      <wps:wsp>
                        <wps:cNvPr id="9" name="TextBox 9"/>
                        <wps:cNvSpPr txBox="1"/>
                        <wps:spPr>
                          <a:xfrm>
                            <a:off x="4512523" y="267924"/>
                            <a:ext cx="1485115" cy="1342095"/>
                          </a:xfrm>
                          <a:prstGeom prst="rect">
                            <a:avLst/>
                          </a:prstGeom>
                          <a:noFill/>
                        </wps:spPr>
                        <wps:txbx>
                          <w:txbxContent>
                            <w:p w:rsidR="001D5FB5" w:rsidRDefault="001D5FB5" w:rsidP="001D5FB5">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W</w:t>
                              </w:r>
                            </w:p>
                          </w:txbxContent>
                        </wps:txbx>
                        <wps:bodyPr wrap="square">
                          <a:noAutofit/>
                        </wps:bodyPr>
                      </wps:wsp>
                      <wps:wsp>
                        <wps:cNvPr id="10" name="TextBox 10"/>
                        <wps:cNvSpPr txBox="1"/>
                        <wps:spPr>
                          <a:xfrm>
                            <a:off x="4512523" y="2101146"/>
                            <a:ext cx="1462786" cy="1342095"/>
                          </a:xfrm>
                          <a:prstGeom prst="rect">
                            <a:avLst/>
                          </a:prstGeom>
                          <a:noFill/>
                        </wps:spPr>
                        <wps:txbx>
                          <w:txbxContent>
                            <w:p w:rsidR="001D5FB5" w:rsidRDefault="001D5FB5" w:rsidP="00DA6808">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T</w:t>
                              </w:r>
                            </w:p>
                          </w:txbxContent>
                        </wps:txbx>
                        <wps:bodyPr wrap="square">
                          <a:noAutofit/>
                        </wps:bodyPr>
                      </wps:wsp>
                      <wps:wsp>
                        <wps:cNvPr id="11" name="Rectangle 11"/>
                        <wps:cNvSpPr/>
                        <wps:spPr bwMode="auto">
                          <a:xfrm>
                            <a:off x="8379" y="0"/>
                            <a:ext cx="3031713" cy="1761021"/>
                          </a:xfrm>
                          <a:prstGeom prst="rect">
                            <a:avLst/>
                          </a:prstGeom>
                          <a:gradFill flip="none" rotWithShape="1">
                            <a:gsLst>
                              <a:gs pos="0">
                                <a:srgbClr val="A5D8F9"/>
                              </a:gs>
                              <a:gs pos="100000">
                                <a:srgbClr val="0070C0"/>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12" name="Rectangle 12"/>
                        <wps:cNvSpPr/>
                        <wps:spPr bwMode="auto">
                          <a:xfrm>
                            <a:off x="5997639" y="8420"/>
                            <a:ext cx="3031714" cy="1761021"/>
                          </a:xfrm>
                          <a:prstGeom prst="rect">
                            <a:avLst/>
                          </a:prstGeom>
                          <a:gradFill flip="none" rotWithShape="1">
                            <a:gsLst>
                              <a:gs pos="0">
                                <a:schemeClr val="bg1">
                                  <a:lumMod val="85000"/>
                                </a:schemeClr>
                              </a:gs>
                              <a:gs pos="100000">
                                <a:schemeClr val="bg1">
                                  <a:lumMod val="65000"/>
                                </a:schemeClr>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13" name="Rectangle 13"/>
                        <wps:cNvSpPr/>
                        <wps:spPr bwMode="auto">
                          <a:xfrm>
                            <a:off x="5997640" y="1769443"/>
                            <a:ext cx="3031715" cy="1885041"/>
                          </a:xfrm>
                          <a:prstGeom prst="rect">
                            <a:avLst/>
                          </a:prstGeom>
                          <a:gradFill flip="none" rotWithShape="1">
                            <a:gsLst>
                              <a:gs pos="0">
                                <a:schemeClr val="bg1">
                                  <a:lumMod val="95000"/>
                                </a:schemeClr>
                              </a:gs>
                              <a:gs pos="100000">
                                <a:schemeClr val="bg1">
                                  <a:lumMod val="75000"/>
                                </a:schemeClr>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14" name="TextBox 16"/>
                        <wps:cNvSpPr txBox="1">
                          <a:spLocks noChangeArrowheads="1"/>
                        </wps:cNvSpPr>
                        <wps:spPr bwMode="auto">
                          <a:xfrm>
                            <a:off x="61911" y="94131"/>
                            <a:ext cx="2893743" cy="1292842"/>
                          </a:xfrm>
                          <a:prstGeom prst="rect">
                            <a:avLst/>
                          </a:prstGeom>
                          <a:noFill/>
                          <a:ln w="9525">
                            <a:noFill/>
                            <a:miter lim="800000"/>
                            <a:headEnd/>
                            <a:tailEnd/>
                          </a:ln>
                        </wps:spPr>
                        <wps:txb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Strengths</w:t>
                              </w:r>
                              <w:r w:rsidR="00DA6808">
                                <w:rPr>
                                  <w:rFonts w:ascii="Arial" w:hAnsi="Arial" w:cstheme="minorBidi"/>
                                  <w:b/>
                                  <w:bCs/>
                                  <w:color w:val="000000" w:themeColor="text1"/>
                                  <w:kern w:val="24"/>
                                  <w:sz w:val="32"/>
                                  <w:szCs w:val="32"/>
                                  <w:lang w:val="en-US"/>
                                </w:rPr>
                                <w:t xml:space="preserve"> </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Petite équipe soudée</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Expérience de collaboration</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Coûts internes réduits</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Importants profits à court terme</w:t>
                              </w:r>
                              <w:r>
                                <w:rPr>
                                  <w:rFonts w:ascii="Calibri" w:hAnsi="Calibri" w:cs="Arial"/>
                                  <w:noProof/>
                                  <w:color w:val="000000" w:themeColor="text1"/>
                                  <w:kern w:val="24"/>
                                  <w:lang w:val="en-US"/>
                                </w:rPr>
                                <w:t xml:space="preserve"> </w:t>
                              </w:r>
                            </w:p>
                          </w:txbxContent>
                        </wps:txbx>
                        <wps:bodyPr wrap="square">
                          <a:noAutofit/>
                        </wps:bodyPr>
                      </wps:wsp>
                      <wps:wsp>
                        <wps:cNvPr id="15" name="TextBox 16"/>
                        <wps:cNvSpPr txBox="1">
                          <a:spLocks noChangeArrowheads="1"/>
                        </wps:cNvSpPr>
                        <wps:spPr bwMode="auto">
                          <a:xfrm>
                            <a:off x="61911" y="1846442"/>
                            <a:ext cx="2893743" cy="1667177"/>
                          </a:xfrm>
                          <a:prstGeom prst="rect">
                            <a:avLst/>
                          </a:prstGeom>
                          <a:noFill/>
                          <a:ln w="9525">
                            <a:noFill/>
                            <a:miter lim="800000"/>
                            <a:headEnd/>
                            <a:tailEnd/>
                          </a:ln>
                        </wps:spPr>
                        <wps:txb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Opportunities</w:t>
                              </w:r>
                            </w:p>
                            <w:p w:rsidR="001D5FB5" w:rsidRPr="001D5FB5" w:rsidRDefault="00DA6808" w:rsidP="001D5FB5">
                              <w:pPr>
                                <w:pStyle w:val="Paragraphedeliste"/>
                                <w:numPr>
                                  <w:ilvl w:val="0"/>
                                  <w:numId w:val="11"/>
                                </w:numPr>
                                <w:spacing w:after="0" w:line="240" w:lineRule="auto"/>
                                <w:textAlignment w:val="baseline"/>
                                <w:rPr>
                                  <w:rFonts w:eastAsia="Times New Roman"/>
                                  <w:lang w:val="en-US"/>
                                </w:rPr>
                              </w:pPr>
                              <w:r>
                                <w:rPr>
                                  <w:rFonts w:ascii="Calibri" w:hAnsi="Calibri" w:cs="Arial"/>
                                  <w:noProof/>
                                  <w:color w:val="000000" w:themeColor="text1"/>
                                  <w:kern w:val="24"/>
                                  <w:lang w:val="en-US"/>
                                </w:rPr>
                                <w:t>Océan Bleu</w:t>
                              </w:r>
                            </w:p>
                            <w:p w:rsidR="001D5FB5" w:rsidRPr="00DA6808" w:rsidRDefault="00DA6808" w:rsidP="001D5FB5">
                              <w:pPr>
                                <w:pStyle w:val="Paragraphedeliste"/>
                                <w:numPr>
                                  <w:ilvl w:val="0"/>
                                  <w:numId w:val="11"/>
                                </w:numPr>
                                <w:spacing w:after="0" w:line="240" w:lineRule="auto"/>
                                <w:textAlignment w:val="baseline"/>
                                <w:rPr>
                                  <w:rFonts w:eastAsia="Times New Roman"/>
                                </w:rPr>
                              </w:pPr>
                              <w:r w:rsidRPr="00DA6808">
                                <w:rPr>
                                  <w:rFonts w:ascii="Calibri" w:hAnsi="Calibri" w:cs="Arial"/>
                                  <w:noProof/>
                                  <w:color w:val="000000" w:themeColor="text1"/>
                                  <w:kern w:val="24"/>
                                </w:rPr>
                                <w:t>Marché accessible et très prometteur</w:t>
                              </w:r>
                            </w:p>
                            <w:p w:rsidR="00DA6808" w:rsidRDefault="00DA6808" w:rsidP="001D5FB5">
                              <w:pPr>
                                <w:pStyle w:val="Paragraphedeliste"/>
                                <w:numPr>
                                  <w:ilvl w:val="0"/>
                                  <w:numId w:val="11"/>
                                </w:numPr>
                                <w:spacing w:after="0" w:line="240" w:lineRule="auto"/>
                                <w:textAlignment w:val="baseline"/>
                                <w:rPr>
                                  <w:rFonts w:eastAsia="Times New Roman"/>
                                </w:rPr>
                              </w:pPr>
                              <w:r>
                                <w:rPr>
                                  <w:rFonts w:eastAsia="Times New Roman"/>
                                </w:rPr>
                                <w:t>Technologie moderne et populaire (HTML5)</w:t>
                              </w:r>
                            </w:p>
                            <w:p w:rsidR="00DA6808" w:rsidRPr="00DA6808" w:rsidRDefault="00DA6808" w:rsidP="001D5FB5">
                              <w:pPr>
                                <w:pStyle w:val="Paragraphedeliste"/>
                                <w:numPr>
                                  <w:ilvl w:val="0"/>
                                  <w:numId w:val="11"/>
                                </w:numPr>
                                <w:spacing w:after="0" w:line="240" w:lineRule="auto"/>
                                <w:textAlignment w:val="baseline"/>
                                <w:rPr>
                                  <w:rFonts w:eastAsia="Times New Roman"/>
                                </w:rPr>
                              </w:pPr>
                              <w:r>
                                <w:rPr>
                                  <w:rFonts w:eastAsia="Times New Roman"/>
                                </w:rPr>
                                <w:t>Jeu par navigateur : pas de téléchargement requis</w:t>
                              </w:r>
                            </w:p>
                            <w:p w:rsidR="001D5FB5" w:rsidRPr="00DA6808" w:rsidRDefault="001D5FB5" w:rsidP="00DA6808">
                              <w:pPr>
                                <w:pStyle w:val="Paragraphedeliste"/>
                                <w:spacing w:after="0" w:line="240" w:lineRule="auto"/>
                                <w:textAlignment w:val="baseline"/>
                                <w:rPr>
                                  <w:rFonts w:eastAsia="Times New Roman"/>
                                </w:rPr>
                              </w:pPr>
                              <w:r w:rsidRPr="00DA6808">
                                <w:rPr>
                                  <w:rFonts w:ascii="Calibri" w:hAnsi="Calibri" w:cs="Arial"/>
                                  <w:noProof/>
                                  <w:color w:val="000000" w:themeColor="text1"/>
                                  <w:kern w:val="24"/>
                                </w:rPr>
                                <w:t xml:space="preserve"> </w:t>
                              </w:r>
                            </w:p>
                          </w:txbxContent>
                        </wps:txbx>
                        <wps:bodyPr wrap="square">
                          <a:noAutofit/>
                        </wps:bodyPr>
                      </wps:wsp>
                      <wps:wsp>
                        <wps:cNvPr id="16" name="TextBox 16"/>
                        <wps:cNvSpPr txBox="1">
                          <a:spLocks noChangeArrowheads="1"/>
                        </wps:cNvSpPr>
                        <wps:spPr bwMode="auto">
                          <a:xfrm>
                            <a:off x="5997642" y="1836802"/>
                            <a:ext cx="3031713" cy="1916324"/>
                          </a:xfrm>
                          <a:prstGeom prst="rect">
                            <a:avLst/>
                          </a:prstGeom>
                          <a:noFill/>
                          <a:ln w="9525">
                            <a:noFill/>
                            <a:miter lim="800000"/>
                            <a:headEnd/>
                            <a:tailEnd/>
                          </a:ln>
                        </wps:spPr>
                        <wps:txb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Threats</w:t>
                              </w:r>
                            </w:p>
                            <w:p w:rsidR="001D5FB5" w:rsidRPr="00DA6808" w:rsidRDefault="00DA6808" w:rsidP="001D5FB5">
                              <w:pPr>
                                <w:pStyle w:val="Paragraphedeliste"/>
                                <w:numPr>
                                  <w:ilvl w:val="0"/>
                                  <w:numId w:val="12"/>
                                </w:numPr>
                                <w:spacing w:after="0" w:line="240" w:lineRule="auto"/>
                                <w:textAlignment w:val="baseline"/>
                                <w:rPr>
                                  <w:rFonts w:eastAsia="Times New Roman"/>
                                </w:rPr>
                              </w:pPr>
                              <w:r w:rsidRPr="00DA6808">
                                <w:rPr>
                                  <w:rFonts w:ascii="Calibri" w:hAnsi="Calibri" w:cs="Arial"/>
                                  <w:noProof/>
                                  <w:color w:val="000000" w:themeColor="text1"/>
                                  <w:kern w:val="24"/>
                                </w:rPr>
                                <w:t>Jeu en 2D: mauvaise réputation (“has been”)</w:t>
                              </w:r>
                            </w:p>
                            <w:p w:rsidR="001D5FB5" w:rsidRPr="00DA6808" w:rsidRDefault="001D5FB5" w:rsidP="001D5FB5">
                              <w:pPr>
                                <w:pStyle w:val="Paragraphedeliste"/>
                                <w:numPr>
                                  <w:ilvl w:val="0"/>
                                  <w:numId w:val="12"/>
                                </w:numPr>
                                <w:spacing w:after="0" w:line="240" w:lineRule="auto"/>
                                <w:textAlignment w:val="baseline"/>
                                <w:rPr>
                                  <w:rFonts w:eastAsia="Times New Roman"/>
                                </w:rPr>
                              </w:pPr>
                              <w:r w:rsidRPr="00DA6808">
                                <w:rPr>
                                  <w:rFonts w:ascii="Calibri" w:hAnsi="Calibri" w:cs="Arial"/>
                                  <w:noProof/>
                                  <w:color w:val="000000" w:themeColor="text1"/>
                                  <w:kern w:val="24"/>
                                </w:rPr>
                                <w:t xml:space="preserve"> </w:t>
                              </w:r>
                              <w:r w:rsidR="00DA6808" w:rsidRPr="00DA6808">
                                <w:rPr>
                                  <w:rFonts w:ascii="Calibri" w:hAnsi="Calibri" w:cs="Arial"/>
                                  <w:noProof/>
                                  <w:color w:val="000000" w:themeColor="text1"/>
                                  <w:kern w:val="24"/>
                                </w:rPr>
                                <w:t>Temps de développement/mises à jour</w:t>
                              </w:r>
                            </w:p>
                            <w:p w:rsidR="00DA6808" w:rsidRDefault="00DA6808" w:rsidP="001D5FB5">
                              <w:pPr>
                                <w:pStyle w:val="Paragraphedeliste"/>
                                <w:numPr>
                                  <w:ilvl w:val="0"/>
                                  <w:numId w:val="12"/>
                                </w:numPr>
                                <w:spacing w:after="0" w:line="240" w:lineRule="auto"/>
                                <w:textAlignment w:val="baseline"/>
                                <w:rPr>
                                  <w:rFonts w:eastAsia="Times New Roman"/>
                                </w:rPr>
                              </w:pPr>
                              <w:r>
                                <w:rPr>
                                  <w:rFonts w:eastAsia="Times New Roman"/>
                                </w:rPr>
                                <w:t>Risque de faiblesse promotionnelle</w:t>
                              </w:r>
                            </w:p>
                            <w:p w:rsidR="00E81134" w:rsidRPr="00DA6808" w:rsidRDefault="00E81134" w:rsidP="001D5FB5">
                              <w:pPr>
                                <w:pStyle w:val="Paragraphedeliste"/>
                                <w:numPr>
                                  <w:ilvl w:val="0"/>
                                  <w:numId w:val="12"/>
                                </w:numPr>
                                <w:spacing w:after="0" w:line="240" w:lineRule="auto"/>
                                <w:textAlignment w:val="baseline"/>
                                <w:rPr>
                                  <w:rFonts w:eastAsia="Times New Roman"/>
                                </w:rPr>
                              </w:pPr>
                              <w:r>
                                <w:rPr>
                                  <w:rFonts w:eastAsia="Times New Roman"/>
                                </w:rPr>
                                <w:t>Risque de non-standardisation du HTML5</w:t>
                              </w:r>
                            </w:p>
                          </w:txbxContent>
                        </wps:txbx>
                        <wps:bodyPr wrap="square">
                          <a:noAutofit/>
                        </wps:bodyPr>
                      </wps:wsp>
                      <wps:wsp>
                        <wps:cNvPr id="17" name="Rectangle 17"/>
                        <wps:cNvSpPr/>
                        <wps:spPr bwMode="auto">
                          <a:xfrm>
                            <a:off x="3040092" y="1761021"/>
                            <a:ext cx="1446170" cy="1893463"/>
                          </a:xfrm>
                          <a:prstGeom prst="rect">
                            <a:avLst/>
                          </a:prstGeom>
                          <a:gradFill flip="none" rotWithShape="1">
                            <a:gsLst>
                              <a:gs pos="0">
                                <a:srgbClr val="64D011"/>
                              </a:gs>
                              <a:gs pos="100000">
                                <a:srgbClr val="326609"/>
                              </a:gs>
                            </a:gsLst>
                            <a:lin ang="5400000" scaled="0"/>
                            <a:tileRect/>
                          </a:gradFill>
                          <a:ln w="9525" cap="flat" cmpd="sng" algn="ctr">
                            <a:noFill/>
                            <a:prstDash val="solid"/>
                            <a:round/>
                            <a:headEnd type="none" w="med" len="med"/>
                            <a:tailEnd type="none" w="med" len="med"/>
                          </a:ln>
                          <a:effectLst/>
                          <a:scene3d>
                            <a:camera prst="orthographicFront"/>
                            <a:lightRig rig="threePt" dir="t"/>
                          </a:scene3d>
                          <a:sp3d extrusionH="1003300"/>
                        </wps:spPr>
                        <wps:txbx>
                          <w:txbxContent>
                            <w:p w:rsidR="001D5FB5" w:rsidRDefault="001D5FB5" w:rsidP="001D5FB5">
                              <w:pPr>
                                <w:rPr>
                                  <w:rFonts w:eastAsia="Times New Roman"/>
                                </w:rPr>
                              </w:pPr>
                            </w:p>
                          </w:txbxContent>
                        </wps:txbx>
                        <wps:bodyPr/>
                      </wps:wsp>
                      <wps:wsp>
                        <wps:cNvPr id="18" name="TextBox 19"/>
                        <wps:cNvSpPr txBox="1"/>
                        <wps:spPr>
                          <a:xfrm>
                            <a:off x="3040094" y="2101146"/>
                            <a:ext cx="1472429" cy="1342095"/>
                          </a:xfrm>
                          <a:prstGeom prst="rect">
                            <a:avLst/>
                          </a:prstGeom>
                          <a:noFill/>
                        </wps:spPr>
                        <wps:txbx>
                          <w:txbxContent>
                            <w:p w:rsidR="001D5FB5" w:rsidRDefault="001D5FB5" w:rsidP="001D5FB5">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O</w:t>
                              </w:r>
                            </w:p>
                          </w:txbxContent>
                        </wps:txbx>
                        <wps:bodyPr wrap="square">
                          <a:noAutofit/>
                        </wps:bodyPr>
                      </wps:wsp>
                      <wps:wsp>
                        <wps:cNvPr id="19" name="TextBox 16"/>
                        <wps:cNvSpPr txBox="1">
                          <a:spLocks noChangeArrowheads="1"/>
                        </wps:cNvSpPr>
                        <wps:spPr bwMode="auto">
                          <a:xfrm>
                            <a:off x="6102543" y="94131"/>
                            <a:ext cx="2893743" cy="1586743"/>
                          </a:xfrm>
                          <a:prstGeom prst="rect">
                            <a:avLst/>
                          </a:prstGeom>
                          <a:noFill/>
                          <a:ln w="9525">
                            <a:noFill/>
                            <a:miter lim="800000"/>
                            <a:headEnd/>
                            <a:tailEnd/>
                          </a:ln>
                        </wps:spPr>
                        <wps:txb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Weaknesses</w:t>
                              </w:r>
                            </w:p>
                            <w:p w:rsidR="001D5FB5" w:rsidRPr="001D5FB5"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Pas de réputation d’entreprise</w:t>
                              </w:r>
                            </w:p>
                            <w:p w:rsidR="001D5FB5" w:rsidRPr="001D5FB5"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Petite infrastructure</w:t>
                              </w:r>
                            </w:p>
                            <w:p w:rsidR="00DA6808" w:rsidRPr="00DA6808"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Manque de financements</w:t>
                              </w:r>
                            </w:p>
                            <w:p w:rsidR="001D5FB5" w:rsidRPr="001D5FB5"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Faible perspective promotionelle</w:t>
                              </w:r>
                              <w:r w:rsidR="001D5FB5">
                                <w:rPr>
                                  <w:rFonts w:ascii="Calibri" w:hAnsi="Calibri" w:cs="Arial"/>
                                  <w:noProof/>
                                  <w:color w:val="000000" w:themeColor="text1"/>
                                  <w:kern w:val="24"/>
                                  <w:lang w:val="en-US"/>
                                </w:rPr>
                                <w:t xml:space="preserve"> </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25.85pt;margin-top:31.65pt;width:509.65pt;height:298.05pt;z-index:251659264;mso-width-relative:margin;mso-height-relative:margin" coordorigin="83" coordsize="90209,3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">
                <v:rect id="Rectangle 4" o:spid="_x0000_s1027" style="position:absolute;left:83;top:17525;width:30317;height:19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msAA&#10;AADaAAAADwAAAGRycy9kb3ducmV2LnhtbESPQWvCQBSE7wX/w/IEb3WjiJToKiJK61Fben5mn9lg&#10;9m3IPk38965Q6HGYmW+Y5br3tbpTG6vABibjDBRxEWzFpYGf7/37B6goyBbrwGTgQRHWq8HbEnMb&#10;Oj7S/SSlShCOORpwIk2udSwceYzj0BAn7xJaj5JkW2rbYpfgvtbTLJtrjxWnBYcNbR0V19PNGwhd&#10;dXzszjtp3OcBSymmt9nh15jRsN8sQAn18h/+a39ZAzN4XUk3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6msAAAADaAAAADwAAAAAAAAAAAAAAAACYAgAAZHJzL2Rvd25y&#10;ZXYueG1sUEsFBgAAAAAEAAQA9QAAAIUDAAAAAA==&#10;" fillcolor="#afe87e" stroked="f">
                  <v:fill color2="#64d011" rotate="t" focus="100%" type="gradient">
                    <o:fill v:ext="view" type="gradientUnscaled"/>
                  </v:fill>
                  <v:stroke joinstyle="round"/>
                  <v:textbox>
                    <w:txbxContent>
                      <w:p w:rsidR="001D5FB5" w:rsidRDefault="001D5FB5" w:rsidP="001D5FB5">
                        <w:pPr>
                          <w:rPr>
                            <w:rFonts w:eastAsia="Times New Roman"/>
                          </w:rPr>
                        </w:pPr>
                      </w:p>
                    </w:txbxContent>
                  </v:textbox>
                </v:rect>
                <v:rect id="Rectangle 5" o:spid="_x0000_s1028" style="position:absolute;left:44845;top:84;width:14908;height:17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yOsAA&#10;AADaAAAADwAAAGRycy9kb3ducmV2LnhtbESPQYvCMBSE7wv+h/AEb2uq6CLVWFQQBC+ru96fzbMt&#10;TV5KE2v992ZB2OMwM98wq6y3RnTU+sqxgsk4AUGcO11xoeD3Z/+5AOEDskbjmBQ8yUO2HnysMNXu&#10;wSfqzqEQEcI+RQVlCE0qpc9LsujHriGO3s21FkOUbSF1i48It0ZOk+RLWqw4LpTY0K6kvD7frYLZ&#10;ffE9r4quNi6Y49Fv5eRylUqNhv1mCSJQH/7D7/ZBK5jD35V4A+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UyOsAAAADaAAAADwAAAAAAAAAAAAAAAACYAgAAZHJzL2Rvd25y&#10;ZXYueG1sUEsFBgAAAAAEAAQA9QAAAIUDAAAAAA==&#10;" fillcolor="#bfbfbf [2412]" stroked="f">
                  <v:fill color2="#5a5a5a [2109]" rotate="t" focus="100%" type="gradient">
                    <o:fill v:ext="view" type="gradientUnscaled"/>
                  </v:fill>
                  <v:stroke joinstyle="round"/>
                  <v:textbox>
                    <w:txbxContent>
                      <w:p w:rsidR="001D5FB5" w:rsidRDefault="001D5FB5" w:rsidP="001D5FB5">
                        <w:pPr>
                          <w:rPr>
                            <w:rFonts w:eastAsia="Times New Roman"/>
                          </w:rPr>
                        </w:pPr>
                      </w:p>
                    </w:txbxContent>
                  </v:textbox>
                </v:rect>
                <v:rect id="Rectangle 6" o:spid="_x0000_s1029" style="position:absolute;left:44901;top:17694;width:14852;height:18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znq8MA&#10;AADaAAAADwAAAGRycy9kb3ducmV2LnhtbESPQWsCMRSE7wX/Q3hCbzXrCiKrUVQoaKGHqojHx+a5&#10;u7p52SZR03/fFAoeh5n5hpktomnFnZxvLCsYDjIQxKXVDVcKDvv3twkIH5A1tpZJwQ95WMx7LzMs&#10;tH3wF913oRIJwr5ABXUIXSGlL2sy6Ae2I07e2TqDIUlXSe3wkeCmlXmWjaXBhtNCjR2tayqvu5tR&#10;cLrg54cfuvwS8+1oYg6r6/cxKvXaj8spiEAxPMP/7Y1WMIa/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znq8MAAADaAAAADwAAAAAAAAAAAAAAAACYAgAAZHJzL2Rv&#10;d25yZXYueG1sUEsFBgAAAAAEAAQA9QAAAIgDAAAAAA==&#10;" fillcolor="#d8d8d8 [2732]" stroked="f">
                  <v:fill color2="#7f7f7f [1612]" rotate="t" focus="100%" type="gradient">
                    <o:fill v:ext="view" type="gradientUnscaled"/>
                  </v:fill>
                  <v:stroke joinstyle="round"/>
                  <v:textbox>
                    <w:txbxContent>
                      <w:p w:rsidR="001D5FB5" w:rsidRDefault="001D5FB5" w:rsidP="001D5FB5">
                        <w:pPr>
                          <w:rPr>
                            <w:rFonts w:eastAsia="Times New Roman"/>
                          </w:rPr>
                        </w:pPr>
                      </w:p>
                    </w:txbxContent>
                  </v:textbox>
                </v:rect>
                <v:rect id="Rectangle 7" o:spid="_x0000_s1030" style="position:absolute;left:30400;top:84;width:14462;height:17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8UA&#10;AADaAAAADwAAAGRycy9kb3ducmV2LnhtbESPQWvCQBSE74L/YXkFL6KbSElLdJVYWuihF6OHHh/Z&#10;ZxKbfRuyq9n213cLQo/DzHzDbHbBdOJGg2stK0iXCQjiyuqWawWn49viGYTzyBo7y6TgmxzsttPJ&#10;BnNtRz7QrfS1iBB2OSpovO9zKV3VkEG3tD1x9M52MOijHGqpBxwj3HRylSSZNNhyXGiwp5eGqq/y&#10;ahTIdP4YPrnal8X153g5hdc2+0iUmj2EYg3CU/D/4Xv7XSt4gr8r8Qb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9j7xQAAANoAAAAPAAAAAAAAAAAAAAAAAJgCAABkcnMv&#10;ZG93bnJldi54bWxQSwUGAAAAAAQABAD1AAAAigMAAAAA&#10;" fillcolor="#00b0f0" stroked="f">
                  <v:fill color2="#004c84" rotate="t" focus="100%" type="gradient">
                    <o:fill v:ext="view" type="gradientUnscaled"/>
                  </v:fill>
                  <v:stroke joinstyle="round"/>
                  <v:textbox>
                    <w:txbxContent>
                      <w:p w:rsidR="001D5FB5" w:rsidRDefault="001D5FB5" w:rsidP="001D5FB5">
                        <w:pPr>
                          <w:rPr>
                            <w:rFonts w:eastAsia="Times New Roman"/>
                          </w:rPr>
                        </w:pPr>
                      </w:p>
                    </w:txbxContent>
                  </v:textbox>
                </v:rect>
                <v:shapetype id="_x0000_t202" coordsize="21600,21600" o:spt="202" path="m,l,21600r21600,l21600,xe">
                  <v:stroke joinstyle="miter"/>
                  <v:path gradientshapeok="t" o:connecttype="rect"/>
                </v:shapetype>
                <v:shape id="TextBox 7" o:spid="_x0000_s1031" type="#_x0000_t202" style="position:absolute;left:30400;top:2765;width:14445;height:1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D5FB5" w:rsidRDefault="001D5FB5" w:rsidP="001D5FB5">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S</w:t>
                        </w:r>
                      </w:p>
                    </w:txbxContent>
                  </v:textbox>
                </v:shape>
                <v:shape id="TextBox 9" o:spid="_x0000_s1032" type="#_x0000_t202" style="position:absolute;left:45125;top:2679;width:14851;height:1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1D5FB5" w:rsidRDefault="001D5FB5" w:rsidP="001D5FB5">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W</w:t>
                        </w:r>
                      </w:p>
                    </w:txbxContent>
                  </v:textbox>
                </v:shape>
                <v:shape id="TextBox 10" o:spid="_x0000_s1033" type="#_x0000_t202" style="position:absolute;left:45125;top:21011;width:14628;height:1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D5FB5" w:rsidRDefault="001D5FB5" w:rsidP="00DA6808">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T</w:t>
                        </w:r>
                      </w:p>
                    </w:txbxContent>
                  </v:textbox>
                </v:shape>
                <v:rect id="Rectangle 11" o:spid="_x0000_s1034" style="position:absolute;left:83;width:30317;height:17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cK78A&#10;AADbAAAADwAAAGRycy9kb3ducmV2LnhtbERPzYrCMBC+C75DGMGLaGoPRatRFnHBPS1WH2BoxrZs&#10;MynNqN233wjC3ubj+53tfnCtelAfGs8GlosEFHHpbcOVgevlc74CFQTZYuuZDPxSgP1uPNpibv2T&#10;z/QopFIxhEOOBmqRLtc6lDU5DAvfEUfu5nuHEmFfadvjM4a7VqdJkmmHDceGGjs61FT+FHdn4MaZ&#10;v55Xicy+Dul3emzX6yITY6aT4WMDSmiQf/HbfbJx/hJev8QD9O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vNwrvwAAANsAAAAPAAAAAAAAAAAAAAAAAJgCAABkcnMvZG93bnJl&#10;di54bWxQSwUGAAAAAAQABAD1AAAAhAMAAAAA&#10;" fillcolor="#a5d8f9" stroked="f">
                  <v:fill color2="#0070c0" rotate="t" focus="100%" type="gradient">
                    <o:fill v:ext="view" type="gradientUnscaled"/>
                  </v:fill>
                  <v:stroke joinstyle="round"/>
                  <v:textbox>
                    <w:txbxContent>
                      <w:p w:rsidR="001D5FB5" w:rsidRDefault="001D5FB5" w:rsidP="001D5FB5">
                        <w:pPr>
                          <w:rPr>
                            <w:rFonts w:eastAsia="Times New Roman"/>
                          </w:rPr>
                        </w:pPr>
                      </w:p>
                    </w:txbxContent>
                  </v:textbox>
                </v:rect>
                <v:rect id="Rectangle 12" o:spid="_x0000_s1035" style="position:absolute;left:59976;top:84;width:30317;height:17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w91cIA&#10;AADbAAAADwAAAGRycy9kb3ducmV2LnhtbERPS2vCQBC+F/wPywi91U0tLRJdJQgBIR5aFc9Ddpqk&#10;zc7G3c3Df98tFHqbj+85m91kWjGQ841lBc+LBARxaXXDlYLLOX9agfABWWNrmRTcycNuO3vYYKrt&#10;yB80nEIlYgj7FBXUIXSplL6syaBf2I44cp/WGQwRukpqh2MMN61cJsmbNNhwbKixo31N5fepNwqu&#10;N3MeD/0leylc/j68frljlRRKPc6nbA0i0BT+xX/ug47zl/D7Sz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D3VwgAAANsAAAAPAAAAAAAAAAAAAAAAAJgCAABkcnMvZG93&#10;bnJldi54bWxQSwUGAAAAAAQABAD1AAAAhwMAAAAA&#10;" fillcolor="#d8d8d8 [2732]" stroked="f">
                  <v:fill color2="#a5a5a5 [2092]" rotate="t" focus="100%" type="gradient">
                    <o:fill v:ext="view" type="gradientUnscaled"/>
                  </v:fill>
                  <v:stroke joinstyle="round"/>
                  <v:textbox>
                    <w:txbxContent>
                      <w:p w:rsidR="001D5FB5" w:rsidRDefault="001D5FB5" w:rsidP="001D5FB5">
                        <w:pPr>
                          <w:rPr>
                            <w:rFonts w:eastAsia="Times New Roman"/>
                          </w:rPr>
                        </w:pPr>
                      </w:p>
                    </w:txbxContent>
                  </v:textbox>
                </v:rect>
                <v:rect id="Rectangle 13" o:spid="_x0000_s1036" style="position:absolute;left:59976;top:17694;width:30317;height:18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NcAA&#10;AADbAAAADwAAAGRycy9kb3ducmV2LnhtbERP24rCMBB9F/yHMMK+iKa7CyLVKCIIK7iCF/B1aMam&#10;2kxKE7X69UYQfJvDuc542thSXKn2hWMF3/0EBHHmdMG5gv1u0RuC8AFZY+mYFNzJw3TSbo0x1e7G&#10;G7puQy5iCPsUFZgQqlRKnxmy6PuuIo7c0dUWQ4R1LnWNtxhuS/mTJANpseDYYLCiuaHsvL1YBbvs&#10;kBePwz+eysaH+5KouzJrpb46zWwEIlATPuK3+0/H+b/w+iUeIC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nNcAAAADbAAAADwAAAAAAAAAAAAAAAACYAgAAZHJzL2Rvd25y&#10;ZXYueG1sUEsFBgAAAAAEAAQA9QAAAIUDAAAAAA==&#10;" fillcolor="#f2f2f2 [3052]" stroked="f">
                  <v:fill color2="#bfbfbf [2412]" rotate="t" focus="100%" type="gradient">
                    <o:fill v:ext="view" type="gradientUnscaled"/>
                  </v:fill>
                  <v:stroke joinstyle="round"/>
                  <v:textbox>
                    <w:txbxContent>
                      <w:p w:rsidR="001D5FB5" w:rsidRDefault="001D5FB5" w:rsidP="001D5FB5">
                        <w:pPr>
                          <w:rPr>
                            <w:rFonts w:eastAsia="Times New Roman"/>
                          </w:rPr>
                        </w:pPr>
                      </w:p>
                    </w:txbxContent>
                  </v:textbox>
                </v:rect>
                <v:shape id="TextBox 16" o:spid="_x0000_s1037" type="#_x0000_t202" style="position:absolute;left:619;top:941;width:28937;height:1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Strengths</w:t>
                        </w:r>
                        <w:r w:rsidR="00DA6808">
                          <w:rPr>
                            <w:rFonts w:ascii="Arial" w:hAnsi="Arial" w:cstheme="minorBidi"/>
                            <w:b/>
                            <w:bCs/>
                            <w:color w:val="000000" w:themeColor="text1"/>
                            <w:kern w:val="24"/>
                            <w:sz w:val="32"/>
                            <w:szCs w:val="32"/>
                            <w:lang w:val="en-US"/>
                          </w:rPr>
                          <w:t xml:space="preserve"> </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Petite équipe soudée</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Expérience de collaboration</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Coûts internes réduits</w:t>
                        </w:r>
                      </w:p>
                      <w:p w:rsidR="001D5FB5" w:rsidRPr="001D5FB5" w:rsidRDefault="001D5FB5" w:rsidP="001D5FB5">
                        <w:pPr>
                          <w:pStyle w:val="Paragraphedeliste"/>
                          <w:numPr>
                            <w:ilvl w:val="0"/>
                            <w:numId w:val="10"/>
                          </w:numPr>
                          <w:spacing w:after="0" w:line="240" w:lineRule="auto"/>
                          <w:textAlignment w:val="baseline"/>
                          <w:rPr>
                            <w:rFonts w:eastAsia="Times New Roman"/>
                            <w:lang w:val="en-US"/>
                          </w:rPr>
                        </w:pPr>
                        <w:r>
                          <w:rPr>
                            <w:rFonts w:ascii="Calibri" w:hAnsi="Calibri" w:cs="Arial"/>
                            <w:noProof/>
                            <w:color w:val="000000" w:themeColor="text1"/>
                            <w:kern w:val="24"/>
                            <w:lang w:val="en-US"/>
                          </w:rPr>
                          <w:t>Importants profits à court terme</w:t>
                        </w:r>
                        <w:r>
                          <w:rPr>
                            <w:rFonts w:ascii="Calibri" w:hAnsi="Calibri" w:cs="Arial"/>
                            <w:noProof/>
                            <w:color w:val="000000" w:themeColor="text1"/>
                            <w:kern w:val="24"/>
                            <w:lang w:val="en-US"/>
                          </w:rPr>
                          <w:t xml:space="preserve"> </w:t>
                        </w:r>
                      </w:p>
                    </w:txbxContent>
                  </v:textbox>
                </v:shape>
                <v:shape id="TextBox 16" o:spid="_x0000_s1038" type="#_x0000_t202" style="position:absolute;left:619;top:18464;width:28937;height:16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Opportunities</w:t>
                        </w:r>
                      </w:p>
                      <w:p w:rsidR="001D5FB5" w:rsidRPr="001D5FB5" w:rsidRDefault="00DA6808" w:rsidP="001D5FB5">
                        <w:pPr>
                          <w:pStyle w:val="Paragraphedeliste"/>
                          <w:numPr>
                            <w:ilvl w:val="0"/>
                            <w:numId w:val="11"/>
                          </w:numPr>
                          <w:spacing w:after="0" w:line="240" w:lineRule="auto"/>
                          <w:textAlignment w:val="baseline"/>
                          <w:rPr>
                            <w:rFonts w:eastAsia="Times New Roman"/>
                            <w:lang w:val="en-US"/>
                          </w:rPr>
                        </w:pPr>
                        <w:r>
                          <w:rPr>
                            <w:rFonts w:ascii="Calibri" w:hAnsi="Calibri" w:cs="Arial"/>
                            <w:noProof/>
                            <w:color w:val="000000" w:themeColor="text1"/>
                            <w:kern w:val="24"/>
                            <w:lang w:val="en-US"/>
                          </w:rPr>
                          <w:t>Océan Bleu</w:t>
                        </w:r>
                      </w:p>
                      <w:p w:rsidR="001D5FB5" w:rsidRPr="00DA6808" w:rsidRDefault="00DA6808" w:rsidP="001D5FB5">
                        <w:pPr>
                          <w:pStyle w:val="Paragraphedeliste"/>
                          <w:numPr>
                            <w:ilvl w:val="0"/>
                            <w:numId w:val="11"/>
                          </w:numPr>
                          <w:spacing w:after="0" w:line="240" w:lineRule="auto"/>
                          <w:textAlignment w:val="baseline"/>
                          <w:rPr>
                            <w:rFonts w:eastAsia="Times New Roman"/>
                          </w:rPr>
                        </w:pPr>
                        <w:r w:rsidRPr="00DA6808">
                          <w:rPr>
                            <w:rFonts w:ascii="Calibri" w:hAnsi="Calibri" w:cs="Arial"/>
                            <w:noProof/>
                            <w:color w:val="000000" w:themeColor="text1"/>
                            <w:kern w:val="24"/>
                          </w:rPr>
                          <w:t>Marché accessible et très prometteur</w:t>
                        </w:r>
                      </w:p>
                      <w:p w:rsidR="00DA6808" w:rsidRDefault="00DA6808" w:rsidP="001D5FB5">
                        <w:pPr>
                          <w:pStyle w:val="Paragraphedeliste"/>
                          <w:numPr>
                            <w:ilvl w:val="0"/>
                            <w:numId w:val="11"/>
                          </w:numPr>
                          <w:spacing w:after="0" w:line="240" w:lineRule="auto"/>
                          <w:textAlignment w:val="baseline"/>
                          <w:rPr>
                            <w:rFonts w:eastAsia="Times New Roman"/>
                          </w:rPr>
                        </w:pPr>
                        <w:r>
                          <w:rPr>
                            <w:rFonts w:eastAsia="Times New Roman"/>
                          </w:rPr>
                          <w:t>Technologie moderne et populaire (HTML5)</w:t>
                        </w:r>
                      </w:p>
                      <w:p w:rsidR="00DA6808" w:rsidRPr="00DA6808" w:rsidRDefault="00DA6808" w:rsidP="001D5FB5">
                        <w:pPr>
                          <w:pStyle w:val="Paragraphedeliste"/>
                          <w:numPr>
                            <w:ilvl w:val="0"/>
                            <w:numId w:val="11"/>
                          </w:numPr>
                          <w:spacing w:after="0" w:line="240" w:lineRule="auto"/>
                          <w:textAlignment w:val="baseline"/>
                          <w:rPr>
                            <w:rFonts w:eastAsia="Times New Roman"/>
                          </w:rPr>
                        </w:pPr>
                        <w:r>
                          <w:rPr>
                            <w:rFonts w:eastAsia="Times New Roman"/>
                          </w:rPr>
                          <w:t>Jeu par navigateur : pas de téléchargement requis</w:t>
                        </w:r>
                      </w:p>
                      <w:p w:rsidR="001D5FB5" w:rsidRPr="00DA6808" w:rsidRDefault="001D5FB5" w:rsidP="00DA6808">
                        <w:pPr>
                          <w:pStyle w:val="Paragraphedeliste"/>
                          <w:spacing w:after="0" w:line="240" w:lineRule="auto"/>
                          <w:textAlignment w:val="baseline"/>
                          <w:rPr>
                            <w:rFonts w:eastAsia="Times New Roman"/>
                          </w:rPr>
                        </w:pPr>
                        <w:r w:rsidRPr="00DA6808">
                          <w:rPr>
                            <w:rFonts w:ascii="Calibri" w:hAnsi="Calibri" w:cs="Arial"/>
                            <w:noProof/>
                            <w:color w:val="000000" w:themeColor="text1"/>
                            <w:kern w:val="24"/>
                          </w:rPr>
                          <w:t xml:space="preserve"> </w:t>
                        </w:r>
                      </w:p>
                    </w:txbxContent>
                  </v:textbox>
                </v:shape>
                <v:shape id="TextBox 16" o:spid="_x0000_s1039" type="#_x0000_t202" style="position:absolute;left:59976;top:18368;width:30317;height:19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Threats</w:t>
                        </w:r>
                      </w:p>
                      <w:p w:rsidR="001D5FB5" w:rsidRPr="00DA6808" w:rsidRDefault="00DA6808" w:rsidP="001D5FB5">
                        <w:pPr>
                          <w:pStyle w:val="Paragraphedeliste"/>
                          <w:numPr>
                            <w:ilvl w:val="0"/>
                            <w:numId w:val="12"/>
                          </w:numPr>
                          <w:spacing w:after="0" w:line="240" w:lineRule="auto"/>
                          <w:textAlignment w:val="baseline"/>
                          <w:rPr>
                            <w:rFonts w:eastAsia="Times New Roman"/>
                          </w:rPr>
                        </w:pPr>
                        <w:r w:rsidRPr="00DA6808">
                          <w:rPr>
                            <w:rFonts w:ascii="Calibri" w:hAnsi="Calibri" w:cs="Arial"/>
                            <w:noProof/>
                            <w:color w:val="000000" w:themeColor="text1"/>
                            <w:kern w:val="24"/>
                          </w:rPr>
                          <w:t>Jeu en 2D: mauvaise réputation (“has been”)</w:t>
                        </w:r>
                      </w:p>
                      <w:p w:rsidR="001D5FB5" w:rsidRPr="00DA6808" w:rsidRDefault="001D5FB5" w:rsidP="001D5FB5">
                        <w:pPr>
                          <w:pStyle w:val="Paragraphedeliste"/>
                          <w:numPr>
                            <w:ilvl w:val="0"/>
                            <w:numId w:val="12"/>
                          </w:numPr>
                          <w:spacing w:after="0" w:line="240" w:lineRule="auto"/>
                          <w:textAlignment w:val="baseline"/>
                          <w:rPr>
                            <w:rFonts w:eastAsia="Times New Roman"/>
                          </w:rPr>
                        </w:pPr>
                        <w:r w:rsidRPr="00DA6808">
                          <w:rPr>
                            <w:rFonts w:ascii="Calibri" w:hAnsi="Calibri" w:cs="Arial"/>
                            <w:noProof/>
                            <w:color w:val="000000" w:themeColor="text1"/>
                            <w:kern w:val="24"/>
                          </w:rPr>
                          <w:t xml:space="preserve"> </w:t>
                        </w:r>
                        <w:r w:rsidR="00DA6808" w:rsidRPr="00DA6808">
                          <w:rPr>
                            <w:rFonts w:ascii="Calibri" w:hAnsi="Calibri" w:cs="Arial"/>
                            <w:noProof/>
                            <w:color w:val="000000" w:themeColor="text1"/>
                            <w:kern w:val="24"/>
                          </w:rPr>
                          <w:t>Temps de développement/mises à jour</w:t>
                        </w:r>
                      </w:p>
                      <w:p w:rsidR="00DA6808" w:rsidRDefault="00DA6808" w:rsidP="001D5FB5">
                        <w:pPr>
                          <w:pStyle w:val="Paragraphedeliste"/>
                          <w:numPr>
                            <w:ilvl w:val="0"/>
                            <w:numId w:val="12"/>
                          </w:numPr>
                          <w:spacing w:after="0" w:line="240" w:lineRule="auto"/>
                          <w:textAlignment w:val="baseline"/>
                          <w:rPr>
                            <w:rFonts w:eastAsia="Times New Roman"/>
                          </w:rPr>
                        </w:pPr>
                        <w:r>
                          <w:rPr>
                            <w:rFonts w:eastAsia="Times New Roman"/>
                          </w:rPr>
                          <w:t>Risque de faiblesse promotionnelle</w:t>
                        </w:r>
                      </w:p>
                      <w:p w:rsidR="00E81134" w:rsidRPr="00DA6808" w:rsidRDefault="00E81134" w:rsidP="001D5FB5">
                        <w:pPr>
                          <w:pStyle w:val="Paragraphedeliste"/>
                          <w:numPr>
                            <w:ilvl w:val="0"/>
                            <w:numId w:val="12"/>
                          </w:numPr>
                          <w:spacing w:after="0" w:line="240" w:lineRule="auto"/>
                          <w:textAlignment w:val="baseline"/>
                          <w:rPr>
                            <w:rFonts w:eastAsia="Times New Roman"/>
                          </w:rPr>
                        </w:pPr>
                        <w:r>
                          <w:rPr>
                            <w:rFonts w:eastAsia="Times New Roman"/>
                          </w:rPr>
                          <w:t>Risque de non-standardisation du HTML5</w:t>
                        </w:r>
                      </w:p>
                    </w:txbxContent>
                  </v:textbox>
                </v:shape>
                <v:rect id="Rectangle 17" o:spid="_x0000_s1040" style="position:absolute;left:30400;top:17610;width:14462;height:18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5lf8EA&#10;AADbAAAADwAAAGRycy9kb3ducmV2LnhtbERPTYvCMBC9C/sfwix4s+kq6FJNi8gKgh7U3QWPQzO2&#10;1WZSmqj13xtB8DaP9zmzrDO1uFLrKssKvqIYBHFudcWFgr/f5eAbhPPIGmvLpOBODrL0ozfDRNsb&#10;7+i694UIIewSVFB63yRSurwkgy6yDXHgjrY16ANsC6lbvIVwU8thHI+lwYpDQ4kNLUrKz/uLUXCa&#10;bOZHL8e8sz+jan0Y/W8XTa1U/7ObT0F46vxb/HKvdJg/gecv4Q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ZX/BAAAA2wAAAA8AAAAAAAAAAAAAAAAAmAIAAGRycy9kb3du&#10;cmV2LnhtbFBLBQYAAAAABAAEAPUAAACGAwAAAAA=&#10;" fillcolor="#64d011" stroked="f">
                  <v:fill color2="#326609" rotate="t" focus="100%" type="gradient">
                    <o:fill v:ext="view" type="gradientUnscaled"/>
                  </v:fill>
                  <v:stroke joinstyle="round"/>
                  <v:textbox>
                    <w:txbxContent>
                      <w:p w:rsidR="001D5FB5" w:rsidRDefault="001D5FB5" w:rsidP="001D5FB5">
                        <w:pPr>
                          <w:rPr>
                            <w:rFonts w:eastAsia="Times New Roman"/>
                          </w:rPr>
                        </w:pPr>
                      </w:p>
                    </w:txbxContent>
                  </v:textbox>
                </v:rect>
                <v:shape id="TextBox 19" o:spid="_x0000_s1041" type="#_x0000_t202" style="position:absolute;left:30400;top:21011;width:14725;height:1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1D5FB5" w:rsidRDefault="001D5FB5" w:rsidP="001D5FB5">
                        <w:pPr>
                          <w:pStyle w:val="NormalWeb"/>
                          <w:overflowPunct w:val="0"/>
                          <w:spacing w:before="0" w:beforeAutospacing="0" w:after="0" w:afterAutospacing="0" w:line="223" w:lineRule="auto"/>
                          <w:jc w:val="center"/>
                          <w:textAlignment w:val="baseline"/>
                        </w:pPr>
                        <w:r>
                          <w:rPr>
                            <w:rFonts w:ascii="Verdana" w:hAnsi="Verdana" w:cstheme="minorBidi"/>
                            <w:b/>
                            <w:bCs/>
                            <w:color w:val="404040" w:themeColor="text1" w:themeTint="BF"/>
                            <w:kern w:val="24"/>
                            <w:sz w:val="132"/>
                            <w:szCs w:val="132"/>
                            <w:lang w:val="en-US"/>
                            <w14:shadow w14:blurRad="63500" w14:dist="76200" w14:dir="13500000" w14:sx="0" w14:sy="0" w14:kx="0" w14:ky="0" w14:algn="none">
                              <w14:srgbClr w14:val="000000">
                                <w14:alpha w14:val="62000"/>
                              </w14:srgbClr>
                            </w14:shadow>
                          </w:rPr>
                          <w:t>O</w:t>
                        </w:r>
                      </w:p>
                    </w:txbxContent>
                  </v:textbox>
                </v:shape>
                <v:shape id="TextBox 16" o:spid="_x0000_s1042" type="#_x0000_t202" style="position:absolute;left:61025;top:941;width:28937;height:15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1D5FB5" w:rsidRDefault="001D5FB5" w:rsidP="001D5FB5">
                        <w:pPr>
                          <w:pStyle w:val="NormalWeb"/>
                          <w:overflowPunct w:val="0"/>
                          <w:spacing w:before="0" w:beforeAutospacing="0" w:after="0" w:afterAutospacing="0" w:line="223" w:lineRule="auto"/>
                          <w:textAlignment w:val="baseline"/>
                        </w:pPr>
                        <w:r>
                          <w:rPr>
                            <w:rFonts w:ascii="Arial" w:hAnsi="Arial" w:cstheme="minorBidi"/>
                            <w:b/>
                            <w:bCs/>
                            <w:color w:val="000000" w:themeColor="text1"/>
                            <w:kern w:val="24"/>
                            <w:sz w:val="32"/>
                            <w:szCs w:val="32"/>
                            <w:lang w:val="en-US"/>
                          </w:rPr>
                          <w:t>Weaknesses</w:t>
                        </w:r>
                      </w:p>
                      <w:p w:rsidR="001D5FB5" w:rsidRPr="001D5FB5"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Pas de réputation d’entreprise</w:t>
                        </w:r>
                      </w:p>
                      <w:p w:rsidR="001D5FB5" w:rsidRPr="001D5FB5"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Petite infrastructure</w:t>
                        </w:r>
                      </w:p>
                      <w:p w:rsidR="00DA6808" w:rsidRPr="00DA6808"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Manque de financements</w:t>
                        </w:r>
                      </w:p>
                      <w:p w:rsidR="001D5FB5" w:rsidRPr="001D5FB5" w:rsidRDefault="00DA6808" w:rsidP="001D5FB5">
                        <w:pPr>
                          <w:pStyle w:val="Paragraphedeliste"/>
                          <w:numPr>
                            <w:ilvl w:val="0"/>
                            <w:numId w:val="13"/>
                          </w:numPr>
                          <w:spacing w:after="0" w:line="240" w:lineRule="auto"/>
                          <w:textAlignment w:val="baseline"/>
                          <w:rPr>
                            <w:rFonts w:eastAsia="Times New Roman"/>
                            <w:lang w:val="en-US"/>
                          </w:rPr>
                        </w:pPr>
                        <w:r>
                          <w:rPr>
                            <w:rFonts w:ascii="Calibri" w:hAnsi="Calibri" w:cs="Arial"/>
                            <w:noProof/>
                            <w:color w:val="000000" w:themeColor="text1"/>
                            <w:kern w:val="24"/>
                            <w:lang w:val="en-US"/>
                          </w:rPr>
                          <w:t>Faible perspective promotionelle</w:t>
                        </w:r>
                        <w:r w:rsidR="001D5FB5">
                          <w:rPr>
                            <w:rFonts w:ascii="Calibri" w:hAnsi="Calibri" w:cs="Arial"/>
                            <w:noProof/>
                            <w:color w:val="000000" w:themeColor="text1"/>
                            <w:kern w:val="24"/>
                            <w:lang w:val="en-US"/>
                          </w:rPr>
                          <w:t xml:space="preserve"> </w:t>
                        </w:r>
                      </w:p>
                    </w:txbxContent>
                  </v:textbox>
                </v:shape>
                <w10:wrap type="square"/>
              </v:group>
            </w:pict>
          </mc:Fallback>
        </mc:AlternateContent>
      </w:r>
    </w:p>
    <w:p w:rsidR="00561BA0" w:rsidRDefault="00561BA0" w:rsidP="00561BA0"/>
    <w:p w:rsidR="00FE0564" w:rsidRDefault="00FE0564">
      <w:pPr>
        <w:rPr>
          <w:rFonts w:asciiTheme="majorHAnsi" w:eastAsiaTheme="majorEastAsia" w:hAnsiTheme="majorHAnsi" w:cstheme="majorBidi"/>
          <w:b/>
          <w:bCs/>
          <w:color w:val="365F91" w:themeColor="accent1" w:themeShade="BF"/>
          <w:sz w:val="28"/>
          <w:szCs w:val="28"/>
        </w:rPr>
      </w:pPr>
      <w:r>
        <w:br w:type="page"/>
      </w:r>
    </w:p>
    <w:p w:rsidR="006A2C09" w:rsidRDefault="006A2C09" w:rsidP="00806ED2">
      <w:pPr>
        <w:pStyle w:val="Titre1"/>
      </w:pPr>
      <w:bookmarkStart w:id="7" w:name="_Toc350462223"/>
      <w:r>
        <w:lastRenderedPageBreak/>
        <w:t>Analyse environnementale</w:t>
      </w:r>
      <w:bookmarkEnd w:id="7"/>
      <w:r w:rsidR="005A34D8">
        <w:t xml:space="preserve"> </w:t>
      </w:r>
    </w:p>
    <w:p w:rsidR="00EC3513" w:rsidRDefault="00EC3513" w:rsidP="00561BA0"/>
    <w:p w:rsidR="00000000" w:rsidRDefault="00EC3513" w:rsidP="008356DA">
      <w:pPr>
        <w:jc w:val="both"/>
      </w:pPr>
      <w:r>
        <w:t>Tous les indicateurs et recherches ayant été effectuées ces dernières années pointent dans la même direction : le ma</w:t>
      </w:r>
      <w:r w:rsidR="00386EB7" w:rsidRPr="00561BA0">
        <w:t>rch</w:t>
      </w:r>
      <w:r w:rsidR="00386EB7" w:rsidRPr="00561BA0">
        <w:t>é des jeux sur navigateur ne cesse de croître.</w:t>
      </w:r>
      <w:r>
        <w:t xml:space="preserve"> Profitant de technologies toujours plus pointues, les développeurs </w:t>
      </w:r>
      <w:r w:rsidR="00391B14">
        <w:t xml:space="preserve">ont bien compris que l’avenir était </w:t>
      </w:r>
      <w:r w:rsidR="00391B14">
        <w:rPr>
          <w:i/>
        </w:rPr>
        <w:t>online</w:t>
      </w:r>
      <w:r w:rsidR="00391B14">
        <w:t>. En plus de la facilité d’utilisation (aucun téléchargement requis pour l’utilisateur, qui peut donc jouer depuis n’importe quel ordinateur et plus seulement le sien, compatibilité inter systèmes d’exploitations, etc.) l’intégration au navigateur offre des garanties de sécurité bien plus importantes et rassurantes.</w:t>
      </w:r>
    </w:p>
    <w:p w:rsidR="00391B14" w:rsidRDefault="00391B14" w:rsidP="008356DA">
      <w:pPr>
        <w:jc w:val="both"/>
      </w:pPr>
      <w:r>
        <w:t xml:space="preserve">C’est dans ce contexte que le HTML 5 voit son utilisation presque standardisée, et les moteurs comme celui proposé par </w:t>
      </w:r>
      <w:proofErr w:type="spellStart"/>
      <w:r>
        <w:t>Unity</w:t>
      </w:r>
      <w:proofErr w:type="spellEnd"/>
      <w:r w:rsidR="00FE0564">
        <w:t xml:space="preserve"> connaissent un essor sans précédent. Les jeux surfant sur cette vague sont certes de plus en plus nombreux mais ils manquent en diversité. Le concept de </w:t>
      </w:r>
      <w:proofErr w:type="spellStart"/>
      <w:r w:rsidR="00FE0564">
        <w:rPr>
          <w:i/>
        </w:rPr>
        <w:t>Survival</w:t>
      </w:r>
      <w:proofErr w:type="spellEnd"/>
      <w:r w:rsidR="00FE0564">
        <w:rPr>
          <w:i/>
        </w:rPr>
        <w:t xml:space="preserve"> Camp</w:t>
      </w:r>
      <w:r w:rsidR="00FE0564">
        <w:t xml:space="preserve"> en fait une nouveauté absolue, qui ne fait qu’utiliser le navigateur comme outil, et non comme principal argument de vente (contrairement aux jeux actuels, qui basent principalement leur </w:t>
      </w:r>
      <w:r w:rsidR="00FE0564">
        <w:rPr>
          <w:i/>
        </w:rPr>
        <w:t>Business Model</w:t>
      </w:r>
      <w:r w:rsidR="00FE0564">
        <w:t xml:space="preserve"> sur le simple fait d’être intégré à un navigateur).</w:t>
      </w:r>
    </w:p>
    <w:p w:rsidR="00E05CDF" w:rsidRPr="00FE0564" w:rsidRDefault="00E05CDF" w:rsidP="008356DA">
      <w:pPr>
        <w:jc w:val="both"/>
      </w:pPr>
      <w:r>
        <w:t>Le graphique ci-dessous permet de mieux visualiser l’importance actuelle du HTML5, et la globalisation de son utilisation.</w:t>
      </w:r>
    </w:p>
    <w:p w:rsidR="00561BA0" w:rsidRDefault="00561BA0" w:rsidP="00561BA0"/>
    <w:p w:rsidR="00E05CDF" w:rsidRDefault="00FE0564" w:rsidP="00E05CDF">
      <w:pPr>
        <w:keepNext/>
      </w:pPr>
      <w:r>
        <w:rPr>
          <w:noProof/>
          <w:lang w:eastAsia="fr-FR"/>
        </w:rPr>
        <w:drawing>
          <wp:inline distT="0" distB="0" distL="0" distR="0" wp14:anchorId="2DD02808" wp14:editId="259C85C3">
            <wp:extent cx="6500475" cy="3188789"/>
            <wp:effectExtent l="0" t="0" r="0" b="0"/>
            <wp:docPr id="22" name="Image 22" descr="http://www.coolinfographics.com/storage/post-images/The%20evolution%20of%20the%20web.jpg?__SQUARESPACE_CACHEVERSION=1316663712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olinfographics.com/storage/post-images/The%20evolution%20of%20the%20web.jpg?__SQUARESPACE_CACHEVERSION=13166637129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8326" cy="3187735"/>
                    </a:xfrm>
                    <a:prstGeom prst="rect">
                      <a:avLst/>
                    </a:prstGeom>
                    <a:noFill/>
                    <a:ln>
                      <a:noFill/>
                    </a:ln>
                  </pic:spPr>
                </pic:pic>
              </a:graphicData>
            </a:graphic>
          </wp:inline>
        </w:drawing>
      </w:r>
    </w:p>
    <w:p w:rsidR="00E05CDF" w:rsidRDefault="00E05CDF" w:rsidP="00E05CDF">
      <w:pPr>
        <w:pStyle w:val="Lgende"/>
      </w:pPr>
      <w:r>
        <w:t>Source : http</w:t>
      </w:r>
      <w:r w:rsidRPr="000519E3">
        <w:t>://www.evolutionoftheweb.com</w:t>
      </w:r>
    </w:p>
    <w:p w:rsidR="00FE0564" w:rsidRDefault="00FE0564">
      <w:pPr>
        <w:rPr>
          <w:rFonts w:asciiTheme="majorHAnsi" w:eastAsiaTheme="majorEastAsia" w:hAnsiTheme="majorHAnsi" w:cstheme="majorBidi"/>
          <w:b/>
          <w:bCs/>
          <w:color w:val="365F91" w:themeColor="accent1" w:themeShade="BF"/>
          <w:sz w:val="28"/>
          <w:szCs w:val="28"/>
        </w:rPr>
      </w:pPr>
      <w:r>
        <w:br w:type="page"/>
      </w:r>
    </w:p>
    <w:p w:rsidR="006A2C09" w:rsidRDefault="006A2C09" w:rsidP="00806ED2">
      <w:pPr>
        <w:pStyle w:val="Titre1"/>
      </w:pPr>
      <w:bookmarkStart w:id="8" w:name="_Toc350462224"/>
      <w:proofErr w:type="spellStart"/>
      <w:r>
        <w:lastRenderedPageBreak/>
        <w:t>Market</w:t>
      </w:r>
      <w:proofErr w:type="spellEnd"/>
      <w:r>
        <w:t xml:space="preserve"> </w:t>
      </w:r>
      <w:proofErr w:type="spellStart"/>
      <w:r>
        <w:t>profiling</w:t>
      </w:r>
      <w:bookmarkEnd w:id="8"/>
      <w:proofErr w:type="spellEnd"/>
    </w:p>
    <w:p w:rsidR="008356DA" w:rsidRDefault="008356DA" w:rsidP="008356DA"/>
    <w:p w:rsidR="008356DA" w:rsidRDefault="00EC70D8" w:rsidP="004360CE">
      <w:pPr>
        <w:jc w:val="both"/>
      </w:pPr>
      <w:r>
        <w:t xml:space="preserve">Le marché-cible de </w:t>
      </w:r>
      <w:proofErr w:type="spellStart"/>
      <w:r>
        <w:rPr>
          <w:i/>
        </w:rPr>
        <w:t>Survival</w:t>
      </w:r>
      <w:proofErr w:type="spellEnd"/>
      <w:r>
        <w:rPr>
          <w:i/>
        </w:rPr>
        <w:t xml:space="preserve"> Camp</w:t>
      </w:r>
      <w:r>
        <w:t xml:space="preserve"> est très large. Il correspond à une tranche d’âge 18-</w:t>
      </w:r>
      <w:r w:rsidR="00D67900">
        <w:t>49</w:t>
      </w:r>
      <w:r>
        <w:t xml:space="preserve"> ans, de toutes catégories sociaux-professionnelles, ayant un goût pour les jeux vidéo sans y consacrer un temps passionnel (aussi connu sous l’appellation de « </w:t>
      </w:r>
      <w:proofErr w:type="spellStart"/>
      <w:r>
        <w:t>casual</w:t>
      </w:r>
      <w:proofErr w:type="spellEnd"/>
      <w:r>
        <w:t xml:space="preserve"> </w:t>
      </w:r>
      <w:proofErr w:type="spellStart"/>
      <w:r>
        <w:t>gamers</w:t>
      </w:r>
      <w:proofErr w:type="spellEnd"/>
      <w:r>
        <w:t> »). Les prérequis pour faire partie de ce groupe sont très faibles : posséder un ordinateur relié à Internet et consacrer au moins une heure par semaine à un jeu vidéo.</w:t>
      </w:r>
    </w:p>
    <w:p w:rsidR="00D67900" w:rsidRDefault="00D67900" w:rsidP="004360CE">
      <w:pPr>
        <w:jc w:val="both"/>
      </w:pPr>
      <w:r>
        <w:t>Les 18-49 ans correspondent à 49%</w:t>
      </w:r>
      <w:r>
        <w:rPr>
          <w:rStyle w:val="Appelnotedebasdep"/>
        </w:rPr>
        <w:footnoteReference w:id="1"/>
      </w:r>
      <w:r>
        <w:t xml:space="preserve"> des joueurs de jeux vidéo, parmi lesquels deux joueurs sur cinq sont des femmes. L’âge moyen du joueur est de 32 ans, et 62% des joueurs préfèrent jouer en ligne (avec d’autres joueurs) que tout seul. Ces statistiques sont très prometteuses pour </w:t>
      </w:r>
      <w:proofErr w:type="spellStart"/>
      <w:r>
        <w:rPr>
          <w:i/>
        </w:rPr>
        <w:t>Survival</w:t>
      </w:r>
      <w:proofErr w:type="spellEnd"/>
      <w:r>
        <w:rPr>
          <w:i/>
        </w:rPr>
        <w:t xml:space="preserve"> Camp</w:t>
      </w:r>
      <w:r w:rsidR="007C33CE">
        <w:t>, dans la mesure où elles illustrent bien la diversité du marché.</w:t>
      </w:r>
    </w:p>
    <w:p w:rsidR="007C33CE" w:rsidRPr="00D67900" w:rsidRDefault="007C33CE" w:rsidP="004360CE">
      <w:pPr>
        <w:jc w:val="both"/>
      </w:pPr>
      <w:r>
        <w:t>Plus d’un demi-milliard</w:t>
      </w:r>
      <w:r>
        <w:rPr>
          <w:rStyle w:val="Appelnotedebasdep"/>
        </w:rPr>
        <w:footnoteReference w:id="2"/>
      </w:r>
      <w:r>
        <w:t xml:space="preserve"> d’individus jouent quotidiennement au moins une heure à un jeu vidéo. </w:t>
      </w:r>
    </w:p>
    <w:p w:rsidR="005A34D8" w:rsidRDefault="005A34D8" w:rsidP="005A34D8"/>
    <w:p w:rsidR="00FE0564" w:rsidRPr="006A2C09" w:rsidRDefault="00FE0564" w:rsidP="005A34D8"/>
    <w:p w:rsidR="00365B29" w:rsidRDefault="00365B29" w:rsidP="00365B29">
      <w:pPr>
        <w:keepNext/>
        <w:jc w:val="center"/>
      </w:pPr>
      <w:r>
        <w:rPr>
          <w:noProof/>
          <w:lang w:eastAsia="fr-FR"/>
        </w:rPr>
        <w:drawing>
          <wp:inline distT="0" distB="0" distL="0" distR="0" wp14:anchorId="1AB3DC4A" wp14:editId="0116C6C6">
            <wp:extent cx="3000375" cy="2790825"/>
            <wp:effectExtent l="0" t="0" r="9525" b="9525"/>
            <wp:docPr id="29" name="Image 29" descr="http://www.ucsf.edu/media/legacy/today/daily/2006/08/videogam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csf.edu/media/legacy/today/daily/2006/08/videogam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2790825"/>
                    </a:xfrm>
                    <a:prstGeom prst="rect">
                      <a:avLst/>
                    </a:prstGeom>
                    <a:noFill/>
                    <a:ln>
                      <a:noFill/>
                    </a:ln>
                  </pic:spPr>
                </pic:pic>
              </a:graphicData>
            </a:graphic>
          </wp:inline>
        </w:drawing>
      </w:r>
    </w:p>
    <w:p w:rsidR="00FE0564" w:rsidRDefault="00365B29" w:rsidP="00365B29">
      <w:pPr>
        <w:pStyle w:val="Lgende"/>
        <w:jc w:val="center"/>
        <w:rPr>
          <w:rFonts w:asciiTheme="majorHAnsi" w:eastAsiaTheme="majorEastAsia" w:hAnsiTheme="majorHAnsi" w:cstheme="majorBidi"/>
          <w:b w:val="0"/>
          <w:bCs w:val="0"/>
          <w:color w:val="365F91" w:themeColor="accent1" w:themeShade="BF"/>
          <w:sz w:val="28"/>
          <w:szCs w:val="28"/>
        </w:rPr>
      </w:pPr>
      <w:r>
        <w:t xml:space="preserve">Source : </w:t>
      </w:r>
      <w:r w:rsidRPr="00BA6AD4">
        <w:t>http://www.ucsf.edu</w:t>
      </w:r>
    </w:p>
    <w:p w:rsidR="00365B29" w:rsidRDefault="00365B29">
      <w:pPr>
        <w:rPr>
          <w:rFonts w:asciiTheme="majorHAnsi" w:eastAsiaTheme="majorEastAsia" w:hAnsiTheme="majorHAnsi" w:cstheme="majorBidi"/>
          <w:b/>
          <w:bCs/>
          <w:color w:val="365F91" w:themeColor="accent1" w:themeShade="BF"/>
          <w:sz w:val="28"/>
          <w:szCs w:val="28"/>
        </w:rPr>
      </w:pPr>
      <w:r>
        <w:br w:type="page"/>
      </w:r>
    </w:p>
    <w:p w:rsidR="006A2C09" w:rsidRDefault="006A2C09" w:rsidP="00806ED2">
      <w:pPr>
        <w:pStyle w:val="Titre1"/>
      </w:pPr>
      <w:bookmarkStart w:id="9" w:name="_Toc350462225"/>
      <w:r w:rsidRPr="006A2C09">
        <w:lastRenderedPageBreak/>
        <w:t>Marketing mix</w:t>
      </w:r>
      <w:bookmarkEnd w:id="9"/>
    </w:p>
    <w:p w:rsidR="004360CE" w:rsidRDefault="004360CE" w:rsidP="00E60DE8">
      <w:pPr>
        <w:jc w:val="both"/>
        <w:rPr>
          <w:b/>
        </w:rPr>
      </w:pPr>
    </w:p>
    <w:p w:rsidR="004360CE" w:rsidRDefault="004360CE" w:rsidP="00E60DE8">
      <w:pPr>
        <w:jc w:val="both"/>
      </w:pPr>
      <w:r>
        <w:t xml:space="preserve">Le marketing de </w:t>
      </w:r>
      <w:proofErr w:type="spellStart"/>
      <w:r>
        <w:rPr>
          <w:i/>
        </w:rPr>
        <w:t>Survival</w:t>
      </w:r>
      <w:proofErr w:type="spellEnd"/>
      <w:r>
        <w:rPr>
          <w:i/>
        </w:rPr>
        <w:t xml:space="preserve"> Camp</w:t>
      </w:r>
      <w:r w:rsidR="00E60DE8">
        <w:t xml:space="preserve"> est basé sur les quatre</w:t>
      </w:r>
      <w:r>
        <w:t xml:space="preserve"> « P » du marketing mix : produit, prix, publicité, distribution (en anglais « place »). Nous nous intéresserons ici plus spécialement sur l’aspect promotion/distribution du projet, le produit et le prix faisant l’objet d’études séparées.</w:t>
      </w:r>
    </w:p>
    <w:p w:rsidR="009803C5" w:rsidRPr="00A96C40" w:rsidRDefault="00A96C40" w:rsidP="00561BA0">
      <w:pPr>
        <w:rPr>
          <w:b/>
        </w:rPr>
      </w:pPr>
      <w:r w:rsidRPr="00A96C40">
        <w:rPr>
          <w:b/>
        </w:rPr>
        <w:t>Promotion</w:t>
      </w:r>
      <w:r>
        <w:rPr>
          <w:b/>
        </w:rPr>
        <w:t xml:space="preserve"> directe</w:t>
      </w:r>
      <w:r w:rsidRPr="00A96C40">
        <w:rPr>
          <w:b/>
        </w:rPr>
        <w:t>:</w:t>
      </w:r>
    </w:p>
    <w:p w:rsidR="00A96C40" w:rsidRDefault="00E60DE8" w:rsidP="00A96C40">
      <w:pPr>
        <w:pStyle w:val="Paragraphedeliste"/>
        <w:numPr>
          <w:ilvl w:val="0"/>
          <w:numId w:val="14"/>
        </w:numPr>
      </w:pPr>
      <w:r>
        <w:t xml:space="preserve">Ambassadeurs </w:t>
      </w:r>
    </w:p>
    <w:p w:rsidR="00E60DE8" w:rsidRPr="00E60DE8" w:rsidRDefault="00E60DE8" w:rsidP="00E60DE8">
      <w:pPr>
        <w:jc w:val="both"/>
      </w:pPr>
      <w:r>
        <w:t xml:space="preserve">Financer un petit groupe d’individus représentant </w:t>
      </w:r>
      <w:proofErr w:type="spellStart"/>
      <w:r>
        <w:rPr>
          <w:i/>
        </w:rPr>
        <w:t>Survival</w:t>
      </w:r>
      <w:proofErr w:type="spellEnd"/>
      <w:r>
        <w:rPr>
          <w:i/>
        </w:rPr>
        <w:t xml:space="preserve"> Camp</w:t>
      </w:r>
      <w:r>
        <w:t xml:space="preserve"> et faisant sa promotion directement sur diverses places de discussions, comme des forums sur le jeu vidéo ou des blogs spécialisés. En se glissant au milieu d’utilisateurs potentiels et présentant le jeu tel quel, le taux de conversion (ici : taux de transformation de visiteur en utilisateurs) sera très important. En effet, le principe communautaire et l’effet de « bouche à oreille » est extrêmement important dans le milieu du jeu vidéo.</w:t>
      </w:r>
    </w:p>
    <w:p w:rsidR="00A96C40" w:rsidRDefault="00A96C40" w:rsidP="00A96C40">
      <w:pPr>
        <w:pStyle w:val="Paragraphedeliste"/>
        <w:numPr>
          <w:ilvl w:val="0"/>
          <w:numId w:val="14"/>
        </w:numPr>
      </w:pPr>
      <w:r>
        <w:t>Social Media</w:t>
      </w:r>
    </w:p>
    <w:p w:rsidR="00530F8C" w:rsidRDefault="00A96C40" w:rsidP="00530F8C">
      <w:pPr>
        <w:pStyle w:val="Paragraphedeliste"/>
        <w:numPr>
          <w:ilvl w:val="1"/>
          <w:numId w:val="14"/>
        </w:numPr>
        <w:jc w:val="both"/>
      </w:pPr>
      <w:proofErr w:type="spellStart"/>
      <w:r>
        <w:t>Community</w:t>
      </w:r>
      <w:proofErr w:type="spellEnd"/>
      <w:r>
        <w:t xml:space="preserve"> management </w:t>
      </w:r>
    </w:p>
    <w:p w:rsidR="00A96C40" w:rsidRDefault="00530F8C" w:rsidP="00530F8C">
      <w:pPr>
        <w:pStyle w:val="Paragraphedeliste"/>
        <w:ind w:left="1440"/>
        <w:jc w:val="both"/>
      </w:pPr>
      <w:r>
        <w:t xml:space="preserve">Le </w:t>
      </w:r>
      <w:proofErr w:type="spellStart"/>
      <w:r>
        <w:rPr>
          <w:i/>
        </w:rPr>
        <w:t>Community</w:t>
      </w:r>
      <w:proofErr w:type="spellEnd"/>
      <w:r>
        <w:rPr>
          <w:i/>
        </w:rPr>
        <w:t xml:space="preserve"> Manager </w:t>
      </w:r>
      <w:r>
        <w:t xml:space="preserve">créera un profil pour le jeu sur les plateformes adéquates. En tête de file sont évidemment présents Facebook, </w:t>
      </w:r>
      <w:proofErr w:type="spellStart"/>
      <w:r>
        <w:t>Twitter</w:t>
      </w:r>
      <w:proofErr w:type="spellEnd"/>
      <w:r>
        <w:t xml:space="preserve">, Google+… Mais devront aussi être inclus les réseaux </w:t>
      </w:r>
      <w:proofErr w:type="spellStart"/>
      <w:r>
        <w:t>digg-like</w:t>
      </w:r>
      <w:proofErr w:type="spellEnd"/>
      <w:r>
        <w:t xml:space="preserve"> ou </w:t>
      </w:r>
      <w:proofErr w:type="spellStart"/>
      <w:r>
        <w:t>Stumbleupon</w:t>
      </w:r>
      <w:proofErr w:type="spellEnd"/>
      <w:r>
        <w:t>. En effet, le jeu étant accessible directement à travers le navigateur, il peut être promu comme un site internet « classique ». Du contenu apportant des nouvelles, mais aussi des astuces ou conseils visant le jeu devra être publié régulièrement, adapté à chaque plateforme. Des questions posées à la communauté entretiendront la communication avec les joueurs, et des évènements/concours pourront être organisés.</w:t>
      </w:r>
      <w:r w:rsidR="003A2D6B">
        <w:br/>
      </w:r>
    </w:p>
    <w:p w:rsidR="00A96C40" w:rsidRDefault="00A96C40" w:rsidP="00A96C40">
      <w:pPr>
        <w:pStyle w:val="Paragraphedeliste"/>
        <w:numPr>
          <w:ilvl w:val="1"/>
          <w:numId w:val="14"/>
        </w:numPr>
      </w:pPr>
      <w:r>
        <w:t>Vidéos promotionnelles</w:t>
      </w:r>
    </w:p>
    <w:p w:rsidR="00530F8C" w:rsidRDefault="00530F8C" w:rsidP="006046F3">
      <w:pPr>
        <w:pStyle w:val="Paragraphedeliste"/>
        <w:ind w:left="1440"/>
        <w:jc w:val="both"/>
      </w:pPr>
      <w:r>
        <w:t>Autre aspect social : le partage de vidéos. Des présentations interactives du jeu, et des créateurs pourront dynamiser la promotion, et favoriser le lancement du projet.</w:t>
      </w:r>
    </w:p>
    <w:p w:rsidR="00530F8C" w:rsidRDefault="00530F8C" w:rsidP="00530F8C">
      <w:pPr>
        <w:pStyle w:val="Paragraphedeliste"/>
        <w:ind w:left="1440"/>
      </w:pPr>
    </w:p>
    <w:p w:rsidR="00A96C40" w:rsidRDefault="00A96C40" w:rsidP="00A96C40">
      <w:pPr>
        <w:pStyle w:val="Paragraphedeliste"/>
        <w:numPr>
          <w:ilvl w:val="0"/>
          <w:numId w:val="14"/>
        </w:numPr>
      </w:pPr>
      <w:r>
        <w:t>Contact sites</w:t>
      </w:r>
      <w:r w:rsidR="00530F8C">
        <w:t>/blogs</w:t>
      </w:r>
      <w:r>
        <w:t xml:space="preserve"> </w:t>
      </w:r>
      <w:r w:rsidR="00530F8C">
        <w:t>du milieu</w:t>
      </w:r>
    </w:p>
    <w:p w:rsidR="00530F8C" w:rsidRPr="006046F3" w:rsidRDefault="00530F8C" w:rsidP="006046F3">
      <w:pPr>
        <w:jc w:val="both"/>
      </w:pPr>
      <w:r>
        <w:t xml:space="preserve">Des sites et blogs parlant de jeux vidéo pourront être contactés directement en leur proposant des interviews ou promotions concernant </w:t>
      </w:r>
      <w:proofErr w:type="spellStart"/>
      <w:r>
        <w:rPr>
          <w:i/>
        </w:rPr>
        <w:t>Survival</w:t>
      </w:r>
      <w:proofErr w:type="spellEnd"/>
      <w:r>
        <w:rPr>
          <w:i/>
        </w:rPr>
        <w:t xml:space="preserve"> Camp</w:t>
      </w:r>
      <w:r>
        <w:t>.</w:t>
      </w:r>
      <w:r w:rsidR="006046F3">
        <w:t xml:space="preserve"> En les contactant ainsi ils seront incités à parler du jeu, faisant notre promotion </w:t>
      </w:r>
      <w:r w:rsidR="006046F3">
        <w:rPr>
          <w:i/>
        </w:rPr>
        <w:t xml:space="preserve">pro </w:t>
      </w:r>
      <w:proofErr w:type="spellStart"/>
      <w:r w:rsidR="006046F3">
        <w:rPr>
          <w:i/>
        </w:rPr>
        <w:t>bono</w:t>
      </w:r>
      <w:proofErr w:type="spellEnd"/>
      <w:r w:rsidR="006046F3">
        <w:t>.</w:t>
      </w:r>
    </w:p>
    <w:p w:rsidR="00A96C40" w:rsidRDefault="00A96C40" w:rsidP="00180CD4">
      <w:pPr>
        <w:pStyle w:val="Paragraphedeliste"/>
        <w:numPr>
          <w:ilvl w:val="0"/>
          <w:numId w:val="14"/>
        </w:numPr>
      </w:pPr>
      <w:r>
        <w:t>Salons du jeu vidéo</w:t>
      </w:r>
    </w:p>
    <w:p w:rsidR="006046F3" w:rsidRPr="006046F3" w:rsidRDefault="006046F3" w:rsidP="006046F3">
      <w:r>
        <w:t xml:space="preserve">De nombreux salons, en France où dans le monde ont pour thème le Jeu Vidéo. En réussissant à participer à quelques-uns des plus grands salons, nous pourrons promouvoir auprès d’amateurs et professionnels du milieu </w:t>
      </w:r>
      <w:proofErr w:type="spellStart"/>
      <w:r>
        <w:rPr>
          <w:i/>
        </w:rPr>
        <w:t>Survival</w:t>
      </w:r>
      <w:proofErr w:type="spellEnd"/>
      <w:r>
        <w:rPr>
          <w:i/>
        </w:rPr>
        <w:t xml:space="preserve"> Camp</w:t>
      </w:r>
      <w:r>
        <w:t>. Des démonstrations, tests, offres de goodies pourront être proposés : l’interaction avec le public doit être maximisé pour qu’ils se souviennent (et à travers un aspect positif) de notre venue.</w:t>
      </w:r>
    </w:p>
    <w:p w:rsidR="00A96C40" w:rsidRDefault="00A96C40" w:rsidP="00A96C40">
      <w:pPr>
        <w:rPr>
          <w:b/>
        </w:rPr>
      </w:pPr>
      <w:r w:rsidRPr="00A96C40">
        <w:rPr>
          <w:b/>
        </w:rPr>
        <w:lastRenderedPageBreak/>
        <w:t>Promotion indirecte :</w:t>
      </w:r>
    </w:p>
    <w:p w:rsidR="00180CD4" w:rsidRDefault="00180CD4" w:rsidP="00180CD4">
      <w:pPr>
        <w:pStyle w:val="Paragraphedeliste"/>
        <w:numPr>
          <w:ilvl w:val="0"/>
          <w:numId w:val="14"/>
        </w:numPr>
      </w:pPr>
      <w:r>
        <w:t>Partenariats</w:t>
      </w:r>
    </w:p>
    <w:p w:rsidR="006046F3" w:rsidRPr="006046F3" w:rsidRDefault="006046F3" w:rsidP="007B4885">
      <w:pPr>
        <w:jc w:val="both"/>
      </w:pPr>
      <w:r>
        <w:t xml:space="preserve">En contactant directement les plus proches « concurrents » (même si en théorie </w:t>
      </w:r>
      <w:proofErr w:type="spellStart"/>
      <w:r>
        <w:rPr>
          <w:i/>
        </w:rPr>
        <w:t>Survival</w:t>
      </w:r>
      <w:proofErr w:type="spellEnd"/>
      <w:r>
        <w:rPr>
          <w:i/>
        </w:rPr>
        <w:t xml:space="preserve"> Camp</w:t>
      </w:r>
      <w:r>
        <w:t xml:space="preserve"> n’en a pas directement), nous pouvons leur proposer différents partenariats, pour proposer à nos joueurs une expérience différente. Cela ne représente pas un risque de fuite trop important, car notre </w:t>
      </w:r>
      <w:proofErr w:type="spellStart"/>
      <w:r>
        <w:rPr>
          <w:i/>
        </w:rPr>
        <w:t>gameplay</w:t>
      </w:r>
      <w:proofErr w:type="spellEnd"/>
      <w:r>
        <w:t xml:space="preserve"> ainsi que celui de nos plus proches concurrents n’est pas chronophage : un joueur pourra jouer à plusieurs jeux à la fois. En procédant ainsi, nous faisons de notre principale menace un atout qui renforcera notre croissance.</w:t>
      </w:r>
    </w:p>
    <w:p w:rsidR="00180CD4" w:rsidRDefault="00180CD4" w:rsidP="00180CD4">
      <w:pPr>
        <w:pStyle w:val="Paragraphedeliste"/>
        <w:numPr>
          <w:ilvl w:val="0"/>
          <w:numId w:val="14"/>
        </w:numPr>
      </w:pPr>
      <w:r>
        <w:t>Inscriptions annuaires de jeux</w:t>
      </w:r>
    </w:p>
    <w:p w:rsidR="00C45533" w:rsidRDefault="007B4885" w:rsidP="007B4885">
      <w:pPr>
        <w:jc w:val="both"/>
      </w:pPr>
      <w:r>
        <w:t>Manœuvre classique de référencement et de création de réputation : il existe de nombreux annuaires spécialisés en français ou dans différentes langues. S’y inscrire ne prendra que quelques heures, et le plus sera le mieux (chaque annuaire bénéficiant d’une audience différente).</w:t>
      </w:r>
    </w:p>
    <w:p w:rsidR="00180CD4" w:rsidRDefault="00180CD4" w:rsidP="00180CD4">
      <w:pPr>
        <w:pStyle w:val="Paragraphedeliste"/>
        <w:numPr>
          <w:ilvl w:val="0"/>
          <w:numId w:val="14"/>
        </w:numPr>
      </w:pPr>
      <w:r>
        <w:t>Tests par des leaders d’opinions</w:t>
      </w:r>
      <w:r w:rsidRPr="00180CD4">
        <w:t xml:space="preserve"> </w:t>
      </w:r>
    </w:p>
    <w:p w:rsidR="007B4885" w:rsidRPr="007B4885" w:rsidRDefault="007B4885" w:rsidP="007B4885">
      <w:pPr>
        <w:jc w:val="both"/>
      </w:pPr>
      <w:r>
        <w:t xml:space="preserve">En contactant des leaders d’opinions dans le milieu du jeu vidéo (ex : </w:t>
      </w:r>
      <w:proofErr w:type="spellStart"/>
      <w:r>
        <w:t>Digidix</w:t>
      </w:r>
      <w:proofErr w:type="spellEnd"/>
      <w:r>
        <w:t xml:space="preserve"> ou DiabloX9 pour les jeux de type </w:t>
      </w:r>
      <w:r>
        <w:rPr>
          <w:i/>
        </w:rPr>
        <w:t>First Person Shoot</w:t>
      </w:r>
      <w:r>
        <w:t xml:space="preserve">), nous pouvons les convaincre facilement de tester et de critiquer notre jeu (cars ils sont en permanence à la recherche de contenu à publier). Leur critique permettra d’avoir des retours sur </w:t>
      </w:r>
      <w:proofErr w:type="spellStart"/>
      <w:r>
        <w:rPr>
          <w:i/>
        </w:rPr>
        <w:t>Survival</w:t>
      </w:r>
      <w:proofErr w:type="spellEnd"/>
      <w:r>
        <w:rPr>
          <w:i/>
        </w:rPr>
        <w:t xml:space="preserve"> Camp</w:t>
      </w:r>
      <w:r>
        <w:t xml:space="preserve"> et d’améliorer l’expérience de jeu, mais leur publication assurera aussi une promotion forte auprès d’un public ultraspécialisé qui pourra constituer la base forte de notre auditoire.</w:t>
      </w:r>
    </w:p>
    <w:p w:rsidR="00180CD4" w:rsidRDefault="00180CD4" w:rsidP="00180CD4">
      <w:pPr>
        <w:pStyle w:val="Paragraphedeliste"/>
        <w:numPr>
          <w:ilvl w:val="0"/>
          <w:numId w:val="14"/>
        </w:numPr>
      </w:pPr>
      <w:r>
        <w:t>Beta ouverte</w:t>
      </w:r>
    </w:p>
    <w:p w:rsidR="00FA7DA1" w:rsidRDefault="00FA7DA1" w:rsidP="00FA7DA1">
      <w:pPr>
        <w:jc w:val="both"/>
      </w:pPr>
      <w:r>
        <w:t>En ouvrant la phase de test au public, nous pourrons bénéficier de retours immédiats et d’une possibilité de « </w:t>
      </w:r>
      <w:proofErr w:type="spellStart"/>
      <w:r>
        <w:t>buzz</w:t>
      </w:r>
      <w:proofErr w:type="spellEnd"/>
      <w:r>
        <w:t> » rapide.</w:t>
      </w:r>
    </w:p>
    <w:p w:rsidR="00180CD4" w:rsidRDefault="00180CD4" w:rsidP="00180CD4">
      <w:pPr>
        <w:pStyle w:val="Paragraphedeliste"/>
        <w:numPr>
          <w:ilvl w:val="0"/>
          <w:numId w:val="14"/>
        </w:numPr>
      </w:pPr>
      <w:r>
        <w:t>Système de parrainage</w:t>
      </w:r>
    </w:p>
    <w:p w:rsidR="00FA7DA1" w:rsidRPr="00FA7DA1" w:rsidRDefault="00FA7DA1" w:rsidP="00FA7DA1">
      <w:pPr>
        <w:jc w:val="both"/>
      </w:pPr>
      <w:r>
        <w:t xml:space="preserve">En accordant un avantage lambda dans le jeu à un utilisateur parrainant un autre joueur, nous nous assurons un développement exponentiel pour un coût nul : l’apport d’avantages </w:t>
      </w:r>
      <w:r>
        <w:rPr>
          <w:i/>
        </w:rPr>
        <w:t>in-</w:t>
      </w:r>
      <w:proofErr w:type="spellStart"/>
      <w:r>
        <w:rPr>
          <w:i/>
        </w:rPr>
        <w:t>game</w:t>
      </w:r>
      <w:proofErr w:type="spellEnd"/>
      <w:r>
        <w:t xml:space="preserve"> ne nous coûtera rien et incitera le joueur à faire lui-même la promotion du jeu. Si chaque joueur ramène un ou plusieurs autres joueurs le succès est assuré. C’est un modèle adopté avec succès par de nombreuses startup ayant connu une grande réussite (ex : </w:t>
      </w:r>
      <w:proofErr w:type="spellStart"/>
      <w:r>
        <w:t>DropBox</w:t>
      </w:r>
      <w:proofErr w:type="spellEnd"/>
      <w:r>
        <w:t>).</w:t>
      </w:r>
    </w:p>
    <w:p w:rsidR="00180CD4" w:rsidRPr="00A96C40" w:rsidRDefault="00180CD4" w:rsidP="00A96C40">
      <w:pPr>
        <w:rPr>
          <w:b/>
        </w:rPr>
      </w:pPr>
    </w:p>
    <w:p w:rsidR="00561BA0" w:rsidRDefault="00561BA0" w:rsidP="00307868"/>
    <w:p w:rsidR="00561BA0" w:rsidRPr="00561BA0" w:rsidRDefault="00561BA0" w:rsidP="00561BA0">
      <w:pPr>
        <w:ind w:left="360"/>
      </w:pPr>
    </w:p>
    <w:p w:rsidR="00FE0564" w:rsidRDefault="00FE0564">
      <w:pPr>
        <w:rPr>
          <w:rFonts w:asciiTheme="majorHAnsi" w:eastAsiaTheme="majorEastAsia" w:hAnsiTheme="majorHAnsi" w:cstheme="majorBidi"/>
          <w:b/>
          <w:bCs/>
          <w:color w:val="365F91" w:themeColor="accent1" w:themeShade="BF"/>
          <w:sz w:val="28"/>
          <w:szCs w:val="28"/>
        </w:rPr>
      </w:pPr>
      <w:r>
        <w:br w:type="page"/>
      </w:r>
    </w:p>
    <w:p w:rsidR="006A2C09" w:rsidRDefault="006A2C09" w:rsidP="00806ED2">
      <w:pPr>
        <w:pStyle w:val="Titre1"/>
      </w:pPr>
      <w:bookmarkStart w:id="10" w:name="_Toc350462226"/>
      <w:r>
        <w:lastRenderedPageBreak/>
        <w:t>Budget</w:t>
      </w:r>
      <w:bookmarkEnd w:id="10"/>
    </w:p>
    <w:p w:rsidR="008F0FAD" w:rsidRDefault="008F0FAD" w:rsidP="008F0FAD"/>
    <w:p w:rsidR="008F0FAD" w:rsidRDefault="008F0FAD" w:rsidP="008F0FAD"/>
    <w:p w:rsidR="008F0FAD" w:rsidRDefault="008F0FAD" w:rsidP="008F0FAD"/>
    <w:p w:rsidR="008F0FAD" w:rsidRDefault="008F0FAD" w:rsidP="008F0FAD"/>
    <w:p w:rsidR="008F0FAD" w:rsidRDefault="008F0FAD" w:rsidP="008F0FAD"/>
    <w:p w:rsidR="005717A6" w:rsidRDefault="005717A6" w:rsidP="005717A6"/>
    <w:p w:rsidR="005717A6" w:rsidRDefault="005717A6" w:rsidP="005717A6"/>
    <w:p w:rsidR="005717A6" w:rsidRPr="008F0FAD" w:rsidRDefault="005717A6" w:rsidP="005717A6"/>
    <w:p w:rsidR="008F0FAD" w:rsidRPr="008F0FAD" w:rsidRDefault="008F0FAD" w:rsidP="008F0FAD"/>
    <w:p w:rsidR="008F0FAD" w:rsidRPr="008F0FAD" w:rsidRDefault="008F0FAD" w:rsidP="008F0FAD">
      <w:pPr>
        <w:jc w:val="center"/>
      </w:pPr>
      <w:r>
        <w:t xml:space="preserve">(Doit inclure la liste des </w:t>
      </w:r>
      <w:r w:rsidRPr="008F0FAD">
        <w:rPr>
          <w:b/>
        </w:rPr>
        <w:t>coûts fixes</w:t>
      </w:r>
      <w:r>
        <w:t xml:space="preserve">, </w:t>
      </w:r>
      <w:r w:rsidRPr="008F0FAD">
        <w:rPr>
          <w:b/>
        </w:rPr>
        <w:t>coûts variables</w:t>
      </w:r>
      <w:r>
        <w:t xml:space="preserve">, et les </w:t>
      </w:r>
      <w:r w:rsidRPr="008F0FAD">
        <w:rPr>
          <w:b/>
        </w:rPr>
        <w:t>moyens de financement</w:t>
      </w:r>
      <w:r>
        <w:t xml:space="preserve"> à </w:t>
      </w:r>
      <w:r w:rsidRPr="008F0FAD">
        <w:rPr>
          <w:u w:val="single"/>
        </w:rPr>
        <w:t>court</w:t>
      </w:r>
      <w:r>
        <w:t xml:space="preserve"> et </w:t>
      </w:r>
      <w:r w:rsidRPr="008F0FAD">
        <w:rPr>
          <w:u w:val="single"/>
        </w:rPr>
        <w:t>long terme</w:t>
      </w:r>
      <w:r>
        <w:t>. Les financements</w:t>
      </w:r>
      <w:r w:rsidR="005717A6">
        <w:t xml:space="preserve"> envisagés</w:t>
      </w:r>
      <w:r>
        <w:t xml:space="preserve"> excédants les coûts prévus sont à contrebalancer par un coût labélisé « Coûts extraordinaires imprévus »</w:t>
      </w:r>
      <w:r w:rsidR="005717A6">
        <w:t>)</w:t>
      </w:r>
    </w:p>
    <w:p w:rsidR="00FE0564" w:rsidRDefault="00FE0564">
      <w:pPr>
        <w:rPr>
          <w:rFonts w:asciiTheme="majorHAnsi" w:eastAsiaTheme="majorEastAsia" w:hAnsiTheme="majorHAnsi" w:cstheme="majorBidi"/>
          <w:b/>
          <w:bCs/>
          <w:color w:val="365F91" w:themeColor="accent1" w:themeShade="BF"/>
          <w:sz w:val="28"/>
          <w:szCs w:val="28"/>
        </w:rPr>
      </w:pPr>
      <w:r>
        <w:br w:type="page"/>
      </w:r>
    </w:p>
    <w:p w:rsidR="006A2C09" w:rsidRDefault="005717A6" w:rsidP="00806ED2">
      <w:pPr>
        <w:pStyle w:val="Titre1"/>
      </w:pPr>
      <w:bookmarkStart w:id="11" w:name="_Toc350462227"/>
      <w:r>
        <w:lastRenderedPageBreak/>
        <w:t>Exécution</w:t>
      </w:r>
      <w:bookmarkEnd w:id="11"/>
      <w:r w:rsidR="006A2C09">
        <w:t xml:space="preserve"> </w:t>
      </w:r>
    </w:p>
    <w:p w:rsidR="005717A6" w:rsidRDefault="005717A6" w:rsidP="005717A6"/>
    <w:p w:rsidR="005717A6" w:rsidRDefault="005717A6" w:rsidP="005717A6"/>
    <w:p w:rsidR="005717A6" w:rsidRDefault="005717A6" w:rsidP="005717A6"/>
    <w:p w:rsidR="005717A6" w:rsidRDefault="005717A6" w:rsidP="005717A6"/>
    <w:p w:rsidR="005717A6" w:rsidRDefault="005717A6" w:rsidP="005717A6"/>
    <w:p w:rsidR="005717A6" w:rsidRDefault="005717A6" w:rsidP="005717A6"/>
    <w:p w:rsidR="005717A6" w:rsidRDefault="005717A6" w:rsidP="005717A6"/>
    <w:p w:rsidR="005717A6" w:rsidRDefault="005717A6" w:rsidP="005717A6"/>
    <w:p w:rsidR="005717A6" w:rsidRDefault="005717A6" w:rsidP="005717A6"/>
    <w:p w:rsidR="005717A6" w:rsidRPr="008F0FAD" w:rsidRDefault="005717A6" w:rsidP="005717A6"/>
    <w:p w:rsidR="00561BA0" w:rsidRDefault="005717A6" w:rsidP="005717A6">
      <w:pPr>
        <w:jc w:val="center"/>
      </w:pPr>
      <w:r>
        <w:t xml:space="preserve"> (Doit inclure la </w:t>
      </w:r>
      <w:r w:rsidRPr="005717A6">
        <w:rPr>
          <w:b/>
        </w:rPr>
        <w:t>liste des actions à prendre concernant le marketing</w:t>
      </w:r>
      <w:r>
        <w:t xml:space="preserve">. Le </w:t>
      </w:r>
      <w:r w:rsidRPr="005717A6">
        <w:rPr>
          <w:u w:val="single"/>
        </w:rPr>
        <w:t>marketing uniquement</w:t>
      </w:r>
      <w:r>
        <w:t>, il ne s’agit pas de créer un diagramme de Gantt du projet dans son ensemble. Exemple : « création de profil Social Media »)</w:t>
      </w:r>
    </w:p>
    <w:p w:rsidR="00561BA0" w:rsidRDefault="00561BA0" w:rsidP="00561BA0"/>
    <w:p w:rsidR="002B003C" w:rsidRDefault="002B003C">
      <w:pPr>
        <w:rPr>
          <w:rFonts w:asciiTheme="majorHAnsi" w:eastAsiaTheme="majorEastAsia" w:hAnsiTheme="majorHAnsi" w:cstheme="majorBidi"/>
          <w:b/>
          <w:bCs/>
          <w:color w:val="365F91" w:themeColor="accent1" w:themeShade="BF"/>
          <w:sz w:val="28"/>
          <w:szCs w:val="28"/>
        </w:rPr>
      </w:pPr>
      <w:r>
        <w:br w:type="page"/>
      </w:r>
    </w:p>
    <w:p w:rsidR="006A2C09" w:rsidRDefault="006A2C09" w:rsidP="00806ED2">
      <w:pPr>
        <w:pStyle w:val="Titre1"/>
      </w:pPr>
      <w:bookmarkStart w:id="12" w:name="_Toc350462228"/>
      <w:r>
        <w:lastRenderedPageBreak/>
        <w:t>Analyse du risque</w:t>
      </w:r>
      <w:bookmarkEnd w:id="12"/>
    </w:p>
    <w:p w:rsidR="005717A6" w:rsidRDefault="005717A6" w:rsidP="005717A6"/>
    <w:p w:rsidR="005717A6" w:rsidRDefault="005717A6" w:rsidP="005717A6"/>
    <w:p w:rsidR="005717A6" w:rsidRDefault="005717A6" w:rsidP="005717A6"/>
    <w:p w:rsidR="005717A6" w:rsidRDefault="005717A6" w:rsidP="005717A6"/>
    <w:p w:rsidR="005717A6" w:rsidRDefault="005717A6" w:rsidP="005717A6"/>
    <w:p w:rsidR="005717A6" w:rsidRPr="008F0FAD" w:rsidRDefault="005717A6" w:rsidP="005717A6"/>
    <w:p w:rsidR="005717A6" w:rsidRDefault="005717A6" w:rsidP="005717A6">
      <w:r>
        <w:t xml:space="preserve"> </w:t>
      </w:r>
    </w:p>
    <w:p w:rsidR="005717A6" w:rsidRDefault="005717A6" w:rsidP="005717A6"/>
    <w:p w:rsidR="005717A6" w:rsidRDefault="005717A6" w:rsidP="005717A6"/>
    <w:p w:rsidR="00EB790A" w:rsidRDefault="005717A6" w:rsidP="00493F1C">
      <w:pPr>
        <w:jc w:val="center"/>
      </w:pPr>
      <w:r>
        <w:t xml:space="preserve">(S’il reste du temps, l’analyse du risque consiste à entrer plus en détails dans les </w:t>
      </w:r>
      <w:r w:rsidRPr="005717A6">
        <w:rPr>
          <w:b/>
        </w:rPr>
        <w:t>menaces</w:t>
      </w:r>
      <w:r>
        <w:t>/</w:t>
      </w:r>
      <w:r w:rsidRPr="005717A6">
        <w:rPr>
          <w:b/>
        </w:rPr>
        <w:t xml:space="preserve">faiblesses </w:t>
      </w:r>
      <w:r>
        <w:t>vues dans le SWOT, expliquer leur importance et la réponse appropriée)</w:t>
      </w:r>
    </w:p>
    <w:sectPr w:rsidR="00EB79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EB7" w:rsidRDefault="00386EB7" w:rsidP="00D67900">
      <w:pPr>
        <w:spacing w:after="0" w:line="240" w:lineRule="auto"/>
      </w:pPr>
      <w:r>
        <w:separator/>
      </w:r>
    </w:p>
  </w:endnote>
  <w:endnote w:type="continuationSeparator" w:id="0">
    <w:p w:rsidR="00386EB7" w:rsidRDefault="00386EB7" w:rsidP="00D6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7088"/>
      <w:docPartObj>
        <w:docPartGallery w:val="Page Numbers (Bottom of Page)"/>
        <w:docPartUnique/>
      </w:docPartObj>
    </w:sdtPr>
    <w:sdtContent>
      <w:p w:rsidR="00365B29" w:rsidRDefault="00165490">
        <w:pPr>
          <w:pStyle w:val="Pieddepage"/>
          <w:jc w:val="right"/>
        </w:pPr>
        <w:r w:rsidRPr="00530F8C">
          <w:rPr>
            <w:rFonts w:ascii="Impact" w:hAnsi="Impact"/>
            <w:noProof/>
            <w:color w:val="1F497D" w:themeColor="text2"/>
            <w:sz w:val="48"/>
            <w:lang w:eastAsia="fr-FR"/>
          </w:rPr>
          <w:drawing>
            <wp:anchor distT="0" distB="0" distL="114300" distR="114300" simplePos="0" relativeHeight="251659264" behindDoc="0" locked="0" layoutInCell="1" allowOverlap="1" wp14:anchorId="0D2EA8E7" wp14:editId="52125845">
              <wp:simplePos x="0" y="0"/>
              <wp:positionH relativeFrom="margin">
                <wp:posOffset>-194945</wp:posOffset>
              </wp:positionH>
              <wp:positionV relativeFrom="margin">
                <wp:posOffset>9082405</wp:posOffset>
              </wp:positionV>
              <wp:extent cx="2274570" cy="349885"/>
              <wp:effectExtent l="0" t="0" r="0" b="0"/>
              <wp:wrapSquare wrapText="bothSides"/>
              <wp:docPr id="30" name="Image 30" descr="http://img.dafont.com/preview.php?text=SURVIVAL+CAMP&amp;ttf=survival_horror0&amp;ext=1&amp;size=41&amp;psize=l&amp;y=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dafont.com/preview.php?text=SURVIVAL+CAMP&amp;ttf=survival_horror0&amp;ext=1&amp;size=41&amp;psize=l&amp;y=56"/>
                      <pic:cNvPicPr>
                        <a:picLocks noChangeAspect="1" noChangeArrowheads="1"/>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r="8925"/>
                      <a:stretch/>
                    </pic:blipFill>
                    <pic:spPr bwMode="auto">
                      <a:xfrm>
                        <a:off x="0" y="0"/>
                        <a:ext cx="2274570" cy="34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B29">
          <w:fldChar w:fldCharType="begin"/>
        </w:r>
        <w:r w:rsidR="00365B29">
          <w:instrText>PAGE   \* MERGEFORMAT</w:instrText>
        </w:r>
        <w:r w:rsidR="00365B29">
          <w:fldChar w:fldCharType="separate"/>
        </w:r>
        <w:r w:rsidR="00493F1C">
          <w:rPr>
            <w:noProof/>
          </w:rPr>
          <w:t>3</w:t>
        </w:r>
        <w:r w:rsidR="00365B29">
          <w:fldChar w:fldCharType="end"/>
        </w:r>
      </w:p>
    </w:sdtContent>
  </w:sdt>
  <w:p w:rsidR="00365B29" w:rsidRDefault="00365B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EB7" w:rsidRDefault="00386EB7" w:rsidP="00D67900">
      <w:pPr>
        <w:spacing w:after="0" w:line="240" w:lineRule="auto"/>
      </w:pPr>
      <w:r>
        <w:separator/>
      </w:r>
    </w:p>
  </w:footnote>
  <w:footnote w:type="continuationSeparator" w:id="0">
    <w:p w:rsidR="00386EB7" w:rsidRDefault="00386EB7" w:rsidP="00D67900">
      <w:pPr>
        <w:spacing w:after="0" w:line="240" w:lineRule="auto"/>
      </w:pPr>
      <w:r>
        <w:continuationSeparator/>
      </w:r>
    </w:p>
  </w:footnote>
  <w:footnote w:id="1">
    <w:p w:rsidR="00D67900" w:rsidRDefault="00D67900">
      <w:pPr>
        <w:pStyle w:val="Notedebasdepage"/>
      </w:pPr>
      <w:r>
        <w:rPr>
          <w:rStyle w:val="Appelnotedebasdep"/>
        </w:rPr>
        <w:footnoteRef/>
      </w:r>
      <w:r>
        <w:t xml:space="preserve"> Source : </w:t>
      </w:r>
      <w:r w:rsidRPr="00D67900">
        <w:t>http://www.theesa.com/facts/gameplayer.asp</w:t>
      </w:r>
    </w:p>
  </w:footnote>
  <w:footnote w:id="2">
    <w:p w:rsidR="007C33CE" w:rsidRDefault="007C33CE">
      <w:pPr>
        <w:pStyle w:val="Notedebasdepage"/>
      </w:pPr>
      <w:r>
        <w:rPr>
          <w:rStyle w:val="Appelnotedebasdep"/>
        </w:rPr>
        <w:footnoteRef/>
      </w:r>
      <w:r>
        <w:t xml:space="preserve"> Source : </w:t>
      </w:r>
      <w:r w:rsidRPr="007C33CE">
        <w:t>http://www.ted.com/conversations/44/we_spend_3_billion_hours_a_wee.html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7C57"/>
    <w:multiLevelType w:val="hybridMultilevel"/>
    <w:tmpl w:val="C49ACF82"/>
    <w:lvl w:ilvl="0" w:tplc="42CCEB36">
      <w:start w:val="1"/>
      <w:numFmt w:val="bullet"/>
      <w:lvlText w:val="•"/>
      <w:lvlJc w:val="left"/>
      <w:pPr>
        <w:tabs>
          <w:tab w:val="num" w:pos="720"/>
        </w:tabs>
        <w:ind w:left="720" w:hanging="360"/>
      </w:pPr>
      <w:rPr>
        <w:rFonts w:ascii="Arial" w:hAnsi="Arial" w:hint="default"/>
      </w:rPr>
    </w:lvl>
    <w:lvl w:ilvl="1" w:tplc="25F0CD46" w:tentative="1">
      <w:start w:val="1"/>
      <w:numFmt w:val="bullet"/>
      <w:lvlText w:val="•"/>
      <w:lvlJc w:val="left"/>
      <w:pPr>
        <w:tabs>
          <w:tab w:val="num" w:pos="1440"/>
        </w:tabs>
        <w:ind w:left="1440" w:hanging="360"/>
      </w:pPr>
      <w:rPr>
        <w:rFonts w:ascii="Arial" w:hAnsi="Arial" w:hint="default"/>
      </w:rPr>
    </w:lvl>
    <w:lvl w:ilvl="2" w:tplc="96F8579A" w:tentative="1">
      <w:start w:val="1"/>
      <w:numFmt w:val="bullet"/>
      <w:lvlText w:val="•"/>
      <w:lvlJc w:val="left"/>
      <w:pPr>
        <w:tabs>
          <w:tab w:val="num" w:pos="2160"/>
        </w:tabs>
        <w:ind w:left="2160" w:hanging="360"/>
      </w:pPr>
      <w:rPr>
        <w:rFonts w:ascii="Arial" w:hAnsi="Arial" w:hint="default"/>
      </w:rPr>
    </w:lvl>
    <w:lvl w:ilvl="3" w:tplc="35546134" w:tentative="1">
      <w:start w:val="1"/>
      <w:numFmt w:val="bullet"/>
      <w:lvlText w:val="•"/>
      <w:lvlJc w:val="left"/>
      <w:pPr>
        <w:tabs>
          <w:tab w:val="num" w:pos="2880"/>
        </w:tabs>
        <w:ind w:left="2880" w:hanging="360"/>
      </w:pPr>
      <w:rPr>
        <w:rFonts w:ascii="Arial" w:hAnsi="Arial" w:hint="default"/>
      </w:rPr>
    </w:lvl>
    <w:lvl w:ilvl="4" w:tplc="A0289FDC" w:tentative="1">
      <w:start w:val="1"/>
      <w:numFmt w:val="bullet"/>
      <w:lvlText w:val="•"/>
      <w:lvlJc w:val="left"/>
      <w:pPr>
        <w:tabs>
          <w:tab w:val="num" w:pos="3600"/>
        </w:tabs>
        <w:ind w:left="3600" w:hanging="360"/>
      </w:pPr>
      <w:rPr>
        <w:rFonts w:ascii="Arial" w:hAnsi="Arial" w:hint="default"/>
      </w:rPr>
    </w:lvl>
    <w:lvl w:ilvl="5" w:tplc="5D867884" w:tentative="1">
      <w:start w:val="1"/>
      <w:numFmt w:val="bullet"/>
      <w:lvlText w:val="•"/>
      <w:lvlJc w:val="left"/>
      <w:pPr>
        <w:tabs>
          <w:tab w:val="num" w:pos="4320"/>
        </w:tabs>
        <w:ind w:left="4320" w:hanging="360"/>
      </w:pPr>
      <w:rPr>
        <w:rFonts w:ascii="Arial" w:hAnsi="Arial" w:hint="default"/>
      </w:rPr>
    </w:lvl>
    <w:lvl w:ilvl="6" w:tplc="EA58C6AA" w:tentative="1">
      <w:start w:val="1"/>
      <w:numFmt w:val="bullet"/>
      <w:lvlText w:val="•"/>
      <w:lvlJc w:val="left"/>
      <w:pPr>
        <w:tabs>
          <w:tab w:val="num" w:pos="5040"/>
        </w:tabs>
        <w:ind w:left="5040" w:hanging="360"/>
      </w:pPr>
      <w:rPr>
        <w:rFonts w:ascii="Arial" w:hAnsi="Arial" w:hint="default"/>
      </w:rPr>
    </w:lvl>
    <w:lvl w:ilvl="7" w:tplc="DECA7220" w:tentative="1">
      <w:start w:val="1"/>
      <w:numFmt w:val="bullet"/>
      <w:lvlText w:val="•"/>
      <w:lvlJc w:val="left"/>
      <w:pPr>
        <w:tabs>
          <w:tab w:val="num" w:pos="5760"/>
        </w:tabs>
        <w:ind w:left="5760" w:hanging="360"/>
      </w:pPr>
      <w:rPr>
        <w:rFonts w:ascii="Arial" w:hAnsi="Arial" w:hint="default"/>
      </w:rPr>
    </w:lvl>
    <w:lvl w:ilvl="8" w:tplc="A93A8FBA" w:tentative="1">
      <w:start w:val="1"/>
      <w:numFmt w:val="bullet"/>
      <w:lvlText w:val="•"/>
      <w:lvlJc w:val="left"/>
      <w:pPr>
        <w:tabs>
          <w:tab w:val="num" w:pos="6480"/>
        </w:tabs>
        <w:ind w:left="6480" w:hanging="360"/>
      </w:pPr>
      <w:rPr>
        <w:rFonts w:ascii="Arial" w:hAnsi="Arial" w:hint="default"/>
      </w:rPr>
    </w:lvl>
  </w:abstractNum>
  <w:abstractNum w:abstractNumId="1">
    <w:nsid w:val="109C63AE"/>
    <w:multiLevelType w:val="hybridMultilevel"/>
    <w:tmpl w:val="A5648658"/>
    <w:lvl w:ilvl="0" w:tplc="70FCDF08">
      <w:start w:val="1"/>
      <w:numFmt w:val="bullet"/>
      <w:lvlText w:val="•"/>
      <w:lvlJc w:val="left"/>
      <w:pPr>
        <w:tabs>
          <w:tab w:val="num" w:pos="720"/>
        </w:tabs>
        <w:ind w:left="720" w:hanging="360"/>
      </w:pPr>
      <w:rPr>
        <w:rFonts w:ascii="Arial" w:hAnsi="Arial" w:hint="default"/>
      </w:rPr>
    </w:lvl>
    <w:lvl w:ilvl="1" w:tplc="F424B7F6" w:tentative="1">
      <w:start w:val="1"/>
      <w:numFmt w:val="bullet"/>
      <w:lvlText w:val="•"/>
      <w:lvlJc w:val="left"/>
      <w:pPr>
        <w:tabs>
          <w:tab w:val="num" w:pos="1440"/>
        </w:tabs>
        <w:ind w:left="1440" w:hanging="360"/>
      </w:pPr>
      <w:rPr>
        <w:rFonts w:ascii="Arial" w:hAnsi="Arial" w:hint="default"/>
      </w:rPr>
    </w:lvl>
    <w:lvl w:ilvl="2" w:tplc="CC0678C8" w:tentative="1">
      <w:start w:val="1"/>
      <w:numFmt w:val="bullet"/>
      <w:lvlText w:val="•"/>
      <w:lvlJc w:val="left"/>
      <w:pPr>
        <w:tabs>
          <w:tab w:val="num" w:pos="2160"/>
        </w:tabs>
        <w:ind w:left="2160" w:hanging="360"/>
      </w:pPr>
      <w:rPr>
        <w:rFonts w:ascii="Arial" w:hAnsi="Arial" w:hint="default"/>
      </w:rPr>
    </w:lvl>
    <w:lvl w:ilvl="3" w:tplc="16E827C2" w:tentative="1">
      <w:start w:val="1"/>
      <w:numFmt w:val="bullet"/>
      <w:lvlText w:val="•"/>
      <w:lvlJc w:val="left"/>
      <w:pPr>
        <w:tabs>
          <w:tab w:val="num" w:pos="2880"/>
        </w:tabs>
        <w:ind w:left="2880" w:hanging="360"/>
      </w:pPr>
      <w:rPr>
        <w:rFonts w:ascii="Arial" w:hAnsi="Arial" w:hint="default"/>
      </w:rPr>
    </w:lvl>
    <w:lvl w:ilvl="4" w:tplc="8B721868" w:tentative="1">
      <w:start w:val="1"/>
      <w:numFmt w:val="bullet"/>
      <w:lvlText w:val="•"/>
      <w:lvlJc w:val="left"/>
      <w:pPr>
        <w:tabs>
          <w:tab w:val="num" w:pos="3600"/>
        </w:tabs>
        <w:ind w:left="3600" w:hanging="360"/>
      </w:pPr>
      <w:rPr>
        <w:rFonts w:ascii="Arial" w:hAnsi="Arial" w:hint="default"/>
      </w:rPr>
    </w:lvl>
    <w:lvl w:ilvl="5" w:tplc="A6045AAC" w:tentative="1">
      <w:start w:val="1"/>
      <w:numFmt w:val="bullet"/>
      <w:lvlText w:val="•"/>
      <w:lvlJc w:val="left"/>
      <w:pPr>
        <w:tabs>
          <w:tab w:val="num" w:pos="4320"/>
        </w:tabs>
        <w:ind w:left="4320" w:hanging="360"/>
      </w:pPr>
      <w:rPr>
        <w:rFonts w:ascii="Arial" w:hAnsi="Arial" w:hint="default"/>
      </w:rPr>
    </w:lvl>
    <w:lvl w:ilvl="6" w:tplc="DDB85C10" w:tentative="1">
      <w:start w:val="1"/>
      <w:numFmt w:val="bullet"/>
      <w:lvlText w:val="•"/>
      <w:lvlJc w:val="left"/>
      <w:pPr>
        <w:tabs>
          <w:tab w:val="num" w:pos="5040"/>
        </w:tabs>
        <w:ind w:left="5040" w:hanging="360"/>
      </w:pPr>
      <w:rPr>
        <w:rFonts w:ascii="Arial" w:hAnsi="Arial" w:hint="default"/>
      </w:rPr>
    </w:lvl>
    <w:lvl w:ilvl="7" w:tplc="55D67318" w:tentative="1">
      <w:start w:val="1"/>
      <w:numFmt w:val="bullet"/>
      <w:lvlText w:val="•"/>
      <w:lvlJc w:val="left"/>
      <w:pPr>
        <w:tabs>
          <w:tab w:val="num" w:pos="5760"/>
        </w:tabs>
        <w:ind w:left="5760" w:hanging="360"/>
      </w:pPr>
      <w:rPr>
        <w:rFonts w:ascii="Arial" w:hAnsi="Arial" w:hint="default"/>
      </w:rPr>
    </w:lvl>
    <w:lvl w:ilvl="8" w:tplc="FE8CEBC0" w:tentative="1">
      <w:start w:val="1"/>
      <w:numFmt w:val="bullet"/>
      <w:lvlText w:val="•"/>
      <w:lvlJc w:val="left"/>
      <w:pPr>
        <w:tabs>
          <w:tab w:val="num" w:pos="6480"/>
        </w:tabs>
        <w:ind w:left="6480" w:hanging="360"/>
      </w:pPr>
      <w:rPr>
        <w:rFonts w:ascii="Arial" w:hAnsi="Arial" w:hint="default"/>
      </w:rPr>
    </w:lvl>
  </w:abstractNum>
  <w:abstractNum w:abstractNumId="2">
    <w:nsid w:val="1E9C7FD8"/>
    <w:multiLevelType w:val="hybridMultilevel"/>
    <w:tmpl w:val="B33A4B52"/>
    <w:lvl w:ilvl="0" w:tplc="1174FBF6">
      <w:start w:val="1"/>
      <w:numFmt w:val="bullet"/>
      <w:lvlText w:val=""/>
      <w:lvlJc w:val="left"/>
      <w:pPr>
        <w:tabs>
          <w:tab w:val="num" w:pos="720"/>
        </w:tabs>
        <w:ind w:left="720" w:hanging="360"/>
      </w:pPr>
      <w:rPr>
        <w:rFonts w:ascii="Wingdings" w:hAnsi="Wingdings" w:hint="default"/>
      </w:rPr>
    </w:lvl>
    <w:lvl w:ilvl="1" w:tplc="C3FC49B6">
      <w:start w:val="68"/>
      <w:numFmt w:val="bullet"/>
      <w:lvlText w:val=""/>
      <w:lvlJc w:val="left"/>
      <w:pPr>
        <w:tabs>
          <w:tab w:val="num" w:pos="1440"/>
        </w:tabs>
        <w:ind w:left="1440" w:hanging="360"/>
      </w:pPr>
      <w:rPr>
        <w:rFonts w:ascii="Wingdings" w:hAnsi="Wingdings" w:hint="default"/>
      </w:rPr>
    </w:lvl>
    <w:lvl w:ilvl="2" w:tplc="3800CFD8" w:tentative="1">
      <w:start w:val="1"/>
      <w:numFmt w:val="bullet"/>
      <w:lvlText w:val=""/>
      <w:lvlJc w:val="left"/>
      <w:pPr>
        <w:tabs>
          <w:tab w:val="num" w:pos="2160"/>
        </w:tabs>
        <w:ind w:left="2160" w:hanging="360"/>
      </w:pPr>
      <w:rPr>
        <w:rFonts w:ascii="Wingdings" w:hAnsi="Wingdings" w:hint="default"/>
      </w:rPr>
    </w:lvl>
    <w:lvl w:ilvl="3" w:tplc="40C2CC8C" w:tentative="1">
      <w:start w:val="1"/>
      <w:numFmt w:val="bullet"/>
      <w:lvlText w:val=""/>
      <w:lvlJc w:val="left"/>
      <w:pPr>
        <w:tabs>
          <w:tab w:val="num" w:pos="2880"/>
        </w:tabs>
        <w:ind w:left="2880" w:hanging="360"/>
      </w:pPr>
      <w:rPr>
        <w:rFonts w:ascii="Wingdings" w:hAnsi="Wingdings" w:hint="default"/>
      </w:rPr>
    </w:lvl>
    <w:lvl w:ilvl="4" w:tplc="B22E1F14" w:tentative="1">
      <w:start w:val="1"/>
      <w:numFmt w:val="bullet"/>
      <w:lvlText w:val=""/>
      <w:lvlJc w:val="left"/>
      <w:pPr>
        <w:tabs>
          <w:tab w:val="num" w:pos="3600"/>
        </w:tabs>
        <w:ind w:left="3600" w:hanging="360"/>
      </w:pPr>
      <w:rPr>
        <w:rFonts w:ascii="Wingdings" w:hAnsi="Wingdings" w:hint="default"/>
      </w:rPr>
    </w:lvl>
    <w:lvl w:ilvl="5" w:tplc="88A0D936" w:tentative="1">
      <w:start w:val="1"/>
      <w:numFmt w:val="bullet"/>
      <w:lvlText w:val=""/>
      <w:lvlJc w:val="left"/>
      <w:pPr>
        <w:tabs>
          <w:tab w:val="num" w:pos="4320"/>
        </w:tabs>
        <w:ind w:left="4320" w:hanging="360"/>
      </w:pPr>
      <w:rPr>
        <w:rFonts w:ascii="Wingdings" w:hAnsi="Wingdings" w:hint="default"/>
      </w:rPr>
    </w:lvl>
    <w:lvl w:ilvl="6" w:tplc="A768DA86" w:tentative="1">
      <w:start w:val="1"/>
      <w:numFmt w:val="bullet"/>
      <w:lvlText w:val=""/>
      <w:lvlJc w:val="left"/>
      <w:pPr>
        <w:tabs>
          <w:tab w:val="num" w:pos="5040"/>
        </w:tabs>
        <w:ind w:left="5040" w:hanging="360"/>
      </w:pPr>
      <w:rPr>
        <w:rFonts w:ascii="Wingdings" w:hAnsi="Wingdings" w:hint="default"/>
      </w:rPr>
    </w:lvl>
    <w:lvl w:ilvl="7" w:tplc="D842EEF4" w:tentative="1">
      <w:start w:val="1"/>
      <w:numFmt w:val="bullet"/>
      <w:lvlText w:val=""/>
      <w:lvlJc w:val="left"/>
      <w:pPr>
        <w:tabs>
          <w:tab w:val="num" w:pos="5760"/>
        </w:tabs>
        <w:ind w:left="5760" w:hanging="360"/>
      </w:pPr>
      <w:rPr>
        <w:rFonts w:ascii="Wingdings" w:hAnsi="Wingdings" w:hint="default"/>
      </w:rPr>
    </w:lvl>
    <w:lvl w:ilvl="8" w:tplc="AD82D2C0" w:tentative="1">
      <w:start w:val="1"/>
      <w:numFmt w:val="bullet"/>
      <w:lvlText w:val=""/>
      <w:lvlJc w:val="left"/>
      <w:pPr>
        <w:tabs>
          <w:tab w:val="num" w:pos="6480"/>
        </w:tabs>
        <w:ind w:left="6480" w:hanging="360"/>
      </w:pPr>
      <w:rPr>
        <w:rFonts w:ascii="Wingdings" w:hAnsi="Wingdings" w:hint="default"/>
      </w:rPr>
    </w:lvl>
  </w:abstractNum>
  <w:abstractNum w:abstractNumId="3">
    <w:nsid w:val="254C0868"/>
    <w:multiLevelType w:val="hybridMultilevel"/>
    <w:tmpl w:val="BA586964"/>
    <w:lvl w:ilvl="0" w:tplc="18CC98C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6051391"/>
    <w:multiLevelType w:val="hybridMultilevel"/>
    <w:tmpl w:val="A7B68896"/>
    <w:lvl w:ilvl="0" w:tplc="564AC614">
      <w:start w:val="1"/>
      <w:numFmt w:val="bullet"/>
      <w:lvlText w:val="•"/>
      <w:lvlJc w:val="left"/>
      <w:pPr>
        <w:tabs>
          <w:tab w:val="num" w:pos="720"/>
        </w:tabs>
        <w:ind w:left="720" w:hanging="360"/>
      </w:pPr>
      <w:rPr>
        <w:rFonts w:ascii="Arial" w:hAnsi="Arial" w:hint="default"/>
      </w:rPr>
    </w:lvl>
    <w:lvl w:ilvl="1" w:tplc="64744040" w:tentative="1">
      <w:start w:val="1"/>
      <w:numFmt w:val="bullet"/>
      <w:lvlText w:val="•"/>
      <w:lvlJc w:val="left"/>
      <w:pPr>
        <w:tabs>
          <w:tab w:val="num" w:pos="1440"/>
        </w:tabs>
        <w:ind w:left="1440" w:hanging="360"/>
      </w:pPr>
      <w:rPr>
        <w:rFonts w:ascii="Arial" w:hAnsi="Arial" w:hint="default"/>
      </w:rPr>
    </w:lvl>
    <w:lvl w:ilvl="2" w:tplc="56B24414" w:tentative="1">
      <w:start w:val="1"/>
      <w:numFmt w:val="bullet"/>
      <w:lvlText w:val="•"/>
      <w:lvlJc w:val="left"/>
      <w:pPr>
        <w:tabs>
          <w:tab w:val="num" w:pos="2160"/>
        </w:tabs>
        <w:ind w:left="2160" w:hanging="360"/>
      </w:pPr>
      <w:rPr>
        <w:rFonts w:ascii="Arial" w:hAnsi="Arial" w:hint="default"/>
      </w:rPr>
    </w:lvl>
    <w:lvl w:ilvl="3" w:tplc="09EE393C" w:tentative="1">
      <w:start w:val="1"/>
      <w:numFmt w:val="bullet"/>
      <w:lvlText w:val="•"/>
      <w:lvlJc w:val="left"/>
      <w:pPr>
        <w:tabs>
          <w:tab w:val="num" w:pos="2880"/>
        </w:tabs>
        <w:ind w:left="2880" w:hanging="360"/>
      </w:pPr>
      <w:rPr>
        <w:rFonts w:ascii="Arial" w:hAnsi="Arial" w:hint="default"/>
      </w:rPr>
    </w:lvl>
    <w:lvl w:ilvl="4" w:tplc="46A0F08C" w:tentative="1">
      <w:start w:val="1"/>
      <w:numFmt w:val="bullet"/>
      <w:lvlText w:val="•"/>
      <w:lvlJc w:val="left"/>
      <w:pPr>
        <w:tabs>
          <w:tab w:val="num" w:pos="3600"/>
        </w:tabs>
        <w:ind w:left="3600" w:hanging="360"/>
      </w:pPr>
      <w:rPr>
        <w:rFonts w:ascii="Arial" w:hAnsi="Arial" w:hint="default"/>
      </w:rPr>
    </w:lvl>
    <w:lvl w:ilvl="5" w:tplc="E6D62F1C" w:tentative="1">
      <w:start w:val="1"/>
      <w:numFmt w:val="bullet"/>
      <w:lvlText w:val="•"/>
      <w:lvlJc w:val="left"/>
      <w:pPr>
        <w:tabs>
          <w:tab w:val="num" w:pos="4320"/>
        </w:tabs>
        <w:ind w:left="4320" w:hanging="360"/>
      </w:pPr>
      <w:rPr>
        <w:rFonts w:ascii="Arial" w:hAnsi="Arial" w:hint="default"/>
      </w:rPr>
    </w:lvl>
    <w:lvl w:ilvl="6" w:tplc="9DBCE752" w:tentative="1">
      <w:start w:val="1"/>
      <w:numFmt w:val="bullet"/>
      <w:lvlText w:val="•"/>
      <w:lvlJc w:val="left"/>
      <w:pPr>
        <w:tabs>
          <w:tab w:val="num" w:pos="5040"/>
        </w:tabs>
        <w:ind w:left="5040" w:hanging="360"/>
      </w:pPr>
      <w:rPr>
        <w:rFonts w:ascii="Arial" w:hAnsi="Arial" w:hint="default"/>
      </w:rPr>
    </w:lvl>
    <w:lvl w:ilvl="7" w:tplc="B484C924" w:tentative="1">
      <w:start w:val="1"/>
      <w:numFmt w:val="bullet"/>
      <w:lvlText w:val="•"/>
      <w:lvlJc w:val="left"/>
      <w:pPr>
        <w:tabs>
          <w:tab w:val="num" w:pos="5760"/>
        </w:tabs>
        <w:ind w:left="5760" w:hanging="360"/>
      </w:pPr>
      <w:rPr>
        <w:rFonts w:ascii="Arial" w:hAnsi="Arial" w:hint="default"/>
      </w:rPr>
    </w:lvl>
    <w:lvl w:ilvl="8" w:tplc="2786B3EA" w:tentative="1">
      <w:start w:val="1"/>
      <w:numFmt w:val="bullet"/>
      <w:lvlText w:val="•"/>
      <w:lvlJc w:val="left"/>
      <w:pPr>
        <w:tabs>
          <w:tab w:val="num" w:pos="6480"/>
        </w:tabs>
        <w:ind w:left="6480" w:hanging="360"/>
      </w:pPr>
      <w:rPr>
        <w:rFonts w:ascii="Arial" w:hAnsi="Arial" w:hint="default"/>
      </w:rPr>
    </w:lvl>
  </w:abstractNum>
  <w:abstractNum w:abstractNumId="5">
    <w:nsid w:val="38862F8D"/>
    <w:multiLevelType w:val="hybridMultilevel"/>
    <w:tmpl w:val="156AC652"/>
    <w:lvl w:ilvl="0" w:tplc="55449E30">
      <w:start w:val="1"/>
      <w:numFmt w:val="bullet"/>
      <w:lvlText w:val="-"/>
      <w:lvlJc w:val="left"/>
      <w:pPr>
        <w:ind w:left="720" w:hanging="360"/>
      </w:pPr>
      <w:rPr>
        <w:rFonts w:ascii="Impact" w:eastAsiaTheme="majorEastAsia" w:hAnsi="Impac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2509CE"/>
    <w:multiLevelType w:val="hybridMultilevel"/>
    <w:tmpl w:val="C7F0FC96"/>
    <w:lvl w:ilvl="0" w:tplc="9D7E980A">
      <w:start w:val="1"/>
      <w:numFmt w:val="bullet"/>
      <w:lvlText w:val="•"/>
      <w:lvlJc w:val="left"/>
      <w:pPr>
        <w:tabs>
          <w:tab w:val="num" w:pos="720"/>
        </w:tabs>
        <w:ind w:left="720" w:hanging="360"/>
      </w:pPr>
      <w:rPr>
        <w:rFonts w:ascii="Arial" w:hAnsi="Arial" w:hint="default"/>
      </w:rPr>
    </w:lvl>
    <w:lvl w:ilvl="1" w:tplc="2090996E" w:tentative="1">
      <w:start w:val="1"/>
      <w:numFmt w:val="bullet"/>
      <w:lvlText w:val="•"/>
      <w:lvlJc w:val="left"/>
      <w:pPr>
        <w:tabs>
          <w:tab w:val="num" w:pos="1440"/>
        </w:tabs>
        <w:ind w:left="1440" w:hanging="360"/>
      </w:pPr>
      <w:rPr>
        <w:rFonts w:ascii="Arial" w:hAnsi="Arial" w:hint="default"/>
      </w:rPr>
    </w:lvl>
    <w:lvl w:ilvl="2" w:tplc="75721B80" w:tentative="1">
      <w:start w:val="1"/>
      <w:numFmt w:val="bullet"/>
      <w:lvlText w:val="•"/>
      <w:lvlJc w:val="left"/>
      <w:pPr>
        <w:tabs>
          <w:tab w:val="num" w:pos="2160"/>
        </w:tabs>
        <w:ind w:left="2160" w:hanging="360"/>
      </w:pPr>
      <w:rPr>
        <w:rFonts w:ascii="Arial" w:hAnsi="Arial" w:hint="default"/>
      </w:rPr>
    </w:lvl>
    <w:lvl w:ilvl="3" w:tplc="6B5C1B94" w:tentative="1">
      <w:start w:val="1"/>
      <w:numFmt w:val="bullet"/>
      <w:lvlText w:val="•"/>
      <w:lvlJc w:val="left"/>
      <w:pPr>
        <w:tabs>
          <w:tab w:val="num" w:pos="2880"/>
        </w:tabs>
        <w:ind w:left="2880" w:hanging="360"/>
      </w:pPr>
      <w:rPr>
        <w:rFonts w:ascii="Arial" w:hAnsi="Arial" w:hint="default"/>
      </w:rPr>
    </w:lvl>
    <w:lvl w:ilvl="4" w:tplc="677A24F2" w:tentative="1">
      <w:start w:val="1"/>
      <w:numFmt w:val="bullet"/>
      <w:lvlText w:val="•"/>
      <w:lvlJc w:val="left"/>
      <w:pPr>
        <w:tabs>
          <w:tab w:val="num" w:pos="3600"/>
        </w:tabs>
        <w:ind w:left="3600" w:hanging="360"/>
      </w:pPr>
      <w:rPr>
        <w:rFonts w:ascii="Arial" w:hAnsi="Arial" w:hint="default"/>
      </w:rPr>
    </w:lvl>
    <w:lvl w:ilvl="5" w:tplc="DE48023C" w:tentative="1">
      <w:start w:val="1"/>
      <w:numFmt w:val="bullet"/>
      <w:lvlText w:val="•"/>
      <w:lvlJc w:val="left"/>
      <w:pPr>
        <w:tabs>
          <w:tab w:val="num" w:pos="4320"/>
        </w:tabs>
        <w:ind w:left="4320" w:hanging="360"/>
      </w:pPr>
      <w:rPr>
        <w:rFonts w:ascii="Arial" w:hAnsi="Arial" w:hint="default"/>
      </w:rPr>
    </w:lvl>
    <w:lvl w:ilvl="6" w:tplc="F12E394C" w:tentative="1">
      <w:start w:val="1"/>
      <w:numFmt w:val="bullet"/>
      <w:lvlText w:val="•"/>
      <w:lvlJc w:val="left"/>
      <w:pPr>
        <w:tabs>
          <w:tab w:val="num" w:pos="5040"/>
        </w:tabs>
        <w:ind w:left="5040" w:hanging="360"/>
      </w:pPr>
      <w:rPr>
        <w:rFonts w:ascii="Arial" w:hAnsi="Arial" w:hint="default"/>
      </w:rPr>
    </w:lvl>
    <w:lvl w:ilvl="7" w:tplc="6F16272A" w:tentative="1">
      <w:start w:val="1"/>
      <w:numFmt w:val="bullet"/>
      <w:lvlText w:val="•"/>
      <w:lvlJc w:val="left"/>
      <w:pPr>
        <w:tabs>
          <w:tab w:val="num" w:pos="5760"/>
        </w:tabs>
        <w:ind w:left="5760" w:hanging="360"/>
      </w:pPr>
      <w:rPr>
        <w:rFonts w:ascii="Arial" w:hAnsi="Arial" w:hint="default"/>
      </w:rPr>
    </w:lvl>
    <w:lvl w:ilvl="8" w:tplc="E5467480" w:tentative="1">
      <w:start w:val="1"/>
      <w:numFmt w:val="bullet"/>
      <w:lvlText w:val="•"/>
      <w:lvlJc w:val="left"/>
      <w:pPr>
        <w:tabs>
          <w:tab w:val="num" w:pos="6480"/>
        </w:tabs>
        <w:ind w:left="6480" w:hanging="360"/>
      </w:pPr>
      <w:rPr>
        <w:rFonts w:ascii="Arial" w:hAnsi="Arial" w:hint="default"/>
      </w:rPr>
    </w:lvl>
  </w:abstractNum>
  <w:abstractNum w:abstractNumId="7">
    <w:nsid w:val="4F1D44C8"/>
    <w:multiLevelType w:val="hybridMultilevel"/>
    <w:tmpl w:val="C9C04292"/>
    <w:lvl w:ilvl="0" w:tplc="7138D7B0">
      <w:start w:val="1"/>
      <w:numFmt w:val="bullet"/>
      <w:lvlText w:val=""/>
      <w:lvlJc w:val="left"/>
      <w:pPr>
        <w:tabs>
          <w:tab w:val="num" w:pos="720"/>
        </w:tabs>
        <w:ind w:left="720" w:hanging="360"/>
      </w:pPr>
      <w:rPr>
        <w:rFonts w:ascii="Wingdings" w:hAnsi="Wingdings" w:hint="default"/>
      </w:rPr>
    </w:lvl>
    <w:lvl w:ilvl="1" w:tplc="065C611C" w:tentative="1">
      <w:start w:val="1"/>
      <w:numFmt w:val="bullet"/>
      <w:lvlText w:val=""/>
      <w:lvlJc w:val="left"/>
      <w:pPr>
        <w:tabs>
          <w:tab w:val="num" w:pos="1440"/>
        </w:tabs>
        <w:ind w:left="1440" w:hanging="360"/>
      </w:pPr>
      <w:rPr>
        <w:rFonts w:ascii="Wingdings" w:hAnsi="Wingdings" w:hint="default"/>
      </w:rPr>
    </w:lvl>
    <w:lvl w:ilvl="2" w:tplc="CA54A428" w:tentative="1">
      <w:start w:val="1"/>
      <w:numFmt w:val="bullet"/>
      <w:lvlText w:val=""/>
      <w:lvlJc w:val="left"/>
      <w:pPr>
        <w:tabs>
          <w:tab w:val="num" w:pos="2160"/>
        </w:tabs>
        <w:ind w:left="2160" w:hanging="360"/>
      </w:pPr>
      <w:rPr>
        <w:rFonts w:ascii="Wingdings" w:hAnsi="Wingdings" w:hint="default"/>
      </w:rPr>
    </w:lvl>
    <w:lvl w:ilvl="3" w:tplc="0512E232" w:tentative="1">
      <w:start w:val="1"/>
      <w:numFmt w:val="bullet"/>
      <w:lvlText w:val=""/>
      <w:lvlJc w:val="left"/>
      <w:pPr>
        <w:tabs>
          <w:tab w:val="num" w:pos="2880"/>
        </w:tabs>
        <w:ind w:left="2880" w:hanging="360"/>
      </w:pPr>
      <w:rPr>
        <w:rFonts w:ascii="Wingdings" w:hAnsi="Wingdings" w:hint="default"/>
      </w:rPr>
    </w:lvl>
    <w:lvl w:ilvl="4" w:tplc="39B8D862" w:tentative="1">
      <w:start w:val="1"/>
      <w:numFmt w:val="bullet"/>
      <w:lvlText w:val=""/>
      <w:lvlJc w:val="left"/>
      <w:pPr>
        <w:tabs>
          <w:tab w:val="num" w:pos="3600"/>
        </w:tabs>
        <w:ind w:left="3600" w:hanging="360"/>
      </w:pPr>
      <w:rPr>
        <w:rFonts w:ascii="Wingdings" w:hAnsi="Wingdings" w:hint="default"/>
      </w:rPr>
    </w:lvl>
    <w:lvl w:ilvl="5" w:tplc="B072B888" w:tentative="1">
      <w:start w:val="1"/>
      <w:numFmt w:val="bullet"/>
      <w:lvlText w:val=""/>
      <w:lvlJc w:val="left"/>
      <w:pPr>
        <w:tabs>
          <w:tab w:val="num" w:pos="4320"/>
        </w:tabs>
        <w:ind w:left="4320" w:hanging="360"/>
      </w:pPr>
      <w:rPr>
        <w:rFonts w:ascii="Wingdings" w:hAnsi="Wingdings" w:hint="default"/>
      </w:rPr>
    </w:lvl>
    <w:lvl w:ilvl="6" w:tplc="DBA60960" w:tentative="1">
      <w:start w:val="1"/>
      <w:numFmt w:val="bullet"/>
      <w:lvlText w:val=""/>
      <w:lvlJc w:val="left"/>
      <w:pPr>
        <w:tabs>
          <w:tab w:val="num" w:pos="5040"/>
        </w:tabs>
        <w:ind w:left="5040" w:hanging="360"/>
      </w:pPr>
      <w:rPr>
        <w:rFonts w:ascii="Wingdings" w:hAnsi="Wingdings" w:hint="default"/>
      </w:rPr>
    </w:lvl>
    <w:lvl w:ilvl="7" w:tplc="F20EB20A" w:tentative="1">
      <w:start w:val="1"/>
      <w:numFmt w:val="bullet"/>
      <w:lvlText w:val=""/>
      <w:lvlJc w:val="left"/>
      <w:pPr>
        <w:tabs>
          <w:tab w:val="num" w:pos="5760"/>
        </w:tabs>
        <w:ind w:left="5760" w:hanging="360"/>
      </w:pPr>
      <w:rPr>
        <w:rFonts w:ascii="Wingdings" w:hAnsi="Wingdings" w:hint="default"/>
      </w:rPr>
    </w:lvl>
    <w:lvl w:ilvl="8" w:tplc="9FE22D5E" w:tentative="1">
      <w:start w:val="1"/>
      <w:numFmt w:val="bullet"/>
      <w:lvlText w:val=""/>
      <w:lvlJc w:val="left"/>
      <w:pPr>
        <w:tabs>
          <w:tab w:val="num" w:pos="6480"/>
        </w:tabs>
        <w:ind w:left="6480" w:hanging="360"/>
      </w:pPr>
      <w:rPr>
        <w:rFonts w:ascii="Wingdings" w:hAnsi="Wingdings" w:hint="default"/>
      </w:rPr>
    </w:lvl>
  </w:abstractNum>
  <w:abstractNum w:abstractNumId="8">
    <w:nsid w:val="518221DA"/>
    <w:multiLevelType w:val="hybridMultilevel"/>
    <w:tmpl w:val="DE7CDC02"/>
    <w:lvl w:ilvl="0" w:tplc="E78C9756">
      <w:start w:val="1"/>
      <w:numFmt w:val="bullet"/>
      <w:lvlText w:val="•"/>
      <w:lvlJc w:val="left"/>
      <w:pPr>
        <w:tabs>
          <w:tab w:val="num" w:pos="720"/>
        </w:tabs>
        <w:ind w:left="720" w:hanging="360"/>
      </w:pPr>
      <w:rPr>
        <w:rFonts w:ascii="Arial" w:hAnsi="Arial" w:hint="default"/>
      </w:rPr>
    </w:lvl>
    <w:lvl w:ilvl="1" w:tplc="2E805EA2" w:tentative="1">
      <w:start w:val="1"/>
      <w:numFmt w:val="bullet"/>
      <w:lvlText w:val="•"/>
      <w:lvlJc w:val="left"/>
      <w:pPr>
        <w:tabs>
          <w:tab w:val="num" w:pos="1440"/>
        </w:tabs>
        <w:ind w:left="1440" w:hanging="360"/>
      </w:pPr>
      <w:rPr>
        <w:rFonts w:ascii="Arial" w:hAnsi="Arial" w:hint="default"/>
      </w:rPr>
    </w:lvl>
    <w:lvl w:ilvl="2" w:tplc="DE46A158" w:tentative="1">
      <w:start w:val="1"/>
      <w:numFmt w:val="bullet"/>
      <w:lvlText w:val="•"/>
      <w:lvlJc w:val="left"/>
      <w:pPr>
        <w:tabs>
          <w:tab w:val="num" w:pos="2160"/>
        </w:tabs>
        <w:ind w:left="2160" w:hanging="360"/>
      </w:pPr>
      <w:rPr>
        <w:rFonts w:ascii="Arial" w:hAnsi="Arial" w:hint="default"/>
      </w:rPr>
    </w:lvl>
    <w:lvl w:ilvl="3" w:tplc="441C3F40" w:tentative="1">
      <w:start w:val="1"/>
      <w:numFmt w:val="bullet"/>
      <w:lvlText w:val="•"/>
      <w:lvlJc w:val="left"/>
      <w:pPr>
        <w:tabs>
          <w:tab w:val="num" w:pos="2880"/>
        </w:tabs>
        <w:ind w:left="2880" w:hanging="360"/>
      </w:pPr>
      <w:rPr>
        <w:rFonts w:ascii="Arial" w:hAnsi="Arial" w:hint="default"/>
      </w:rPr>
    </w:lvl>
    <w:lvl w:ilvl="4" w:tplc="E8FA4FAC" w:tentative="1">
      <w:start w:val="1"/>
      <w:numFmt w:val="bullet"/>
      <w:lvlText w:val="•"/>
      <w:lvlJc w:val="left"/>
      <w:pPr>
        <w:tabs>
          <w:tab w:val="num" w:pos="3600"/>
        </w:tabs>
        <w:ind w:left="3600" w:hanging="360"/>
      </w:pPr>
      <w:rPr>
        <w:rFonts w:ascii="Arial" w:hAnsi="Arial" w:hint="default"/>
      </w:rPr>
    </w:lvl>
    <w:lvl w:ilvl="5" w:tplc="ED845EA2" w:tentative="1">
      <w:start w:val="1"/>
      <w:numFmt w:val="bullet"/>
      <w:lvlText w:val="•"/>
      <w:lvlJc w:val="left"/>
      <w:pPr>
        <w:tabs>
          <w:tab w:val="num" w:pos="4320"/>
        </w:tabs>
        <w:ind w:left="4320" w:hanging="360"/>
      </w:pPr>
      <w:rPr>
        <w:rFonts w:ascii="Arial" w:hAnsi="Arial" w:hint="default"/>
      </w:rPr>
    </w:lvl>
    <w:lvl w:ilvl="6" w:tplc="F28EF7CC" w:tentative="1">
      <w:start w:val="1"/>
      <w:numFmt w:val="bullet"/>
      <w:lvlText w:val="•"/>
      <w:lvlJc w:val="left"/>
      <w:pPr>
        <w:tabs>
          <w:tab w:val="num" w:pos="5040"/>
        </w:tabs>
        <w:ind w:left="5040" w:hanging="360"/>
      </w:pPr>
      <w:rPr>
        <w:rFonts w:ascii="Arial" w:hAnsi="Arial" w:hint="default"/>
      </w:rPr>
    </w:lvl>
    <w:lvl w:ilvl="7" w:tplc="05FE1E0A" w:tentative="1">
      <w:start w:val="1"/>
      <w:numFmt w:val="bullet"/>
      <w:lvlText w:val="•"/>
      <w:lvlJc w:val="left"/>
      <w:pPr>
        <w:tabs>
          <w:tab w:val="num" w:pos="5760"/>
        </w:tabs>
        <w:ind w:left="5760" w:hanging="360"/>
      </w:pPr>
      <w:rPr>
        <w:rFonts w:ascii="Arial" w:hAnsi="Arial" w:hint="default"/>
      </w:rPr>
    </w:lvl>
    <w:lvl w:ilvl="8" w:tplc="B2DE89E4" w:tentative="1">
      <w:start w:val="1"/>
      <w:numFmt w:val="bullet"/>
      <w:lvlText w:val="•"/>
      <w:lvlJc w:val="left"/>
      <w:pPr>
        <w:tabs>
          <w:tab w:val="num" w:pos="6480"/>
        </w:tabs>
        <w:ind w:left="6480" w:hanging="360"/>
      </w:pPr>
      <w:rPr>
        <w:rFonts w:ascii="Arial" w:hAnsi="Arial" w:hint="default"/>
      </w:rPr>
    </w:lvl>
  </w:abstractNum>
  <w:abstractNum w:abstractNumId="9">
    <w:nsid w:val="580C7BB1"/>
    <w:multiLevelType w:val="hybridMultilevel"/>
    <w:tmpl w:val="FCBED194"/>
    <w:lvl w:ilvl="0" w:tplc="9FB68216">
      <w:start w:val="1"/>
      <w:numFmt w:val="bullet"/>
      <w:lvlText w:val="•"/>
      <w:lvlJc w:val="left"/>
      <w:pPr>
        <w:tabs>
          <w:tab w:val="num" w:pos="720"/>
        </w:tabs>
        <w:ind w:left="720" w:hanging="360"/>
      </w:pPr>
      <w:rPr>
        <w:rFonts w:ascii="Arial" w:hAnsi="Arial" w:hint="default"/>
      </w:rPr>
    </w:lvl>
    <w:lvl w:ilvl="1" w:tplc="118C72CC" w:tentative="1">
      <w:start w:val="1"/>
      <w:numFmt w:val="bullet"/>
      <w:lvlText w:val="•"/>
      <w:lvlJc w:val="left"/>
      <w:pPr>
        <w:tabs>
          <w:tab w:val="num" w:pos="1440"/>
        </w:tabs>
        <w:ind w:left="1440" w:hanging="360"/>
      </w:pPr>
      <w:rPr>
        <w:rFonts w:ascii="Arial" w:hAnsi="Arial" w:hint="default"/>
      </w:rPr>
    </w:lvl>
    <w:lvl w:ilvl="2" w:tplc="68785C7C" w:tentative="1">
      <w:start w:val="1"/>
      <w:numFmt w:val="bullet"/>
      <w:lvlText w:val="•"/>
      <w:lvlJc w:val="left"/>
      <w:pPr>
        <w:tabs>
          <w:tab w:val="num" w:pos="2160"/>
        </w:tabs>
        <w:ind w:left="2160" w:hanging="360"/>
      </w:pPr>
      <w:rPr>
        <w:rFonts w:ascii="Arial" w:hAnsi="Arial" w:hint="default"/>
      </w:rPr>
    </w:lvl>
    <w:lvl w:ilvl="3" w:tplc="6568DBBC" w:tentative="1">
      <w:start w:val="1"/>
      <w:numFmt w:val="bullet"/>
      <w:lvlText w:val="•"/>
      <w:lvlJc w:val="left"/>
      <w:pPr>
        <w:tabs>
          <w:tab w:val="num" w:pos="2880"/>
        </w:tabs>
        <w:ind w:left="2880" w:hanging="360"/>
      </w:pPr>
      <w:rPr>
        <w:rFonts w:ascii="Arial" w:hAnsi="Arial" w:hint="default"/>
      </w:rPr>
    </w:lvl>
    <w:lvl w:ilvl="4" w:tplc="3370A7C8" w:tentative="1">
      <w:start w:val="1"/>
      <w:numFmt w:val="bullet"/>
      <w:lvlText w:val="•"/>
      <w:lvlJc w:val="left"/>
      <w:pPr>
        <w:tabs>
          <w:tab w:val="num" w:pos="3600"/>
        </w:tabs>
        <w:ind w:left="3600" w:hanging="360"/>
      </w:pPr>
      <w:rPr>
        <w:rFonts w:ascii="Arial" w:hAnsi="Arial" w:hint="default"/>
      </w:rPr>
    </w:lvl>
    <w:lvl w:ilvl="5" w:tplc="1410191C" w:tentative="1">
      <w:start w:val="1"/>
      <w:numFmt w:val="bullet"/>
      <w:lvlText w:val="•"/>
      <w:lvlJc w:val="left"/>
      <w:pPr>
        <w:tabs>
          <w:tab w:val="num" w:pos="4320"/>
        </w:tabs>
        <w:ind w:left="4320" w:hanging="360"/>
      </w:pPr>
      <w:rPr>
        <w:rFonts w:ascii="Arial" w:hAnsi="Arial" w:hint="default"/>
      </w:rPr>
    </w:lvl>
    <w:lvl w:ilvl="6" w:tplc="D1822138" w:tentative="1">
      <w:start w:val="1"/>
      <w:numFmt w:val="bullet"/>
      <w:lvlText w:val="•"/>
      <w:lvlJc w:val="left"/>
      <w:pPr>
        <w:tabs>
          <w:tab w:val="num" w:pos="5040"/>
        </w:tabs>
        <w:ind w:left="5040" w:hanging="360"/>
      </w:pPr>
      <w:rPr>
        <w:rFonts w:ascii="Arial" w:hAnsi="Arial" w:hint="default"/>
      </w:rPr>
    </w:lvl>
    <w:lvl w:ilvl="7" w:tplc="C6621EFE" w:tentative="1">
      <w:start w:val="1"/>
      <w:numFmt w:val="bullet"/>
      <w:lvlText w:val="•"/>
      <w:lvlJc w:val="left"/>
      <w:pPr>
        <w:tabs>
          <w:tab w:val="num" w:pos="5760"/>
        </w:tabs>
        <w:ind w:left="5760" w:hanging="360"/>
      </w:pPr>
      <w:rPr>
        <w:rFonts w:ascii="Arial" w:hAnsi="Arial" w:hint="default"/>
      </w:rPr>
    </w:lvl>
    <w:lvl w:ilvl="8" w:tplc="53D46022" w:tentative="1">
      <w:start w:val="1"/>
      <w:numFmt w:val="bullet"/>
      <w:lvlText w:val="•"/>
      <w:lvlJc w:val="left"/>
      <w:pPr>
        <w:tabs>
          <w:tab w:val="num" w:pos="6480"/>
        </w:tabs>
        <w:ind w:left="6480" w:hanging="360"/>
      </w:pPr>
      <w:rPr>
        <w:rFonts w:ascii="Arial" w:hAnsi="Arial" w:hint="default"/>
      </w:rPr>
    </w:lvl>
  </w:abstractNum>
  <w:abstractNum w:abstractNumId="10">
    <w:nsid w:val="5BEA7485"/>
    <w:multiLevelType w:val="hybridMultilevel"/>
    <w:tmpl w:val="E9C49A84"/>
    <w:lvl w:ilvl="0" w:tplc="2D86D1A8">
      <w:start w:val="1"/>
      <w:numFmt w:val="bullet"/>
      <w:lvlText w:val="•"/>
      <w:lvlJc w:val="left"/>
      <w:pPr>
        <w:tabs>
          <w:tab w:val="num" w:pos="720"/>
        </w:tabs>
        <w:ind w:left="720" w:hanging="360"/>
      </w:pPr>
      <w:rPr>
        <w:rFonts w:ascii="Arial" w:hAnsi="Arial" w:hint="default"/>
      </w:rPr>
    </w:lvl>
    <w:lvl w:ilvl="1" w:tplc="98FC828A" w:tentative="1">
      <w:start w:val="1"/>
      <w:numFmt w:val="bullet"/>
      <w:lvlText w:val="•"/>
      <w:lvlJc w:val="left"/>
      <w:pPr>
        <w:tabs>
          <w:tab w:val="num" w:pos="1440"/>
        </w:tabs>
        <w:ind w:left="1440" w:hanging="360"/>
      </w:pPr>
      <w:rPr>
        <w:rFonts w:ascii="Arial" w:hAnsi="Arial" w:hint="default"/>
      </w:rPr>
    </w:lvl>
    <w:lvl w:ilvl="2" w:tplc="7572F846" w:tentative="1">
      <w:start w:val="1"/>
      <w:numFmt w:val="bullet"/>
      <w:lvlText w:val="•"/>
      <w:lvlJc w:val="left"/>
      <w:pPr>
        <w:tabs>
          <w:tab w:val="num" w:pos="2160"/>
        </w:tabs>
        <w:ind w:left="2160" w:hanging="360"/>
      </w:pPr>
      <w:rPr>
        <w:rFonts w:ascii="Arial" w:hAnsi="Arial" w:hint="default"/>
      </w:rPr>
    </w:lvl>
    <w:lvl w:ilvl="3" w:tplc="328A3DDC" w:tentative="1">
      <w:start w:val="1"/>
      <w:numFmt w:val="bullet"/>
      <w:lvlText w:val="•"/>
      <w:lvlJc w:val="left"/>
      <w:pPr>
        <w:tabs>
          <w:tab w:val="num" w:pos="2880"/>
        </w:tabs>
        <w:ind w:left="2880" w:hanging="360"/>
      </w:pPr>
      <w:rPr>
        <w:rFonts w:ascii="Arial" w:hAnsi="Arial" w:hint="default"/>
      </w:rPr>
    </w:lvl>
    <w:lvl w:ilvl="4" w:tplc="A712FEA0" w:tentative="1">
      <w:start w:val="1"/>
      <w:numFmt w:val="bullet"/>
      <w:lvlText w:val="•"/>
      <w:lvlJc w:val="left"/>
      <w:pPr>
        <w:tabs>
          <w:tab w:val="num" w:pos="3600"/>
        </w:tabs>
        <w:ind w:left="3600" w:hanging="360"/>
      </w:pPr>
      <w:rPr>
        <w:rFonts w:ascii="Arial" w:hAnsi="Arial" w:hint="default"/>
      </w:rPr>
    </w:lvl>
    <w:lvl w:ilvl="5" w:tplc="EBD601EE" w:tentative="1">
      <w:start w:val="1"/>
      <w:numFmt w:val="bullet"/>
      <w:lvlText w:val="•"/>
      <w:lvlJc w:val="left"/>
      <w:pPr>
        <w:tabs>
          <w:tab w:val="num" w:pos="4320"/>
        </w:tabs>
        <w:ind w:left="4320" w:hanging="360"/>
      </w:pPr>
      <w:rPr>
        <w:rFonts w:ascii="Arial" w:hAnsi="Arial" w:hint="default"/>
      </w:rPr>
    </w:lvl>
    <w:lvl w:ilvl="6" w:tplc="41DAAF2E" w:tentative="1">
      <w:start w:val="1"/>
      <w:numFmt w:val="bullet"/>
      <w:lvlText w:val="•"/>
      <w:lvlJc w:val="left"/>
      <w:pPr>
        <w:tabs>
          <w:tab w:val="num" w:pos="5040"/>
        </w:tabs>
        <w:ind w:left="5040" w:hanging="360"/>
      </w:pPr>
      <w:rPr>
        <w:rFonts w:ascii="Arial" w:hAnsi="Arial" w:hint="default"/>
      </w:rPr>
    </w:lvl>
    <w:lvl w:ilvl="7" w:tplc="F60E01F4" w:tentative="1">
      <w:start w:val="1"/>
      <w:numFmt w:val="bullet"/>
      <w:lvlText w:val="•"/>
      <w:lvlJc w:val="left"/>
      <w:pPr>
        <w:tabs>
          <w:tab w:val="num" w:pos="5760"/>
        </w:tabs>
        <w:ind w:left="5760" w:hanging="360"/>
      </w:pPr>
      <w:rPr>
        <w:rFonts w:ascii="Arial" w:hAnsi="Arial" w:hint="default"/>
      </w:rPr>
    </w:lvl>
    <w:lvl w:ilvl="8" w:tplc="49547F1E" w:tentative="1">
      <w:start w:val="1"/>
      <w:numFmt w:val="bullet"/>
      <w:lvlText w:val="•"/>
      <w:lvlJc w:val="left"/>
      <w:pPr>
        <w:tabs>
          <w:tab w:val="num" w:pos="6480"/>
        </w:tabs>
        <w:ind w:left="6480" w:hanging="360"/>
      </w:pPr>
      <w:rPr>
        <w:rFonts w:ascii="Arial" w:hAnsi="Arial" w:hint="default"/>
      </w:rPr>
    </w:lvl>
  </w:abstractNum>
  <w:abstractNum w:abstractNumId="11">
    <w:nsid w:val="5EC86044"/>
    <w:multiLevelType w:val="hybridMultilevel"/>
    <w:tmpl w:val="A9D830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3470D3"/>
    <w:multiLevelType w:val="hybridMultilevel"/>
    <w:tmpl w:val="2F2AB7A4"/>
    <w:lvl w:ilvl="0" w:tplc="B816C72A">
      <w:start w:val="1"/>
      <w:numFmt w:val="bullet"/>
      <w:lvlText w:val="•"/>
      <w:lvlJc w:val="left"/>
      <w:pPr>
        <w:tabs>
          <w:tab w:val="num" w:pos="720"/>
        </w:tabs>
        <w:ind w:left="720" w:hanging="360"/>
      </w:pPr>
      <w:rPr>
        <w:rFonts w:ascii="Arial" w:hAnsi="Arial" w:hint="default"/>
      </w:rPr>
    </w:lvl>
    <w:lvl w:ilvl="1" w:tplc="3656D2D2" w:tentative="1">
      <w:start w:val="1"/>
      <w:numFmt w:val="bullet"/>
      <w:lvlText w:val="•"/>
      <w:lvlJc w:val="left"/>
      <w:pPr>
        <w:tabs>
          <w:tab w:val="num" w:pos="1440"/>
        </w:tabs>
        <w:ind w:left="1440" w:hanging="360"/>
      </w:pPr>
      <w:rPr>
        <w:rFonts w:ascii="Arial" w:hAnsi="Arial" w:hint="default"/>
      </w:rPr>
    </w:lvl>
    <w:lvl w:ilvl="2" w:tplc="57C4618A" w:tentative="1">
      <w:start w:val="1"/>
      <w:numFmt w:val="bullet"/>
      <w:lvlText w:val="•"/>
      <w:lvlJc w:val="left"/>
      <w:pPr>
        <w:tabs>
          <w:tab w:val="num" w:pos="2160"/>
        </w:tabs>
        <w:ind w:left="2160" w:hanging="360"/>
      </w:pPr>
      <w:rPr>
        <w:rFonts w:ascii="Arial" w:hAnsi="Arial" w:hint="default"/>
      </w:rPr>
    </w:lvl>
    <w:lvl w:ilvl="3" w:tplc="555C0468" w:tentative="1">
      <w:start w:val="1"/>
      <w:numFmt w:val="bullet"/>
      <w:lvlText w:val="•"/>
      <w:lvlJc w:val="left"/>
      <w:pPr>
        <w:tabs>
          <w:tab w:val="num" w:pos="2880"/>
        </w:tabs>
        <w:ind w:left="2880" w:hanging="360"/>
      </w:pPr>
      <w:rPr>
        <w:rFonts w:ascii="Arial" w:hAnsi="Arial" w:hint="default"/>
      </w:rPr>
    </w:lvl>
    <w:lvl w:ilvl="4" w:tplc="8050E652" w:tentative="1">
      <w:start w:val="1"/>
      <w:numFmt w:val="bullet"/>
      <w:lvlText w:val="•"/>
      <w:lvlJc w:val="left"/>
      <w:pPr>
        <w:tabs>
          <w:tab w:val="num" w:pos="3600"/>
        </w:tabs>
        <w:ind w:left="3600" w:hanging="360"/>
      </w:pPr>
      <w:rPr>
        <w:rFonts w:ascii="Arial" w:hAnsi="Arial" w:hint="default"/>
      </w:rPr>
    </w:lvl>
    <w:lvl w:ilvl="5" w:tplc="98407A2E" w:tentative="1">
      <w:start w:val="1"/>
      <w:numFmt w:val="bullet"/>
      <w:lvlText w:val="•"/>
      <w:lvlJc w:val="left"/>
      <w:pPr>
        <w:tabs>
          <w:tab w:val="num" w:pos="4320"/>
        </w:tabs>
        <w:ind w:left="4320" w:hanging="360"/>
      </w:pPr>
      <w:rPr>
        <w:rFonts w:ascii="Arial" w:hAnsi="Arial" w:hint="default"/>
      </w:rPr>
    </w:lvl>
    <w:lvl w:ilvl="6" w:tplc="9B720FE0" w:tentative="1">
      <w:start w:val="1"/>
      <w:numFmt w:val="bullet"/>
      <w:lvlText w:val="•"/>
      <w:lvlJc w:val="left"/>
      <w:pPr>
        <w:tabs>
          <w:tab w:val="num" w:pos="5040"/>
        </w:tabs>
        <w:ind w:left="5040" w:hanging="360"/>
      </w:pPr>
      <w:rPr>
        <w:rFonts w:ascii="Arial" w:hAnsi="Arial" w:hint="default"/>
      </w:rPr>
    </w:lvl>
    <w:lvl w:ilvl="7" w:tplc="6AF0F21A" w:tentative="1">
      <w:start w:val="1"/>
      <w:numFmt w:val="bullet"/>
      <w:lvlText w:val="•"/>
      <w:lvlJc w:val="left"/>
      <w:pPr>
        <w:tabs>
          <w:tab w:val="num" w:pos="5760"/>
        </w:tabs>
        <w:ind w:left="5760" w:hanging="360"/>
      </w:pPr>
      <w:rPr>
        <w:rFonts w:ascii="Arial" w:hAnsi="Arial" w:hint="default"/>
      </w:rPr>
    </w:lvl>
    <w:lvl w:ilvl="8" w:tplc="830A9F6C" w:tentative="1">
      <w:start w:val="1"/>
      <w:numFmt w:val="bullet"/>
      <w:lvlText w:val="•"/>
      <w:lvlJc w:val="left"/>
      <w:pPr>
        <w:tabs>
          <w:tab w:val="num" w:pos="6480"/>
        </w:tabs>
        <w:ind w:left="6480" w:hanging="360"/>
      </w:pPr>
      <w:rPr>
        <w:rFonts w:ascii="Arial" w:hAnsi="Arial" w:hint="default"/>
      </w:rPr>
    </w:lvl>
  </w:abstractNum>
  <w:abstractNum w:abstractNumId="13">
    <w:nsid w:val="70012FB4"/>
    <w:multiLevelType w:val="hybridMultilevel"/>
    <w:tmpl w:val="83864808"/>
    <w:lvl w:ilvl="0" w:tplc="E208D680">
      <w:start w:val="1"/>
      <w:numFmt w:val="bullet"/>
      <w:lvlText w:val=""/>
      <w:lvlJc w:val="left"/>
      <w:pPr>
        <w:tabs>
          <w:tab w:val="num" w:pos="720"/>
        </w:tabs>
        <w:ind w:left="720" w:hanging="360"/>
      </w:pPr>
      <w:rPr>
        <w:rFonts w:ascii="Wingdings" w:hAnsi="Wingdings" w:hint="default"/>
      </w:rPr>
    </w:lvl>
    <w:lvl w:ilvl="1" w:tplc="A4083F50" w:tentative="1">
      <w:start w:val="1"/>
      <w:numFmt w:val="bullet"/>
      <w:lvlText w:val=""/>
      <w:lvlJc w:val="left"/>
      <w:pPr>
        <w:tabs>
          <w:tab w:val="num" w:pos="1440"/>
        </w:tabs>
        <w:ind w:left="1440" w:hanging="360"/>
      </w:pPr>
      <w:rPr>
        <w:rFonts w:ascii="Wingdings" w:hAnsi="Wingdings" w:hint="default"/>
      </w:rPr>
    </w:lvl>
    <w:lvl w:ilvl="2" w:tplc="40E86AA4" w:tentative="1">
      <w:start w:val="1"/>
      <w:numFmt w:val="bullet"/>
      <w:lvlText w:val=""/>
      <w:lvlJc w:val="left"/>
      <w:pPr>
        <w:tabs>
          <w:tab w:val="num" w:pos="2160"/>
        </w:tabs>
        <w:ind w:left="2160" w:hanging="360"/>
      </w:pPr>
      <w:rPr>
        <w:rFonts w:ascii="Wingdings" w:hAnsi="Wingdings" w:hint="default"/>
      </w:rPr>
    </w:lvl>
    <w:lvl w:ilvl="3" w:tplc="83D29BD4" w:tentative="1">
      <w:start w:val="1"/>
      <w:numFmt w:val="bullet"/>
      <w:lvlText w:val=""/>
      <w:lvlJc w:val="left"/>
      <w:pPr>
        <w:tabs>
          <w:tab w:val="num" w:pos="2880"/>
        </w:tabs>
        <w:ind w:left="2880" w:hanging="360"/>
      </w:pPr>
      <w:rPr>
        <w:rFonts w:ascii="Wingdings" w:hAnsi="Wingdings" w:hint="default"/>
      </w:rPr>
    </w:lvl>
    <w:lvl w:ilvl="4" w:tplc="C05402DE" w:tentative="1">
      <w:start w:val="1"/>
      <w:numFmt w:val="bullet"/>
      <w:lvlText w:val=""/>
      <w:lvlJc w:val="left"/>
      <w:pPr>
        <w:tabs>
          <w:tab w:val="num" w:pos="3600"/>
        </w:tabs>
        <w:ind w:left="3600" w:hanging="360"/>
      </w:pPr>
      <w:rPr>
        <w:rFonts w:ascii="Wingdings" w:hAnsi="Wingdings" w:hint="default"/>
      </w:rPr>
    </w:lvl>
    <w:lvl w:ilvl="5" w:tplc="5E60F960" w:tentative="1">
      <w:start w:val="1"/>
      <w:numFmt w:val="bullet"/>
      <w:lvlText w:val=""/>
      <w:lvlJc w:val="left"/>
      <w:pPr>
        <w:tabs>
          <w:tab w:val="num" w:pos="4320"/>
        </w:tabs>
        <w:ind w:left="4320" w:hanging="360"/>
      </w:pPr>
      <w:rPr>
        <w:rFonts w:ascii="Wingdings" w:hAnsi="Wingdings" w:hint="default"/>
      </w:rPr>
    </w:lvl>
    <w:lvl w:ilvl="6" w:tplc="8680430C" w:tentative="1">
      <w:start w:val="1"/>
      <w:numFmt w:val="bullet"/>
      <w:lvlText w:val=""/>
      <w:lvlJc w:val="left"/>
      <w:pPr>
        <w:tabs>
          <w:tab w:val="num" w:pos="5040"/>
        </w:tabs>
        <w:ind w:left="5040" w:hanging="360"/>
      </w:pPr>
      <w:rPr>
        <w:rFonts w:ascii="Wingdings" w:hAnsi="Wingdings" w:hint="default"/>
      </w:rPr>
    </w:lvl>
    <w:lvl w:ilvl="7" w:tplc="A88C6DA6" w:tentative="1">
      <w:start w:val="1"/>
      <w:numFmt w:val="bullet"/>
      <w:lvlText w:val=""/>
      <w:lvlJc w:val="left"/>
      <w:pPr>
        <w:tabs>
          <w:tab w:val="num" w:pos="5760"/>
        </w:tabs>
        <w:ind w:left="5760" w:hanging="360"/>
      </w:pPr>
      <w:rPr>
        <w:rFonts w:ascii="Wingdings" w:hAnsi="Wingdings" w:hint="default"/>
      </w:rPr>
    </w:lvl>
    <w:lvl w:ilvl="8" w:tplc="D9C0213C" w:tentative="1">
      <w:start w:val="1"/>
      <w:numFmt w:val="bullet"/>
      <w:lvlText w:val=""/>
      <w:lvlJc w:val="left"/>
      <w:pPr>
        <w:tabs>
          <w:tab w:val="num" w:pos="6480"/>
        </w:tabs>
        <w:ind w:left="6480" w:hanging="360"/>
      </w:pPr>
      <w:rPr>
        <w:rFonts w:ascii="Wingdings" w:hAnsi="Wingdings" w:hint="default"/>
      </w:rPr>
    </w:lvl>
  </w:abstractNum>
  <w:abstractNum w:abstractNumId="14">
    <w:nsid w:val="766B271B"/>
    <w:multiLevelType w:val="hybridMultilevel"/>
    <w:tmpl w:val="ECAC4B8C"/>
    <w:lvl w:ilvl="0" w:tplc="4942F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031F42"/>
    <w:multiLevelType w:val="hybridMultilevel"/>
    <w:tmpl w:val="E2E4F624"/>
    <w:lvl w:ilvl="0" w:tplc="D102E67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7"/>
  </w:num>
  <w:num w:numId="5">
    <w:abstractNumId w:val="14"/>
  </w:num>
  <w:num w:numId="6">
    <w:abstractNumId w:val="1"/>
  </w:num>
  <w:num w:numId="7">
    <w:abstractNumId w:val="8"/>
  </w:num>
  <w:num w:numId="8">
    <w:abstractNumId w:val="0"/>
  </w:num>
  <w:num w:numId="9">
    <w:abstractNumId w:val="12"/>
  </w:num>
  <w:num w:numId="10">
    <w:abstractNumId w:val="6"/>
  </w:num>
  <w:num w:numId="11">
    <w:abstractNumId w:val="10"/>
  </w:num>
  <w:num w:numId="12">
    <w:abstractNumId w:val="9"/>
  </w:num>
  <w:num w:numId="13">
    <w:abstractNumId w:val="4"/>
  </w:num>
  <w:num w:numId="14">
    <w:abstractNumId w:val="1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09"/>
    <w:rsid w:val="00053C57"/>
    <w:rsid w:val="00165490"/>
    <w:rsid w:val="00180CD4"/>
    <w:rsid w:val="001D5FB5"/>
    <w:rsid w:val="002026A9"/>
    <w:rsid w:val="002B003C"/>
    <w:rsid w:val="00307868"/>
    <w:rsid w:val="0034541D"/>
    <w:rsid w:val="00365B29"/>
    <w:rsid w:val="00386EB7"/>
    <w:rsid w:val="00391B14"/>
    <w:rsid w:val="003A2D6B"/>
    <w:rsid w:val="0043266C"/>
    <w:rsid w:val="004360CE"/>
    <w:rsid w:val="00493F1C"/>
    <w:rsid w:val="00530F8C"/>
    <w:rsid w:val="00561BA0"/>
    <w:rsid w:val="005717A6"/>
    <w:rsid w:val="005A34D8"/>
    <w:rsid w:val="005C7882"/>
    <w:rsid w:val="005E51EE"/>
    <w:rsid w:val="006046F3"/>
    <w:rsid w:val="006A2C09"/>
    <w:rsid w:val="00712909"/>
    <w:rsid w:val="007B4885"/>
    <w:rsid w:val="007C33CE"/>
    <w:rsid w:val="007C385F"/>
    <w:rsid w:val="007E4B90"/>
    <w:rsid w:val="00806ED2"/>
    <w:rsid w:val="008356DA"/>
    <w:rsid w:val="008520CB"/>
    <w:rsid w:val="008F0FAD"/>
    <w:rsid w:val="009803C5"/>
    <w:rsid w:val="00987822"/>
    <w:rsid w:val="00A96C40"/>
    <w:rsid w:val="00B53F60"/>
    <w:rsid w:val="00C45533"/>
    <w:rsid w:val="00C659EA"/>
    <w:rsid w:val="00D67900"/>
    <w:rsid w:val="00D85C06"/>
    <w:rsid w:val="00DA6808"/>
    <w:rsid w:val="00E05CDF"/>
    <w:rsid w:val="00E60DE8"/>
    <w:rsid w:val="00E81134"/>
    <w:rsid w:val="00EB790A"/>
    <w:rsid w:val="00EC3513"/>
    <w:rsid w:val="00EC70D8"/>
    <w:rsid w:val="00FA7DA1"/>
    <w:rsid w:val="00FE0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06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6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C09"/>
    <w:pPr>
      <w:ind w:left="720"/>
      <w:contextualSpacing/>
    </w:pPr>
  </w:style>
  <w:style w:type="character" w:styleId="Lienhypertexte">
    <w:name w:val="Hyperlink"/>
    <w:basedOn w:val="Policepardfaut"/>
    <w:uiPriority w:val="99"/>
    <w:unhideWhenUsed/>
    <w:rsid w:val="00561BA0"/>
    <w:rPr>
      <w:color w:val="0000FF"/>
      <w:u w:val="single"/>
    </w:rPr>
  </w:style>
  <w:style w:type="paragraph" w:styleId="NormalWeb">
    <w:name w:val="Normal (Web)"/>
    <w:basedOn w:val="Normal"/>
    <w:uiPriority w:val="99"/>
    <w:semiHidden/>
    <w:unhideWhenUsed/>
    <w:rsid w:val="001D5FB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1D5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FB5"/>
    <w:rPr>
      <w:rFonts w:ascii="Tahoma" w:hAnsi="Tahoma" w:cs="Tahoma"/>
      <w:sz w:val="16"/>
      <w:szCs w:val="16"/>
    </w:rPr>
  </w:style>
  <w:style w:type="character" w:customStyle="1" w:styleId="Titre2Car">
    <w:name w:val="Titre 2 Car"/>
    <w:basedOn w:val="Policepardfaut"/>
    <w:link w:val="Titre2"/>
    <w:uiPriority w:val="9"/>
    <w:rsid w:val="00806ED2"/>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06ED2"/>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E05CDF"/>
    <w:pPr>
      <w:spacing w:line="240" w:lineRule="auto"/>
    </w:pPr>
    <w:rPr>
      <w:b/>
      <w:bCs/>
      <w:color w:val="4F81BD" w:themeColor="accent1"/>
      <w:sz w:val="18"/>
      <w:szCs w:val="18"/>
    </w:rPr>
  </w:style>
  <w:style w:type="paragraph" w:styleId="Notedebasdepage">
    <w:name w:val="footnote text"/>
    <w:basedOn w:val="Normal"/>
    <w:link w:val="NotedebasdepageCar"/>
    <w:uiPriority w:val="99"/>
    <w:semiHidden/>
    <w:unhideWhenUsed/>
    <w:rsid w:val="00D679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67900"/>
    <w:rPr>
      <w:sz w:val="20"/>
      <w:szCs w:val="20"/>
    </w:rPr>
  </w:style>
  <w:style w:type="character" w:styleId="Appelnotedebasdep">
    <w:name w:val="footnote reference"/>
    <w:basedOn w:val="Policepardfaut"/>
    <w:uiPriority w:val="99"/>
    <w:semiHidden/>
    <w:unhideWhenUsed/>
    <w:rsid w:val="00D67900"/>
    <w:rPr>
      <w:vertAlign w:val="superscript"/>
    </w:rPr>
  </w:style>
  <w:style w:type="character" w:styleId="Emphaseple">
    <w:name w:val="Subtle Emphasis"/>
    <w:basedOn w:val="Policepardfaut"/>
    <w:uiPriority w:val="19"/>
    <w:qFormat/>
    <w:rsid w:val="00530F8C"/>
    <w:rPr>
      <w:i/>
      <w:iCs/>
      <w:color w:val="808080" w:themeColor="text1" w:themeTint="7F"/>
    </w:rPr>
  </w:style>
  <w:style w:type="paragraph" w:styleId="En-tte">
    <w:name w:val="header"/>
    <w:basedOn w:val="Normal"/>
    <w:link w:val="En-tteCar"/>
    <w:uiPriority w:val="99"/>
    <w:unhideWhenUsed/>
    <w:rsid w:val="00365B29"/>
    <w:pPr>
      <w:tabs>
        <w:tab w:val="center" w:pos="4536"/>
        <w:tab w:val="right" w:pos="9072"/>
      </w:tabs>
      <w:spacing w:after="0" w:line="240" w:lineRule="auto"/>
    </w:pPr>
  </w:style>
  <w:style w:type="character" w:customStyle="1" w:styleId="En-tteCar">
    <w:name w:val="En-tête Car"/>
    <w:basedOn w:val="Policepardfaut"/>
    <w:link w:val="En-tte"/>
    <w:uiPriority w:val="99"/>
    <w:rsid w:val="00365B29"/>
  </w:style>
  <w:style w:type="paragraph" w:styleId="Pieddepage">
    <w:name w:val="footer"/>
    <w:basedOn w:val="Normal"/>
    <w:link w:val="PieddepageCar"/>
    <w:uiPriority w:val="99"/>
    <w:unhideWhenUsed/>
    <w:rsid w:val="00365B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5B29"/>
  </w:style>
  <w:style w:type="paragraph" w:styleId="En-ttedetabledesmatires">
    <w:name w:val="TOC Heading"/>
    <w:basedOn w:val="Titre1"/>
    <w:next w:val="Normal"/>
    <w:uiPriority w:val="39"/>
    <w:semiHidden/>
    <w:unhideWhenUsed/>
    <w:qFormat/>
    <w:rsid w:val="00493F1C"/>
    <w:pPr>
      <w:outlineLvl w:val="9"/>
    </w:pPr>
    <w:rPr>
      <w:lang w:eastAsia="fr-FR"/>
    </w:rPr>
  </w:style>
  <w:style w:type="paragraph" w:styleId="TM1">
    <w:name w:val="toc 1"/>
    <w:basedOn w:val="Normal"/>
    <w:next w:val="Normal"/>
    <w:autoRedefine/>
    <w:uiPriority w:val="39"/>
    <w:unhideWhenUsed/>
    <w:rsid w:val="00493F1C"/>
    <w:pPr>
      <w:spacing w:after="100"/>
    </w:pPr>
  </w:style>
  <w:style w:type="paragraph" w:styleId="TM2">
    <w:name w:val="toc 2"/>
    <w:basedOn w:val="Normal"/>
    <w:next w:val="Normal"/>
    <w:autoRedefine/>
    <w:uiPriority w:val="39"/>
    <w:unhideWhenUsed/>
    <w:rsid w:val="00493F1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06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6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C09"/>
    <w:pPr>
      <w:ind w:left="720"/>
      <w:contextualSpacing/>
    </w:pPr>
  </w:style>
  <w:style w:type="character" w:styleId="Lienhypertexte">
    <w:name w:val="Hyperlink"/>
    <w:basedOn w:val="Policepardfaut"/>
    <w:uiPriority w:val="99"/>
    <w:unhideWhenUsed/>
    <w:rsid w:val="00561BA0"/>
    <w:rPr>
      <w:color w:val="0000FF"/>
      <w:u w:val="single"/>
    </w:rPr>
  </w:style>
  <w:style w:type="paragraph" w:styleId="NormalWeb">
    <w:name w:val="Normal (Web)"/>
    <w:basedOn w:val="Normal"/>
    <w:uiPriority w:val="99"/>
    <w:semiHidden/>
    <w:unhideWhenUsed/>
    <w:rsid w:val="001D5FB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1D5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FB5"/>
    <w:rPr>
      <w:rFonts w:ascii="Tahoma" w:hAnsi="Tahoma" w:cs="Tahoma"/>
      <w:sz w:val="16"/>
      <w:szCs w:val="16"/>
    </w:rPr>
  </w:style>
  <w:style w:type="character" w:customStyle="1" w:styleId="Titre2Car">
    <w:name w:val="Titre 2 Car"/>
    <w:basedOn w:val="Policepardfaut"/>
    <w:link w:val="Titre2"/>
    <w:uiPriority w:val="9"/>
    <w:rsid w:val="00806ED2"/>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06ED2"/>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E05CDF"/>
    <w:pPr>
      <w:spacing w:line="240" w:lineRule="auto"/>
    </w:pPr>
    <w:rPr>
      <w:b/>
      <w:bCs/>
      <w:color w:val="4F81BD" w:themeColor="accent1"/>
      <w:sz w:val="18"/>
      <w:szCs w:val="18"/>
    </w:rPr>
  </w:style>
  <w:style w:type="paragraph" w:styleId="Notedebasdepage">
    <w:name w:val="footnote text"/>
    <w:basedOn w:val="Normal"/>
    <w:link w:val="NotedebasdepageCar"/>
    <w:uiPriority w:val="99"/>
    <w:semiHidden/>
    <w:unhideWhenUsed/>
    <w:rsid w:val="00D679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67900"/>
    <w:rPr>
      <w:sz w:val="20"/>
      <w:szCs w:val="20"/>
    </w:rPr>
  </w:style>
  <w:style w:type="character" w:styleId="Appelnotedebasdep">
    <w:name w:val="footnote reference"/>
    <w:basedOn w:val="Policepardfaut"/>
    <w:uiPriority w:val="99"/>
    <w:semiHidden/>
    <w:unhideWhenUsed/>
    <w:rsid w:val="00D67900"/>
    <w:rPr>
      <w:vertAlign w:val="superscript"/>
    </w:rPr>
  </w:style>
  <w:style w:type="character" w:styleId="Emphaseple">
    <w:name w:val="Subtle Emphasis"/>
    <w:basedOn w:val="Policepardfaut"/>
    <w:uiPriority w:val="19"/>
    <w:qFormat/>
    <w:rsid w:val="00530F8C"/>
    <w:rPr>
      <w:i/>
      <w:iCs/>
      <w:color w:val="808080" w:themeColor="text1" w:themeTint="7F"/>
    </w:rPr>
  </w:style>
  <w:style w:type="paragraph" w:styleId="En-tte">
    <w:name w:val="header"/>
    <w:basedOn w:val="Normal"/>
    <w:link w:val="En-tteCar"/>
    <w:uiPriority w:val="99"/>
    <w:unhideWhenUsed/>
    <w:rsid w:val="00365B29"/>
    <w:pPr>
      <w:tabs>
        <w:tab w:val="center" w:pos="4536"/>
        <w:tab w:val="right" w:pos="9072"/>
      </w:tabs>
      <w:spacing w:after="0" w:line="240" w:lineRule="auto"/>
    </w:pPr>
  </w:style>
  <w:style w:type="character" w:customStyle="1" w:styleId="En-tteCar">
    <w:name w:val="En-tête Car"/>
    <w:basedOn w:val="Policepardfaut"/>
    <w:link w:val="En-tte"/>
    <w:uiPriority w:val="99"/>
    <w:rsid w:val="00365B29"/>
  </w:style>
  <w:style w:type="paragraph" w:styleId="Pieddepage">
    <w:name w:val="footer"/>
    <w:basedOn w:val="Normal"/>
    <w:link w:val="PieddepageCar"/>
    <w:uiPriority w:val="99"/>
    <w:unhideWhenUsed/>
    <w:rsid w:val="00365B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5B29"/>
  </w:style>
  <w:style w:type="paragraph" w:styleId="En-ttedetabledesmatires">
    <w:name w:val="TOC Heading"/>
    <w:basedOn w:val="Titre1"/>
    <w:next w:val="Normal"/>
    <w:uiPriority w:val="39"/>
    <w:semiHidden/>
    <w:unhideWhenUsed/>
    <w:qFormat/>
    <w:rsid w:val="00493F1C"/>
    <w:pPr>
      <w:outlineLvl w:val="9"/>
    </w:pPr>
    <w:rPr>
      <w:lang w:eastAsia="fr-FR"/>
    </w:rPr>
  </w:style>
  <w:style w:type="paragraph" w:styleId="TM1">
    <w:name w:val="toc 1"/>
    <w:basedOn w:val="Normal"/>
    <w:next w:val="Normal"/>
    <w:autoRedefine/>
    <w:uiPriority w:val="39"/>
    <w:unhideWhenUsed/>
    <w:rsid w:val="00493F1C"/>
    <w:pPr>
      <w:spacing w:after="100"/>
    </w:pPr>
  </w:style>
  <w:style w:type="paragraph" w:styleId="TM2">
    <w:name w:val="toc 2"/>
    <w:basedOn w:val="Normal"/>
    <w:next w:val="Normal"/>
    <w:autoRedefine/>
    <w:uiPriority w:val="39"/>
    <w:unhideWhenUsed/>
    <w:rsid w:val="00493F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699388">
      <w:bodyDiv w:val="1"/>
      <w:marLeft w:val="0"/>
      <w:marRight w:val="0"/>
      <w:marTop w:val="0"/>
      <w:marBottom w:val="0"/>
      <w:divBdr>
        <w:top w:val="none" w:sz="0" w:space="0" w:color="auto"/>
        <w:left w:val="none" w:sz="0" w:space="0" w:color="auto"/>
        <w:bottom w:val="none" w:sz="0" w:space="0" w:color="auto"/>
        <w:right w:val="none" w:sz="0" w:space="0" w:color="auto"/>
      </w:divBdr>
      <w:divsChild>
        <w:div w:id="1407921411">
          <w:marLeft w:val="576"/>
          <w:marRight w:val="0"/>
          <w:marTop w:val="115"/>
          <w:marBottom w:val="0"/>
          <w:divBdr>
            <w:top w:val="none" w:sz="0" w:space="0" w:color="auto"/>
            <w:left w:val="none" w:sz="0" w:space="0" w:color="auto"/>
            <w:bottom w:val="none" w:sz="0" w:space="0" w:color="auto"/>
            <w:right w:val="none" w:sz="0" w:space="0" w:color="auto"/>
          </w:divBdr>
        </w:div>
        <w:div w:id="1988783663">
          <w:marLeft w:val="1224"/>
          <w:marRight w:val="0"/>
          <w:marTop w:val="106"/>
          <w:marBottom w:val="0"/>
          <w:divBdr>
            <w:top w:val="none" w:sz="0" w:space="0" w:color="auto"/>
            <w:left w:val="none" w:sz="0" w:space="0" w:color="auto"/>
            <w:bottom w:val="none" w:sz="0" w:space="0" w:color="auto"/>
            <w:right w:val="none" w:sz="0" w:space="0" w:color="auto"/>
          </w:divBdr>
        </w:div>
        <w:div w:id="1644001423">
          <w:marLeft w:val="576"/>
          <w:marRight w:val="0"/>
          <w:marTop w:val="115"/>
          <w:marBottom w:val="0"/>
          <w:divBdr>
            <w:top w:val="none" w:sz="0" w:space="0" w:color="auto"/>
            <w:left w:val="none" w:sz="0" w:space="0" w:color="auto"/>
            <w:bottom w:val="none" w:sz="0" w:space="0" w:color="auto"/>
            <w:right w:val="none" w:sz="0" w:space="0" w:color="auto"/>
          </w:divBdr>
        </w:div>
        <w:div w:id="813719130">
          <w:marLeft w:val="1224"/>
          <w:marRight w:val="0"/>
          <w:marTop w:val="106"/>
          <w:marBottom w:val="0"/>
          <w:divBdr>
            <w:top w:val="none" w:sz="0" w:space="0" w:color="auto"/>
            <w:left w:val="none" w:sz="0" w:space="0" w:color="auto"/>
            <w:bottom w:val="none" w:sz="0" w:space="0" w:color="auto"/>
            <w:right w:val="none" w:sz="0" w:space="0" w:color="auto"/>
          </w:divBdr>
        </w:div>
      </w:divsChild>
    </w:div>
    <w:div w:id="1855338724">
      <w:bodyDiv w:val="1"/>
      <w:marLeft w:val="0"/>
      <w:marRight w:val="0"/>
      <w:marTop w:val="0"/>
      <w:marBottom w:val="0"/>
      <w:divBdr>
        <w:top w:val="none" w:sz="0" w:space="0" w:color="auto"/>
        <w:left w:val="none" w:sz="0" w:space="0" w:color="auto"/>
        <w:bottom w:val="none" w:sz="0" w:space="0" w:color="auto"/>
        <w:right w:val="none" w:sz="0" w:space="0" w:color="auto"/>
      </w:divBdr>
      <w:divsChild>
        <w:div w:id="253786468">
          <w:marLeft w:val="576"/>
          <w:marRight w:val="0"/>
          <w:marTop w:val="115"/>
          <w:marBottom w:val="0"/>
          <w:divBdr>
            <w:top w:val="none" w:sz="0" w:space="0" w:color="auto"/>
            <w:left w:val="none" w:sz="0" w:space="0" w:color="auto"/>
            <w:bottom w:val="none" w:sz="0" w:space="0" w:color="auto"/>
            <w:right w:val="none" w:sz="0" w:space="0" w:color="auto"/>
          </w:divBdr>
        </w:div>
        <w:div w:id="1354454339">
          <w:marLeft w:val="576"/>
          <w:marRight w:val="0"/>
          <w:marTop w:val="115"/>
          <w:marBottom w:val="0"/>
          <w:divBdr>
            <w:top w:val="none" w:sz="0" w:space="0" w:color="auto"/>
            <w:left w:val="none" w:sz="0" w:space="0" w:color="auto"/>
            <w:bottom w:val="none" w:sz="0" w:space="0" w:color="auto"/>
            <w:right w:val="none" w:sz="0" w:space="0" w:color="auto"/>
          </w:divBdr>
        </w:div>
        <w:div w:id="1200632263">
          <w:marLeft w:val="576"/>
          <w:marRight w:val="0"/>
          <w:marTop w:val="115"/>
          <w:marBottom w:val="0"/>
          <w:divBdr>
            <w:top w:val="none" w:sz="0" w:space="0" w:color="auto"/>
            <w:left w:val="none" w:sz="0" w:space="0" w:color="auto"/>
            <w:bottom w:val="none" w:sz="0" w:space="0" w:color="auto"/>
            <w:right w:val="none" w:sz="0" w:space="0" w:color="auto"/>
          </w:divBdr>
        </w:div>
        <w:div w:id="642777809">
          <w:marLeft w:val="576"/>
          <w:marRight w:val="0"/>
          <w:marTop w:val="115"/>
          <w:marBottom w:val="0"/>
          <w:divBdr>
            <w:top w:val="none" w:sz="0" w:space="0" w:color="auto"/>
            <w:left w:val="none" w:sz="0" w:space="0" w:color="auto"/>
            <w:bottom w:val="none" w:sz="0" w:space="0" w:color="auto"/>
            <w:right w:val="none" w:sz="0" w:space="0" w:color="auto"/>
          </w:divBdr>
        </w:div>
        <w:div w:id="1986469696">
          <w:marLeft w:val="576"/>
          <w:marRight w:val="0"/>
          <w:marTop w:val="115"/>
          <w:marBottom w:val="0"/>
          <w:divBdr>
            <w:top w:val="none" w:sz="0" w:space="0" w:color="auto"/>
            <w:left w:val="none" w:sz="0" w:space="0" w:color="auto"/>
            <w:bottom w:val="none" w:sz="0" w:space="0" w:color="auto"/>
            <w:right w:val="none" w:sz="0" w:space="0" w:color="auto"/>
          </w:divBdr>
        </w:div>
      </w:divsChild>
    </w:div>
    <w:div w:id="2067756597">
      <w:bodyDiv w:val="1"/>
      <w:marLeft w:val="0"/>
      <w:marRight w:val="0"/>
      <w:marTop w:val="0"/>
      <w:marBottom w:val="0"/>
      <w:divBdr>
        <w:top w:val="none" w:sz="0" w:space="0" w:color="auto"/>
        <w:left w:val="none" w:sz="0" w:space="0" w:color="auto"/>
        <w:bottom w:val="none" w:sz="0" w:space="0" w:color="auto"/>
        <w:right w:val="none" w:sz="0" w:space="0" w:color="auto"/>
      </w:divBdr>
      <w:divsChild>
        <w:div w:id="968508659">
          <w:marLeft w:val="576"/>
          <w:marRight w:val="0"/>
          <w:marTop w:val="115"/>
          <w:marBottom w:val="0"/>
          <w:divBdr>
            <w:top w:val="none" w:sz="0" w:space="0" w:color="auto"/>
            <w:left w:val="none" w:sz="0" w:space="0" w:color="auto"/>
            <w:bottom w:val="none" w:sz="0" w:space="0" w:color="auto"/>
            <w:right w:val="none" w:sz="0" w:space="0" w:color="auto"/>
          </w:divBdr>
        </w:div>
        <w:div w:id="226116288">
          <w:marLeft w:val="576"/>
          <w:marRight w:val="0"/>
          <w:marTop w:val="115"/>
          <w:marBottom w:val="0"/>
          <w:divBdr>
            <w:top w:val="none" w:sz="0" w:space="0" w:color="auto"/>
            <w:left w:val="none" w:sz="0" w:space="0" w:color="auto"/>
            <w:bottom w:val="none" w:sz="0" w:space="0" w:color="auto"/>
            <w:right w:val="none" w:sz="0" w:space="0" w:color="auto"/>
          </w:divBdr>
        </w:div>
        <w:div w:id="941768976">
          <w:marLeft w:val="576"/>
          <w:marRight w:val="0"/>
          <w:marTop w:val="115"/>
          <w:marBottom w:val="0"/>
          <w:divBdr>
            <w:top w:val="none" w:sz="0" w:space="0" w:color="auto"/>
            <w:left w:val="none" w:sz="0" w:space="0" w:color="auto"/>
            <w:bottom w:val="none" w:sz="0" w:space="0" w:color="auto"/>
            <w:right w:val="none" w:sz="0" w:space="0" w:color="auto"/>
          </w:divBdr>
        </w:div>
        <w:div w:id="802505609">
          <w:marLeft w:val="57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D3F94-F8D9-4272-A18C-CA6E2F61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1746</Words>
  <Characters>9609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33</cp:revision>
  <dcterms:created xsi:type="dcterms:W3CDTF">2013-03-07T19:38:00Z</dcterms:created>
  <dcterms:modified xsi:type="dcterms:W3CDTF">2013-03-07T22:28:00Z</dcterms:modified>
</cp:coreProperties>
</file>