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</w:rPr>
        <w:drawing>
          <wp:inline distB="114300" distT="114300" distL="114300" distR="114300">
            <wp:extent cx="2866282" cy="9382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6282" cy="938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Peripheral &amp; Interfacing(CSE 315)</w:t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Department of CSE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rtl w:val="0"/>
        </w:rPr>
        <w:t xml:space="preserve">Assignment No: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  02</w:t>
      </w:r>
    </w:p>
    <w:tbl>
      <w:tblPr>
        <w:tblStyle w:val="Table1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6960"/>
        <w:tblGridChange w:id="0">
          <w:tblGrid>
            <w:gridCol w:w="2010"/>
            <w:gridCol w:w="6960"/>
          </w:tblGrid>
        </w:tblGridChange>
      </w:tblGrid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="240" w:lineRule="auto"/>
              <w:ind w:left="-80" w:firstLine="0"/>
              <w:rPr>
                <w:rFonts w:ascii="Times" w:cs="Times" w:eastAsia="Times" w:hAnsi="Times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u w:val="single"/>
                <w:rtl w:val="0"/>
              </w:rPr>
              <w:t xml:space="preserve">Topic/Question:</w:t>
            </w:r>
          </w:p>
          <w:p w:rsidR="00000000" w:rsidDel="00000000" w:rsidP="00000000" w:rsidRDefault="00000000" w:rsidRPr="00000000" w14:paraId="00000006">
            <w:pPr>
              <w:spacing w:before="240" w:line="240" w:lineRule="auto"/>
              <w:ind w:left="-80" w:firstLine="0"/>
              <w:rPr>
                <w:rFonts w:ascii="Times" w:cs="Times" w:eastAsia="Times" w:hAnsi="Times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u w:val="singl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="240" w:lineRule="auto"/>
              <w:ind w:left="-8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1.Write a sketch with function to find the average of two numbers.</w:t>
            </w:r>
          </w:p>
          <w:p w:rsidR="00000000" w:rsidDel="00000000" w:rsidP="00000000" w:rsidRDefault="00000000" w:rsidRPr="00000000" w14:paraId="00000008">
            <w:pPr>
              <w:spacing w:before="240" w:line="240" w:lineRule="auto"/>
              <w:ind w:left="-8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2.Write a sketch with function to find the average of three numbers with serial output (after decimal- “.” it will print 4 numbers).</w:t>
            </w:r>
          </w:p>
          <w:p w:rsidR="00000000" w:rsidDel="00000000" w:rsidP="00000000" w:rsidRDefault="00000000" w:rsidRPr="00000000" w14:paraId="00000009">
            <w:pPr>
              <w:spacing w:before="240" w:line="240" w:lineRule="auto"/>
              <w:ind w:left="-80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3.write about: Seral.write(), Serial.println(), Serial.available(), Serial.read()</w:t>
            </w:r>
          </w:p>
        </w:tc>
      </w:tr>
    </w:tbl>
    <w:p w:rsidR="00000000" w:rsidDel="00000000" w:rsidP="00000000" w:rsidRDefault="00000000" w:rsidRPr="00000000" w14:paraId="0000000A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Date of Submission: 20 Jul 2020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            </w:t>
        <w:tab/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55"/>
        <w:gridCol w:w="5010"/>
        <w:tblGridChange w:id="0">
          <w:tblGrid>
            <w:gridCol w:w="3855"/>
            <w:gridCol w:w="5010"/>
          </w:tblGrid>
        </w:tblGridChange>
      </w:tblGrid>
      <w:tr>
        <w:trPr>
          <w:trHeight w:val="3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>
                <w:rFonts w:ascii="Times" w:cs="Times" w:eastAsia="Times" w:hAnsi="Times"/>
                <w:sz w:val="32"/>
                <w:szCs w:val="32"/>
              </w:rPr>
            </w:pPr>
            <w:r w:rsidDel="00000000" w:rsidR="00000000" w:rsidRPr="00000000">
              <w:rPr>
                <w:rFonts w:ascii="Times" w:cs="Times" w:eastAsia="Times" w:hAnsi="Times"/>
                <w:sz w:val="32"/>
                <w:szCs w:val="32"/>
                <w:rtl w:val="0"/>
              </w:rPr>
              <w:t xml:space="preserve">Submitted by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rFonts w:ascii="Times" w:cs="Times" w:eastAsia="Times" w:hAnsi="Times"/>
                <w:sz w:val="32"/>
                <w:szCs w:val="32"/>
              </w:rPr>
            </w:pPr>
            <w:r w:rsidDel="00000000" w:rsidR="00000000" w:rsidRPr="00000000">
              <w:rPr>
                <w:rFonts w:ascii="Times" w:cs="Times" w:eastAsia="Times" w:hAnsi="Times"/>
                <w:sz w:val="32"/>
                <w:szCs w:val="32"/>
                <w:rtl w:val="0"/>
              </w:rPr>
              <w:t xml:space="preserve"> Submitted to</w:t>
            </w:r>
          </w:p>
        </w:tc>
      </w:tr>
      <w:tr>
        <w:trPr>
          <w:trHeight w:val="31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rFonts w:ascii="Times" w:cs="Times" w:eastAsia="Times" w:hAnsi="Times"/>
                <w:sz w:val="32"/>
                <w:szCs w:val="32"/>
              </w:rPr>
            </w:pPr>
            <w:r w:rsidDel="00000000" w:rsidR="00000000" w:rsidRPr="00000000">
              <w:rPr>
                <w:rFonts w:ascii="Times" w:cs="Times" w:eastAsia="Times" w:hAnsi="Times"/>
                <w:sz w:val="32"/>
                <w:szCs w:val="32"/>
                <w:rtl w:val="0"/>
              </w:rPr>
              <w:t xml:space="preserve">Name: Niamul Hasan</w:t>
            </w:r>
          </w:p>
          <w:p w:rsidR="00000000" w:rsidDel="00000000" w:rsidP="00000000" w:rsidRDefault="00000000" w:rsidRPr="00000000" w14:paraId="00000010">
            <w:pPr>
              <w:spacing w:before="240" w:lineRule="auto"/>
              <w:rPr>
                <w:rFonts w:ascii="Times" w:cs="Times" w:eastAsia="Times" w:hAnsi="Times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" w:cs="Times" w:eastAsia="Times" w:hAnsi="Times"/>
                <w:sz w:val="32"/>
                <w:szCs w:val="32"/>
                <w:rtl w:val="0"/>
              </w:rPr>
              <w:t xml:space="preserve">Id: 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36"/>
                <w:szCs w:val="36"/>
                <w:rtl w:val="0"/>
              </w:rPr>
              <w:t xml:space="preserve">17201026</w:t>
            </w:r>
          </w:p>
          <w:p w:rsidR="00000000" w:rsidDel="00000000" w:rsidP="00000000" w:rsidRDefault="00000000" w:rsidRPr="00000000" w14:paraId="00000011">
            <w:pPr>
              <w:spacing w:before="240" w:lineRule="auto"/>
              <w:rPr>
                <w:rFonts w:ascii="Times" w:cs="Times" w:eastAsia="Times" w:hAnsi="Times"/>
                <w:sz w:val="32"/>
                <w:szCs w:val="32"/>
              </w:rPr>
            </w:pPr>
            <w:r w:rsidDel="00000000" w:rsidR="00000000" w:rsidRPr="00000000">
              <w:rPr>
                <w:rFonts w:ascii="Times" w:cs="Times" w:eastAsia="Times" w:hAnsi="Times"/>
                <w:sz w:val="32"/>
                <w:szCs w:val="32"/>
                <w:rtl w:val="0"/>
              </w:rPr>
              <w:t xml:space="preserve">Semester: 3-2</w:t>
            </w:r>
          </w:p>
          <w:p w:rsidR="00000000" w:rsidDel="00000000" w:rsidP="00000000" w:rsidRDefault="00000000" w:rsidRPr="00000000" w14:paraId="00000012">
            <w:pPr>
              <w:spacing w:before="240" w:lineRule="auto"/>
              <w:rPr>
                <w:rFonts w:ascii="Times" w:cs="Times" w:eastAsia="Times" w:hAnsi="Times"/>
                <w:sz w:val="32"/>
                <w:szCs w:val="32"/>
              </w:rPr>
            </w:pPr>
            <w:r w:rsidDel="00000000" w:rsidR="00000000" w:rsidRPr="00000000">
              <w:rPr>
                <w:rFonts w:ascii="Times" w:cs="Times" w:eastAsia="Times" w:hAnsi="Times"/>
                <w:sz w:val="32"/>
                <w:szCs w:val="32"/>
                <w:rtl w:val="0"/>
              </w:rPr>
              <w:t xml:space="preserve">Section: A</w:t>
            </w:r>
          </w:p>
          <w:p w:rsidR="00000000" w:rsidDel="00000000" w:rsidP="00000000" w:rsidRDefault="00000000" w:rsidRPr="00000000" w14:paraId="00000013">
            <w:pPr>
              <w:spacing w:before="240" w:lineRule="auto"/>
              <w:rPr>
                <w:rFonts w:ascii="Times" w:cs="Times" w:eastAsia="Times" w:hAnsi="Times"/>
                <w:sz w:val="32"/>
                <w:szCs w:val="32"/>
              </w:rPr>
            </w:pPr>
            <w:r w:rsidDel="00000000" w:rsidR="00000000" w:rsidRPr="00000000">
              <w:rPr>
                <w:rFonts w:ascii="Times" w:cs="Times" w:eastAsia="Times" w:hAnsi="Times"/>
                <w:sz w:val="32"/>
                <w:szCs w:val="3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>
                <w:rFonts w:ascii="Times" w:cs="Times" w:eastAsia="Times" w:hAnsi="Times"/>
                <w:sz w:val="36"/>
                <w:szCs w:val="36"/>
                <w:highlight w:val="white"/>
              </w:rPr>
            </w:pPr>
            <w:hyperlink r:id="rId7">
              <w:r w:rsidDel="00000000" w:rsidR="00000000" w:rsidRPr="00000000">
                <w:rPr>
                  <w:rFonts w:ascii="Times" w:cs="Times" w:eastAsia="Times" w:hAnsi="Times"/>
                  <w:sz w:val="36"/>
                  <w:szCs w:val="36"/>
                  <w:highlight w:val="white"/>
                  <w:rtl w:val="0"/>
                </w:rPr>
                <w:t xml:space="preserve">Abdullah Al Omar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240" w:lineRule="auto"/>
              <w:rPr>
                <w:rFonts w:ascii="Times" w:cs="Times" w:eastAsia="Times" w:hAnsi="Times"/>
                <w:sz w:val="36"/>
                <w:szCs w:val="36"/>
              </w:rPr>
            </w:pPr>
            <w:r w:rsidDel="00000000" w:rsidR="00000000" w:rsidRPr="00000000">
              <w:rPr>
                <w:rFonts w:ascii="Times" w:cs="Times" w:eastAsia="Times" w:hAnsi="Times"/>
                <w:sz w:val="36"/>
                <w:szCs w:val="36"/>
                <w:rtl w:val="0"/>
              </w:rPr>
              <w:t xml:space="preserve">Lecturer</w:t>
            </w:r>
          </w:p>
          <w:p w:rsidR="00000000" w:rsidDel="00000000" w:rsidP="00000000" w:rsidRDefault="00000000" w:rsidRPr="00000000" w14:paraId="00000016">
            <w:pPr>
              <w:spacing w:before="240" w:lineRule="auto"/>
              <w:rPr>
                <w:rFonts w:ascii="Times" w:cs="Times" w:eastAsia="Times" w:hAnsi="Times"/>
                <w:sz w:val="36"/>
                <w:szCs w:val="36"/>
              </w:rPr>
            </w:pPr>
            <w:r w:rsidDel="00000000" w:rsidR="00000000" w:rsidRPr="00000000">
              <w:rPr>
                <w:rFonts w:ascii="Times" w:cs="Times" w:eastAsia="Times" w:hAnsi="Times"/>
                <w:sz w:val="36"/>
                <w:szCs w:val="36"/>
                <w:rtl w:val="0"/>
              </w:rPr>
              <w:t xml:space="preserve">UAP</w:t>
            </w:r>
          </w:p>
          <w:p w:rsidR="00000000" w:rsidDel="00000000" w:rsidP="00000000" w:rsidRDefault="00000000" w:rsidRPr="00000000" w14:paraId="00000017">
            <w:pPr>
              <w:spacing w:before="240" w:lineRule="auto"/>
              <w:rPr>
                <w:rFonts w:ascii="Times" w:cs="Times" w:eastAsia="Times" w:hAnsi="Times"/>
                <w:sz w:val="32"/>
                <w:szCs w:val="32"/>
              </w:rPr>
            </w:pPr>
            <w:r w:rsidDel="00000000" w:rsidR="00000000" w:rsidRPr="00000000">
              <w:rPr>
                <w:rFonts w:ascii="Times" w:cs="Times" w:eastAsia="Times" w:hAnsi="Times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8">
      <w:pPr>
        <w:spacing w:after="240" w:before="240" w:line="36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240" w:lineRule="auto"/>
        <w:ind w:left="0" w:firstLine="0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sz w:val="36"/>
          <w:szCs w:val="36"/>
          <w:rtl w:val="0"/>
        </w:rPr>
        <w:t xml:space="preserve">1. Write a sketch with function to find the average of two numbers:</w:t>
      </w:r>
    </w:p>
    <w:p w:rsidR="00000000" w:rsidDel="00000000" w:rsidP="00000000" w:rsidRDefault="00000000" w:rsidRPr="00000000" w14:paraId="0000001E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2819400" cy="40576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="240" w:lineRule="auto"/>
        <w:ind w:left="-80" w:firstLine="0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sz w:val="36"/>
          <w:szCs w:val="36"/>
          <w:rtl w:val="0"/>
        </w:rPr>
        <w:t xml:space="preserve">2.Write a sketch with function to find the average of three numbers with serial output (after decimal- “.” it will print 4 numbers):</w:t>
      </w:r>
    </w:p>
    <w:p w:rsidR="00000000" w:rsidDel="00000000" w:rsidP="00000000" w:rsidRDefault="00000000" w:rsidRPr="00000000" w14:paraId="00000020">
      <w:pPr>
        <w:spacing w:before="240" w:line="240" w:lineRule="auto"/>
        <w:ind w:left="-8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4200525" cy="49434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94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="240" w:lineRule="auto"/>
        <w:ind w:left="-80" w:firstLine="0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sz w:val="36"/>
          <w:szCs w:val="36"/>
          <w:rtl w:val="0"/>
        </w:rPr>
        <w:t xml:space="preserve">3.write about: Seral.write(), Serial.println(), Serial.available(), Serial.read():</w:t>
      </w:r>
    </w:p>
    <w:p w:rsidR="00000000" w:rsidDel="00000000" w:rsidP="00000000" w:rsidRDefault="00000000" w:rsidRPr="00000000" w14:paraId="00000025">
      <w:pPr>
        <w:ind w:left="720" w:firstLine="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before="240" w:line="240" w:lineRule="auto"/>
              <w:ind w:left="720" w:hanging="36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Serial.write():</w:t>
            </w:r>
          </w:p>
          <w:p w:rsidR="00000000" w:rsidDel="00000000" w:rsidP="00000000" w:rsidRDefault="00000000" w:rsidRPr="00000000" w14:paraId="00000027">
            <w:pPr>
              <w:spacing w:before="240" w:line="240" w:lineRule="auto"/>
              <w:ind w:left="-80" w:firstLine="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ind w:left="720" w:firstLine="72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Writes binary data to the serial port. This data is sent as a byte or series of bytes; to send the characters representing the digits of a number use the </w:t>
            </w:r>
            <w:hyperlink r:id="rId10">
              <w:r w:rsidDel="00000000" w:rsidR="00000000" w:rsidRPr="00000000">
                <w:rPr>
                  <w:rFonts w:ascii="Times" w:cs="Times" w:eastAsia="Times" w:hAnsi="Times"/>
                  <w:sz w:val="24"/>
                  <w:szCs w:val="24"/>
                  <w:rtl w:val="0"/>
                </w:rPr>
                <w:t xml:space="preserve">print()</w:t>
              </w:r>
            </w:hyperlink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function instead.</w:t>
            </w:r>
          </w:p>
          <w:p w:rsidR="00000000" w:rsidDel="00000000" w:rsidP="00000000" w:rsidRDefault="00000000" w:rsidRPr="00000000" w14:paraId="00000029">
            <w:pPr>
              <w:keepLines w:val="1"/>
              <w:spacing w:line="240" w:lineRule="auto"/>
              <w:ind w:left="-80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ab/>
              <w:tab/>
              <w:t xml:space="preserve"> </w:t>
            </w:r>
          </w:p>
          <w:p w:rsidR="00000000" w:rsidDel="00000000" w:rsidP="00000000" w:rsidRDefault="00000000" w:rsidRPr="00000000" w14:paraId="0000002A">
            <w:pPr>
              <w:keepLines w:val="1"/>
              <w:spacing w:line="240" w:lineRule="auto"/>
              <w:ind w:left="-80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2B">
            <w:pPr>
              <w:keepLines w:val="1"/>
              <w:spacing w:line="240" w:lineRule="auto"/>
              <w:ind w:left="640" w:firstLine="8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Syntax:</w:t>
            </w:r>
          </w:p>
          <w:p w:rsidR="00000000" w:rsidDel="00000000" w:rsidP="00000000" w:rsidRDefault="00000000" w:rsidRPr="00000000" w14:paraId="0000002C">
            <w:pPr>
              <w:keepLines w:val="1"/>
              <w:spacing w:line="240" w:lineRule="auto"/>
              <w:ind w:firstLine="720"/>
              <w:rPr>
                <w:rFonts w:ascii="Times" w:cs="Times" w:eastAsia="Times" w:hAnsi="Times"/>
                <w:sz w:val="24"/>
                <w:szCs w:val="24"/>
                <w:shd w:fill="f7f9f9" w:val="clear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shd w:fill="f7f9f9" w:val="clear"/>
                <w:rtl w:val="0"/>
              </w:rPr>
              <w:t xml:space="preserve">Serial.write(val)</w:t>
            </w:r>
          </w:p>
          <w:p w:rsidR="00000000" w:rsidDel="00000000" w:rsidP="00000000" w:rsidRDefault="00000000" w:rsidRPr="00000000" w14:paraId="0000002D">
            <w:pPr>
              <w:keepLines w:val="1"/>
              <w:spacing w:line="240" w:lineRule="auto"/>
              <w:ind w:firstLine="720"/>
              <w:rPr>
                <w:rFonts w:ascii="Times" w:cs="Times" w:eastAsia="Times" w:hAnsi="Times"/>
                <w:sz w:val="24"/>
                <w:szCs w:val="24"/>
                <w:shd w:fill="f7f9f9" w:val="clear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shd w:fill="f7f9f9" w:val="clear"/>
                <w:rtl w:val="0"/>
              </w:rPr>
              <w:t xml:space="preserve">Serial.write(str)</w:t>
            </w:r>
          </w:p>
          <w:p w:rsidR="00000000" w:rsidDel="00000000" w:rsidP="00000000" w:rsidRDefault="00000000" w:rsidRPr="00000000" w14:paraId="0000002E">
            <w:pPr>
              <w:keepLines w:val="1"/>
              <w:widowControl w:val="0"/>
              <w:spacing w:line="240" w:lineRule="auto"/>
              <w:ind w:firstLine="720"/>
              <w:rPr>
                <w:rFonts w:ascii="Times" w:cs="Times" w:eastAsia="Times" w:hAnsi="Times"/>
                <w:sz w:val="24"/>
                <w:szCs w:val="24"/>
                <w:shd w:fill="f7f9f9" w:val="clear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shd w:fill="f7f9f9" w:val="clear"/>
                <w:rtl w:val="0"/>
              </w:rPr>
              <w:t xml:space="preserve">Serial.write(buf, len)</w:t>
            </w:r>
          </w:p>
          <w:p w:rsidR="00000000" w:rsidDel="00000000" w:rsidP="00000000" w:rsidRDefault="00000000" w:rsidRPr="00000000" w14:paraId="0000002F">
            <w:pPr>
              <w:pStyle w:val="Heading3"/>
              <w:keepNext w:val="0"/>
              <w:keepLines w:val="0"/>
              <w:widowControl w:val="0"/>
              <w:spacing w:after="40" w:before="0" w:line="346.15384615384613" w:lineRule="auto"/>
              <w:ind w:firstLine="720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bookmarkStart w:colFirst="0" w:colLast="0" w:name="_h5qsrirj1k6m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firstLine="72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4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220"/>
              <w:gridCol w:w="4220"/>
              <w:tblGridChange w:id="0">
                <w:tblGrid>
                  <w:gridCol w:w="4220"/>
                  <w:gridCol w:w="422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ind w:firstLine="720"/>
                    <w:rPr>
                      <w:rFonts w:ascii="Times" w:cs="Times" w:eastAsia="Times" w:hAnsi="Times"/>
                      <w:b w:val="1"/>
                    </w:rPr>
                  </w:pPr>
                  <w:r w:rsidDel="00000000" w:rsidR="00000000" w:rsidRPr="00000000">
                    <w:rPr>
                      <w:rFonts w:ascii="Times" w:cs="Times" w:eastAsia="Times" w:hAnsi="Times"/>
                      <w:b w:val="1"/>
                      <w:rtl w:val="0"/>
                    </w:rPr>
                    <w:t xml:space="preserve">CODE:</w:t>
                    <w:tab/>
                    <w:tab/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ind w:firstLine="720"/>
                    <w:rPr>
                      <w:rFonts w:ascii="Times" w:cs="Times" w:eastAsia="Times" w:hAnsi="Times"/>
                      <w:b w:val="1"/>
                    </w:rPr>
                  </w:pPr>
                  <w:r w:rsidDel="00000000" w:rsidR="00000000" w:rsidRPr="00000000">
                    <w:rPr>
                      <w:rFonts w:ascii="Times" w:cs="Times" w:eastAsia="Times" w:hAnsi="Times"/>
                      <w:b w:val="1"/>
                      <w:rtl w:val="0"/>
                    </w:rPr>
                    <w:t xml:space="preserve">Output: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spacing w:after="220" w:line="240" w:lineRule="auto"/>
                    <w:ind w:firstLine="720"/>
                    <w:rPr>
                      <w:rFonts w:ascii="Times" w:cs="Times" w:eastAsia="Times" w:hAnsi="Times"/>
                      <w:b w:val="1"/>
                      <w:color w:val="242729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" w:cs="Times" w:eastAsia="Times" w:hAnsi="Times"/>
                      <w:b w:val="1"/>
                      <w:color w:val="242729"/>
                      <w:sz w:val="20"/>
                      <w:szCs w:val="20"/>
                      <w:rtl w:val="0"/>
                    </w:rPr>
                    <w:t xml:space="preserve">Serial.write(72);</w:t>
                  </w:r>
                </w:p>
                <w:p w:rsidR="00000000" w:rsidDel="00000000" w:rsidP="00000000" w:rsidRDefault="00000000" w:rsidRPr="00000000" w14:paraId="00000034">
                  <w:pPr>
                    <w:spacing w:after="220" w:line="240" w:lineRule="auto"/>
                    <w:ind w:firstLine="720"/>
                    <w:rPr>
                      <w:rFonts w:ascii="Times" w:cs="Times" w:eastAsia="Times" w:hAnsi="Times"/>
                      <w:b w:val="1"/>
                      <w:color w:val="242729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" w:cs="Times" w:eastAsia="Times" w:hAnsi="Times"/>
                      <w:b w:val="1"/>
                      <w:color w:val="242729"/>
                      <w:sz w:val="20"/>
                      <w:szCs w:val="20"/>
                      <w:rtl w:val="0"/>
                    </w:rPr>
                    <w:t xml:space="preserve">Serial.write(69);</w:t>
                  </w:r>
                </w:p>
                <w:p w:rsidR="00000000" w:rsidDel="00000000" w:rsidP="00000000" w:rsidRDefault="00000000" w:rsidRPr="00000000" w14:paraId="00000035">
                  <w:pPr>
                    <w:spacing w:after="220" w:line="240" w:lineRule="auto"/>
                    <w:ind w:firstLine="720"/>
                    <w:rPr>
                      <w:rFonts w:ascii="Times" w:cs="Times" w:eastAsia="Times" w:hAnsi="Times"/>
                      <w:b w:val="1"/>
                      <w:color w:val="242729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" w:cs="Times" w:eastAsia="Times" w:hAnsi="Times"/>
                      <w:b w:val="1"/>
                      <w:color w:val="242729"/>
                      <w:sz w:val="20"/>
                      <w:szCs w:val="20"/>
                      <w:rtl w:val="0"/>
                    </w:rPr>
                    <w:t xml:space="preserve">Serial.write(76); </w:t>
                  </w:r>
                </w:p>
                <w:p w:rsidR="00000000" w:rsidDel="00000000" w:rsidP="00000000" w:rsidRDefault="00000000" w:rsidRPr="00000000" w14:paraId="00000036">
                  <w:pPr>
                    <w:spacing w:after="220" w:line="240" w:lineRule="auto"/>
                    <w:ind w:firstLine="720"/>
                    <w:rPr>
                      <w:rFonts w:ascii="Times" w:cs="Times" w:eastAsia="Times" w:hAnsi="Times"/>
                      <w:b w:val="1"/>
                      <w:color w:val="242729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" w:cs="Times" w:eastAsia="Times" w:hAnsi="Times"/>
                      <w:b w:val="1"/>
                      <w:color w:val="242729"/>
                      <w:sz w:val="20"/>
                      <w:szCs w:val="20"/>
                      <w:rtl w:val="0"/>
                    </w:rPr>
                    <w:t xml:space="preserve">Serial.write(79);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spacing w:after="220" w:line="240" w:lineRule="auto"/>
                    <w:ind w:firstLine="720"/>
                    <w:rPr>
                      <w:rFonts w:ascii="Times" w:cs="Times" w:eastAsia="Times" w:hAnsi="Times"/>
                      <w:b w:val="1"/>
                      <w:color w:val="242729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" w:cs="Times" w:eastAsia="Times" w:hAnsi="Times"/>
                      <w:b w:val="1"/>
                      <w:color w:val="242729"/>
                      <w:sz w:val="20"/>
                      <w:szCs w:val="20"/>
                      <w:rtl w:val="0"/>
                    </w:rPr>
                    <w:t xml:space="preserve">H</w:t>
                  </w:r>
                </w:p>
                <w:p w:rsidR="00000000" w:rsidDel="00000000" w:rsidP="00000000" w:rsidRDefault="00000000" w:rsidRPr="00000000" w14:paraId="00000038">
                  <w:pPr>
                    <w:spacing w:after="220" w:line="240" w:lineRule="auto"/>
                    <w:ind w:firstLine="720"/>
                    <w:rPr>
                      <w:rFonts w:ascii="Times" w:cs="Times" w:eastAsia="Times" w:hAnsi="Times"/>
                      <w:b w:val="1"/>
                      <w:color w:val="242729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" w:cs="Times" w:eastAsia="Times" w:hAnsi="Times"/>
                      <w:b w:val="1"/>
                      <w:color w:val="242729"/>
                      <w:sz w:val="20"/>
                      <w:szCs w:val="20"/>
                      <w:rtl w:val="0"/>
                    </w:rPr>
                    <w:t xml:space="preserve">E</w:t>
                  </w:r>
                </w:p>
                <w:p w:rsidR="00000000" w:rsidDel="00000000" w:rsidP="00000000" w:rsidRDefault="00000000" w:rsidRPr="00000000" w14:paraId="00000039">
                  <w:pPr>
                    <w:spacing w:after="220" w:line="240" w:lineRule="auto"/>
                    <w:ind w:firstLine="720"/>
                    <w:rPr>
                      <w:rFonts w:ascii="Times" w:cs="Times" w:eastAsia="Times" w:hAnsi="Times"/>
                      <w:b w:val="1"/>
                      <w:color w:val="242729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" w:cs="Times" w:eastAsia="Times" w:hAnsi="Times"/>
                      <w:b w:val="1"/>
                      <w:color w:val="242729"/>
                      <w:sz w:val="20"/>
                      <w:szCs w:val="20"/>
                      <w:rtl w:val="0"/>
                    </w:rPr>
                    <w:t xml:space="preserve">L</w:t>
                  </w:r>
                </w:p>
                <w:p w:rsidR="00000000" w:rsidDel="00000000" w:rsidP="00000000" w:rsidRDefault="00000000" w:rsidRPr="00000000" w14:paraId="0000003A">
                  <w:pPr>
                    <w:spacing w:after="220" w:line="240" w:lineRule="auto"/>
                    <w:ind w:firstLine="720"/>
                    <w:rPr>
                      <w:rFonts w:ascii="Times" w:cs="Times" w:eastAsia="Times" w:hAnsi="Times"/>
                      <w:b w:val="1"/>
                      <w:color w:val="242729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" w:cs="Times" w:eastAsia="Times" w:hAnsi="Times"/>
                      <w:b w:val="1"/>
                      <w:color w:val="242729"/>
                      <w:sz w:val="20"/>
                      <w:szCs w:val="20"/>
                      <w:rtl w:val="0"/>
                    </w:rPr>
                    <w:t xml:space="preserve">O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ind w:firstLine="72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Style w:val="Heading3"/>
              <w:keepNext w:val="0"/>
              <w:keepLines w:val="0"/>
              <w:widowControl w:val="0"/>
              <w:spacing w:after="40" w:before="0" w:line="346.15384615384613" w:lineRule="auto"/>
              <w:ind w:firstLine="720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bookmarkStart w:colFirst="0" w:colLast="0" w:name="_ondmhrasxxze" w:id="1"/>
            <w:bookmarkEnd w:id="1"/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Parameters: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240" w:lineRule="auto"/>
              <w:ind w:left="720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shd w:fill="f7f9f9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: serial port object. See the list of available serial ports for each board on the </w:t>
            </w:r>
            <w:hyperlink r:id="rId11">
              <w:r w:rsidDel="00000000" w:rsidR="00000000" w:rsidRPr="00000000">
                <w:rPr>
                  <w:rFonts w:ascii="Times" w:cs="Times" w:eastAsia="Times" w:hAnsi="Times"/>
                  <w:sz w:val="24"/>
                  <w:szCs w:val="24"/>
                  <w:rtl w:val="0"/>
                </w:rPr>
                <w:t xml:space="preserve">Serial main page</w:t>
              </w:r>
            </w:hyperlink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240" w:lineRule="auto"/>
              <w:ind w:firstLine="72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shd w:fill="f7f9f9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: a value to send as a single byte.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240" w:lineRule="auto"/>
              <w:ind w:firstLine="72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shd w:fill="f7f9f9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: a string to send as a series of bytes.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240" w:lineRule="auto"/>
              <w:ind w:firstLine="72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shd w:fill="f7f9f9" w:val="clear"/>
                <w:rtl w:val="0"/>
              </w:rPr>
              <w:t xml:space="preserve">buf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: an array to send as a series of bytes.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240" w:lineRule="auto"/>
              <w:ind w:firstLine="72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shd w:fill="f7f9f9" w:val="clear"/>
                <w:rtl w:val="0"/>
              </w:rPr>
              <w:t xml:space="preserve">len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: the number of bytes to be sent from the array.</w:t>
            </w:r>
          </w:p>
          <w:p w:rsidR="00000000" w:rsidDel="00000000" w:rsidP="00000000" w:rsidRDefault="00000000" w:rsidRPr="00000000" w14:paraId="00000042">
            <w:pPr>
              <w:pStyle w:val="Heading3"/>
              <w:keepNext w:val="0"/>
              <w:keepLines w:val="0"/>
              <w:spacing w:after="40" w:before="480" w:line="346.15384615384613" w:lineRule="auto"/>
              <w:ind w:left="640" w:firstLine="0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bookmarkStart w:colFirst="0" w:colLast="0" w:name="_ivqqsf8htnqy" w:id="2"/>
            <w:bookmarkEnd w:id="2"/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Returns:</w:t>
            </w:r>
          </w:p>
          <w:p w:rsidR="00000000" w:rsidDel="00000000" w:rsidP="00000000" w:rsidRDefault="00000000" w:rsidRPr="00000000" w14:paraId="00000043">
            <w:pPr>
              <w:spacing w:after="240" w:before="240" w:line="360" w:lineRule="auto"/>
              <w:ind w:left="720" w:firstLine="72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shd w:fill="f7f9f9" w:val="clear"/>
                <w:rtl w:val="0"/>
              </w:rPr>
              <w:t xml:space="preserve">write()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will return the number of bytes written, though reading that number is optional. Data type: 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shd w:fill="f7f9f9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4">
            <w:pPr>
              <w:pStyle w:val="Heading3"/>
              <w:keepNext w:val="0"/>
              <w:keepLines w:val="0"/>
              <w:spacing w:after="40" w:before="480" w:line="333.33333333333326" w:lineRule="auto"/>
              <w:ind w:left="640" w:firstLine="0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bookmarkStart w:colFirst="0" w:colLast="0" w:name="_hu6bxp6zx45l" w:id="3"/>
            <w:bookmarkEnd w:id="3"/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Example use of Serial.write():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ind w:left="640" w:firstLine="0"/>
              <w:rPr>
                <w:rFonts w:ascii="Times" w:cs="Times" w:eastAsia="Times" w:hAnsi="Times"/>
                <w:sz w:val="21"/>
                <w:szCs w:val="21"/>
                <w:shd w:fill="f7f9f9" w:val="clear"/>
              </w:rPr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shd w:fill="f7f9f9" w:val="clear"/>
              </w:rPr>
              <w:drawing>
                <wp:inline distB="114300" distT="114300" distL="114300" distR="114300">
                  <wp:extent cx="5353050" cy="123190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123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before="240" w:line="240" w:lineRule="auto"/>
              <w:ind w:left="640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after="240" w:before="240" w:line="240" w:lineRule="auto"/>
              <w:ind w:left="720" w:hanging="36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Serial.println():</w:t>
            </w:r>
          </w:p>
          <w:p w:rsidR="00000000" w:rsidDel="00000000" w:rsidP="00000000" w:rsidRDefault="00000000" w:rsidRPr="00000000" w14:paraId="00000048">
            <w:pPr>
              <w:spacing w:before="240" w:line="240" w:lineRule="auto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        </w:t>
              <w:tab/>
              <w:t xml:space="preserve">Description:</w:t>
            </w:r>
          </w:p>
          <w:p w:rsidR="00000000" w:rsidDel="00000000" w:rsidP="00000000" w:rsidRDefault="00000000" w:rsidRPr="00000000" w14:paraId="00000049">
            <w:pPr>
              <w:spacing w:before="240" w:line="240" w:lineRule="auto"/>
              <w:ind w:left="720" w:firstLine="72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Writes binary data to the serial port. This data is sent as a byte or series of bytes; to send the characters representing the digits of a number use the</w:t>
            </w:r>
            <w:hyperlink r:id="rId13">
              <w:r w:rsidDel="00000000" w:rsidR="00000000" w:rsidRPr="00000000">
                <w:rPr>
                  <w:rFonts w:ascii="Times" w:cs="Times" w:eastAsia="Times" w:hAnsi="Times"/>
                  <w:sz w:val="24"/>
                  <w:szCs w:val="24"/>
                  <w:rtl w:val="0"/>
                </w:rPr>
                <w:t xml:space="preserve"> print()</w:t>
              </w:r>
            </w:hyperlink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function instead.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        </w:t>
              <w:tab/>
              <w:t xml:space="preserve">        </w:t>
              <w:tab/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</w:t>
              <w:tab/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        </w:t>
              <w:tab/>
              <w:t xml:space="preserve">Syntax: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  <w:shd w:fill="f7f9f9" w:val="clear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shd w:fill="f7f9f9" w:val="clear"/>
                <w:rtl w:val="0"/>
              </w:rPr>
              <w:t xml:space="preserve"> </w:t>
              <w:tab/>
              <w:t xml:space="preserve">Serial.println(val)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  <w:shd w:fill="f7f9f9" w:val="clear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shd w:fill="f7f9f9" w:val="clear"/>
                <w:rtl w:val="0"/>
              </w:rPr>
              <w:t xml:space="preserve">      </w:t>
              <w:tab/>
              <w:t xml:space="preserve">Serial.println(val, format)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  <w:shd w:fill="f7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Style w:val="Heading3"/>
              <w:keepNext w:val="0"/>
              <w:keepLines w:val="0"/>
              <w:widowControl w:val="0"/>
              <w:spacing w:after="40" w:before="0" w:line="346.15384615384613" w:lineRule="auto"/>
              <w:ind w:firstLine="720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bookmarkStart w:colFirst="0" w:colLast="0" w:name="_7ehzixkh2uxk" w:id="4"/>
            <w:bookmarkEnd w:id="4"/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Parameters:</w:t>
            </w:r>
          </w:p>
          <w:p w:rsidR="00000000" w:rsidDel="00000000" w:rsidP="00000000" w:rsidRDefault="00000000" w:rsidRPr="00000000" w14:paraId="00000050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790.0" w:type="dxa"/>
              <w:jc w:val="left"/>
              <w:tblInd w:w="57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790"/>
              <w:tblGridChange w:id="0">
                <w:tblGrid>
                  <w:gridCol w:w="879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widowControl w:val="0"/>
                    <w:spacing w:after="240" w:line="240" w:lineRule="auto"/>
                    <w:rPr>
                      <w:rFonts w:ascii="Times" w:cs="Times" w:eastAsia="Times" w:hAnsi="Time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" w:cs="Times" w:eastAsia="Times" w:hAnsi="Times"/>
                      <w:sz w:val="24"/>
                      <w:szCs w:val="24"/>
                      <w:shd w:fill="f7f9f9" w:val="clear"/>
                      <w:rtl w:val="0"/>
                    </w:rPr>
                    <w:t xml:space="preserve">Serial</w:t>
                  </w:r>
                  <w:r w:rsidDel="00000000" w:rsidR="00000000" w:rsidRPr="00000000">
                    <w:rPr>
                      <w:rFonts w:ascii="Times" w:cs="Times" w:eastAsia="Times" w:hAnsi="Times"/>
                      <w:sz w:val="24"/>
                      <w:szCs w:val="24"/>
                      <w:rtl w:val="0"/>
                    </w:rPr>
                    <w:t xml:space="preserve">: serial port object. See t</w:t>
                  </w:r>
                  <w:r w:rsidDel="00000000" w:rsidR="00000000" w:rsidRPr="00000000">
                    <w:rPr>
                      <w:rFonts w:ascii="Times" w:cs="Times" w:eastAsia="Times" w:hAnsi="Times"/>
                      <w:sz w:val="24"/>
                      <w:szCs w:val="24"/>
                      <w:rtl w:val="0"/>
                    </w:rPr>
                    <w:t xml:space="preserve">he list of available serial ports for each board on the </w:t>
                  </w:r>
                  <w:hyperlink r:id="rId14">
                    <w:r w:rsidDel="00000000" w:rsidR="00000000" w:rsidRPr="00000000">
                      <w:rPr>
                        <w:rFonts w:ascii="Times" w:cs="Times" w:eastAsia="Times" w:hAnsi="Times"/>
                        <w:sz w:val="24"/>
                        <w:szCs w:val="24"/>
                        <w:rtl w:val="0"/>
                      </w:rPr>
                      <w:t xml:space="preserve">Serial main page</w:t>
                    </w:r>
                  </w:hyperlink>
                  <w:r w:rsidDel="00000000" w:rsidR="00000000" w:rsidRPr="00000000">
                    <w:rPr>
                      <w:rFonts w:ascii="Times" w:cs="Times" w:eastAsia="Times" w:hAnsi="Times"/>
                      <w:sz w:val="24"/>
                      <w:szCs w:val="24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2">
                  <w:pPr>
                    <w:widowControl w:val="0"/>
                    <w:spacing w:after="240" w:line="240" w:lineRule="auto"/>
                    <w:rPr>
                      <w:rFonts w:ascii="Times" w:cs="Times" w:eastAsia="Times" w:hAnsi="Time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" w:cs="Times" w:eastAsia="Times" w:hAnsi="Times"/>
                      <w:sz w:val="24"/>
                      <w:szCs w:val="24"/>
                      <w:shd w:fill="f7f9f9" w:val="clear"/>
                      <w:rtl w:val="0"/>
                    </w:rPr>
                    <w:t xml:space="preserve">val</w:t>
                  </w:r>
                  <w:r w:rsidDel="00000000" w:rsidR="00000000" w:rsidRPr="00000000">
                    <w:rPr>
                      <w:rFonts w:ascii="Times" w:cs="Times" w:eastAsia="Times" w:hAnsi="Times"/>
                      <w:color w:val="374146"/>
                      <w:sz w:val="24"/>
                      <w:szCs w:val="24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Fonts w:ascii="Times" w:cs="Times" w:eastAsia="Times" w:hAnsi="Times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" w:cs="Times" w:eastAsia="Times" w:hAnsi="Times"/>
                      <w:color w:val="374146"/>
                      <w:sz w:val="24"/>
                      <w:szCs w:val="24"/>
                      <w:rtl w:val="0"/>
                    </w:rPr>
                    <w:t xml:space="preserve">the value to print. Allowed data types: any data type.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3">
                  <w:pPr>
                    <w:widowControl w:val="0"/>
                    <w:spacing w:after="240" w:line="240" w:lineRule="auto"/>
                    <w:rPr>
                      <w:rFonts w:ascii="Times" w:cs="Times" w:eastAsia="Times" w:hAnsi="Times"/>
                    </w:rPr>
                  </w:pPr>
                  <w:r w:rsidDel="00000000" w:rsidR="00000000" w:rsidRPr="00000000">
                    <w:rPr>
                      <w:rFonts w:ascii="Times" w:cs="Times" w:eastAsia="Times" w:hAnsi="Times"/>
                      <w:sz w:val="24"/>
                      <w:szCs w:val="24"/>
                      <w:shd w:fill="f7f9f9" w:val="clear"/>
                      <w:rtl w:val="0"/>
                    </w:rPr>
                    <w:t xml:space="preserve">format</w:t>
                  </w:r>
                  <w:r w:rsidDel="00000000" w:rsidR="00000000" w:rsidRPr="00000000">
                    <w:rPr>
                      <w:rFonts w:ascii="Times" w:cs="Times" w:eastAsia="Times" w:hAnsi="Times"/>
                      <w:sz w:val="24"/>
                      <w:szCs w:val="24"/>
                      <w:rtl w:val="0"/>
                    </w:rPr>
                    <w:t xml:space="preserve">: specifies the number base (for integral data types) or number of decimal places (for floating point types).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pStyle w:val="Heading3"/>
              <w:keepNext w:val="0"/>
              <w:keepLines w:val="0"/>
              <w:spacing w:after="40" w:before="480" w:line="333.33333333333326" w:lineRule="auto"/>
              <w:ind w:left="720" w:firstLine="0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bookmarkStart w:colFirst="0" w:colLast="0" w:name="_tq8y5j1tq55r" w:id="5"/>
            <w:bookmarkEnd w:id="5"/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Returns:</w:t>
            </w:r>
          </w:p>
          <w:p w:rsidR="00000000" w:rsidDel="00000000" w:rsidP="00000000" w:rsidRDefault="00000000" w:rsidRPr="00000000" w14:paraId="00000055">
            <w:pPr>
              <w:spacing w:after="240" w:before="240" w:line="330" w:lineRule="auto"/>
              <w:ind w:left="720" w:firstLine="72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shd w:fill="f7f9f9" w:val="clear"/>
                <w:rtl w:val="0"/>
              </w:rPr>
              <w:t xml:space="preserve">println()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returns the number of bytes written, though reading that number is optional. Data type: 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shd w:fill="f7f9f9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6">
            <w:pPr>
              <w:pStyle w:val="Heading3"/>
              <w:keepNext w:val="0"/>
              <w:keepLines w:val="0"/>
              <w:spacing w:after="40" w:before="480" w:line="333.33333333333326" w:lineRule="auto"/>
              <w:ind w:left="640" w:firstLine="0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bookmarkStart w:colFirst="0" w:colLast="0" w:name="_szbye7b6cmdd" w:id="6"/>
            <w:bookmarkEnd w:id="6"/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Example use of Serial.println():</w:t>
            </w:r>
          </w:p>
          <w:p w:rsidR="00000000" w:rsidDel="00000000" w:rsidP="00000000" w:rsidRDefault="00000000" w:rsidRPr="00000000" w14:paraId="00000057">
            <w:pPr>
              <w:pStyle w:val="Heading3"/>
              <w:keepNext w:val="0"/>
              <w:keepLines w:val="0"/>
              <w:spacing w:after="40" w:before="480" w:line="333.33333333333326" w:lineRule="auto"/>
              <w:ind w:left="640" w:firstLine="0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bookmarkStart w:colFirst="0" w:colLast="0" w:name="_weebkfsk4kbi" w:id="7"/>
            <w:bookmarkEnd w:id="7"/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  <w:drawing>
                <wp:inline distB="114300" distT="114300" distL="114300" distR="114300">
                  <wp:extent cx="5353050" cy="36449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364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spacing w:after="240" w:before="240" w:line="240" w:lineRule="auto"/>
              <w:ind w:left="720" w:hanging="36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Serial.available():</w:t>
            </w:r>
          </w:p>
          <w:p w:rsidR="00000000" w:rsidDel="00000000" w:rsidP="00000000" w:rsidRDefault="00000000" w:rsidRPr="00000000" w14:paraId="00000059">
            <w:pPr>
              <w:spacing w:before="240" w:line="240" w:lineRule="auto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        </w:t>
              <w:tab/>
              <w:t xml:space="preserve">Description:</w:t>
            </w:r>
          </w:p>
          <w:p w:rsidR="00000000" w:rsidDel="00000000" w:rsidP="00000000" w:rsidRDefault="00000000" w:rsidRPr="00000000" w14:paraId="0000005A">
            <w:pPr>
              <w:spacing w:before="240" w:line="240" w:lineRule="auto"/>
              <w:ind w:left="720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Get the number of bytes (characters) available for reading from the serial port. This is data that’s already arrived and stored in the serial receive buffer (which holds 64 bytes).</w:t>
            </w:r>
          </w:p>
          <w:p w:rsidR="00000000" w:rsidDel="00000000" w:rsidP="00000000" w:rsidRDefault="00000000" w:rsidRPr="00000000" w14:paraId="0000005B">
            <w:pPr>
              <w:spacing w:after="240" w:before="240" w:line="33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shd w:fill="f7f9f9" w:val="clear"/>
                <w:rtl w:val="0"/>
              </w:rPr>
              <w:t xml:space="preserve">            Serial.available()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inherits from the </w:t>
            </w:r>
            <w:hyperlink r:id="rId16">
              <w:r w:rsidDel="00000000" w:rsidR="00000000" w:rsidRPr="00000000">
                <w:rPr>
                  <w:rFonts w:ascii="Times" w:cs="Times" w:eastAsia="Times" w:hAnsi="Times"/>
                  <w:sz w:val="24"/>
                  <w:szCs w:val="24"/>
                  <w:rtl w:val="0"/>
                </w:rPr>
                <w:t xml:space="preserve">Stream</w:t>
              </w:r>
            </w:hyperlink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utility class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        </w:t>
              <w:tab/>
              <w:t xml:space="preserve">        </w:t>
              <w:tab/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</w:t>
              <w:tab/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        </w:t>
              <w:tab/>
              <w:t xml:space="preserve">Syntax: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  <w:shd w:fill="f7f9f9" w:val="clear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shd w:fill="f7f9f9" w:val="clear"/>
                <w:rtl w:val="0"/>
              </w:rPr>
              <w:t xml:space="preserve"> </w:t>
              <w:tab/>
              <w:t xml:space="preserve">Serial.available()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  <w:shd w:fill="f7f9f9" w:val="clear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shd w:fill="f7f9f9" w:val="clear"/>
                <w:rtl w:val="0"/>
              </w:rPr>
              <w:t xml:space="preserve">      </w:t>
              <w:tab/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  <w:shd w:fill="f7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Style w:val="Heading3"/>
              <w:keepNext w:val="0"/>
              <w:keepLines w:val="0"/>
              <w:widowControl w:val="0"/>
              <w:spacing w:after="40" w:before="0" w:line="346.15384615384613" w:lineRule="auto"/>
              <w:ind w:firstLine="720"/>
              <w:rPr>
                <w:rFonts w:ascii="Times" w:cs="Times" w:eastAsia="Times" w:hAnsi="Times"/>
              </w:rPr>
            </w:pPr>
            <w:bookmarkStart w:colFirst="0" w:colLast="0" w:name="_63tbt2hy43wp" w:id="8"/>
            <w:bookmarkEnd w:id="8"/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Parameters: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8790.0" w:type="dxa"/>
              <w:jc w:val="left"/>
              <w:tblInd w:w="57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790"/>
              <w:tblGridChange w:id="0">
                <w:tblGrid>
                  <w:gridCol w:w="879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widowControl w:val="0"/>
                    <w:spacing w:after="240" w:line="240" w:lineRule="auto"/>
                    <w:rPr>
                      <w:rFonts w:ascii="Times" w:cs="Times" w:eastAsia="Times" w:hAnsi="Times"/>
                    </w:rPr>
                  </w:pPr>
                  <w:r w:rsidDel="00000000" w:rsidR="00000000" w:rsidRPr="00000000">
                    <w:rPr>
                      <w:rFonts w:ascii="Times" w:cs="Times" w:eastAsia="Times" w:hAnsi="Times"/>
                      <w:sz w:val="24"/>
                      <w:szCs w:val="24"/>
                      <w:shd w:fill="f7f9f9" w:val="clear"/>
                      <w:rtl w:val="0"/>
                    </w:rPr>
                    <w:t xml:space="preserve">Serial</w:t>
                  </w:r>
                  <w:r w:rsidDel="00000000" w:rsidR="00000000" w:rsidRPr="00000000">
                    <w:rPr>
                      <w:rFonts w:ascii="Times" w:cs="Times" w:eastAsia="Times" w:hAnsi="Times"/>
                      <w:sz w:val="24"/>
                      <w:szCs w:val="24"/>
                      <w:rtl w:val="0"/>
                    </w:rPr>
                    <w:t xml:space="preserve">: </w:t>
                  </w:r>
                  <w:r w:rsidDel="00000000" w:rsidR="00000000" w:rsidRPr="00000000">
                    <w:rPr>
                      <w:rFonts w:ascii="Times" w:cs="Times" w:eastAsia="Times" w:hAnsi="Times"/>
                      <w:sz w:val="24"/>
                      <w:szCs w:val="24"/>
                      <w:rtl w:val="0"/>
                    </w:rPr>
                    <w:t xml:space="preserve">serial port object. See the list of available serial ports for each board on the </w:t>
                  </w:r>
                  <w:hyperlink r:id="rId17">
                    <w:r w:rsidDel="00000000" w:rsidR="00000000" w:rsidRPr="00000000">
                      <w:rPr>
                        <w:rFonts w:ascii="Times" w:cs="Times" w:eastAsia="Times" w:hAnsi="Times"/>
                        <w:sz w:val="24"/>
                        <w:szCs w:val="24"/>
                        <w:rtl w:val="0"/>
                      </w:rPr>
                      <w:t xml:space="preserve">Serial main page</w:t>
                    </w:r>
                  </w:hyperlink>
                  <w:r w:rsidDel="00000000" w:rsidR="00000000" w:rsidRPr="00000000">
                    <w:rPr>
                      <w:rFonts w:ascii="Times" w:cs="Times" w:eastAsia="Times" w:hAnsi="Times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pStyle w:val="Heading3"/>
              <w:keepNext w:val="0"/>
              <w:keepLines w:val="0"/>
              <w:spacing w:after="40" w:before="480" w:line="333.33333333333326" w:lineRule="auto"/>
              <w:ind w:left="720" w:firstLine="0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bookmarkStart w:colFirst="0" w:colLast="0" w:name="_us57zdsli552" w:id="9"/>
            <w:bookmarkEnd w:id="9"/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Returns:</w:t>
            </w:r>
          </w:p>
          <w:p w:rsidR="00000000" w:rsidDel="00000000" w:rsidP="00000000" w:rsidRDefault="00000000" w:rsidRPr="00000000" w14:paraId="00000064">
            <w:pPr>
              <w:spacing w:after="240" w:before="240" w:line="330" w:lineRule="auto"/>
              <w:ind w:left="720" w:firstLine="72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374146"/>
                <w:sz w:val="24"/>
                <w:szCs w:val="24"/>
                <w:shd w:fill="f7f9f9" w:val="clear"/>
                <w:rtl w:val="0"/>
              </w:rPr>
              <w:t xml:space="preserve">The number of bytes available to read.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Style w:val="Heading3"/>
              <w:keepNext w:val="0"/>
              <w:keepLines w:val="0"/>
              <w:spacing w:after="40" w:before="480" w:line="333.33333333333326" w:lineRule="auto"/>
              <w:ind w:left="640" w:firstLine="0"/>
              <w:rPr>
                <w:rFonts w:ascii="Times" w:cs="Times" w:eastAsia="Times" w:hAnsi="Times"/>
              </w:rPr>
            </w:pPr>
            <w:bookmarkStart w:colFirst="0" w:colLast="0" w:name="_sxtrmip4jh6b" w:id="10"/>
            <w:bookmarkEnd w:id="10"/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Example use of Serial.available():</w:t>
            </w: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  <w:drawing>
                <wp:inline distB="114300" distT="114300" distL="114300" distR="114300">
                  <wp:extent cx="5353050" cy="2438400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243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spacing w:after="240" w:before="240" w:line="240" w:lineRule="auto"/>
              <w:ind w:left="720" w:hanging="36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Serial.read():</w:t>
            </w:r>
          </w:p>
          <w:p w:rsidR="00000000" w:rsidDel="00000000" w:rsidP="00000000" w:rsidRDefault="00000000" w:rsidRPr="00000000" w14:paraId="00000067">
            <w:pPr>
              <w:spacing w:before="240" w:line="240" w:lineRule="auto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        </w:t>
              <w:tab/>
              <w:t xml:space="preserve">Description:</w:t>
            </w:r>
          </w:p>
          <w:p w:rsidR="00000000" w:rsidDel="00000000" w:rsidP="00000000" w:rsidRDefault="00000000" w:rsidRPr="00000000" w14:paraId="00000068">
            <w:pPr>
              <w:spacing w:before="240" w:line="240" w:lineRule="auto"/>
              <w:ind w:left="720" w:firstLine="0"/>
              <w:rPr>
                <w:rFonts w:ascii="Times" w:cs="Times" w:eastAsia="Times" w:hAnsi="Times"/>
                <w:color w:val="374146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374146"/>
                <w:sz w:val="24"/>
                <w:szCs w:val="24"/>
                <w:rtl w:val="0"/>
              </w:rPr>
              <w:t xml:space="preserve">Reads incoming serial data.</w:t>
            </w:r>
          </w:p>
          <w:p w:rsidR="00000000" w:rsidDel="00000000" w:rsidP="00000000" w:rsidRDefault="00000000" w:rsidRPr="00000000" w14:paraId="00000069">
            <w:pPr>
              <w:spacing w:before="240" w:line="240" w:lineRule="auto"/>
              <w:ind w:left="720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shd w:fill="f7f9f9" w:val="clear"/>
                <w:rtl w:val="0"/>
              </w:rPr>
              <w:t xml:space="preserve">Serial.read()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inherits from the </w:t>
            </w:r>
            <w:hyperlink r:id="rId19">
              <w:r w:rsidDel="00000000" w:rsidR="00000000" w:rsidRPr="00000000">
                <w:rPr>
                  <w:rFonts w:ascii="Times" w:cs="Times" w:eastAsia="Times" w:hAnsi="Times"/>
                  <w:sz w:val="24"/>
                  <w:szCs w:val="24"/>
                  <w:rtl w:val="0"/>
                </w:rPr>
                <w:t xml:space="preserve">Stream</w:t>
              </w:r>
            </w:hyperlink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utility class.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        </w:t>
              <w:tab/>
              <w:t xml:space="preserve">        </w:t>
              <w:tab/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</w:t>
              <w:tab/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        </w:t>
              <w:tab/>
              <w:t xml:space="preserve">Syntax: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  <w:shd w:fill="f7f9f9" w:val="clear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shd w:fill="f7f9f9" w:val="clear"/>
                <w:rtl w:val="0"/>
              </w:rPr>
              <w:t xml:space="preserve"> </w:t>
              <w:tab/>
              <w:t xml:space="preserve">Serial.read()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  <w:shd w:fill="f7f9f9" w:val="clear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shd w:fill="f7f9f9" w:val="clear"/>
                <w:rtl w:val="0"/>
              </w:rPr>
              <w:t xml:space="preserve">      </w:t>
              <w:tab/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  <w:shd w:fill="f7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Style w:val="Heading3"/>
              <w:keepNext w:val="0"/>
              <w:keepLines w:val="0"/>
              <w:widowControl w:val="0"/>
              <w:spacing w:after="40" w:before="0" w:line="346.15384615384613" w:lineRule="auto"/>
              <w:ind w:firstLine="720"/>
              <w:rPr>
                <w:rFonts w:ascii="Times" w:cs="Times" w:eastAsia="Times" w:hAnsi="Times"/>
              </w:rPr>
            </w:pPr>
            <w:bookmarkStart w:colFirst="0" w:colLast="0" w:name="_a50fv64mis64" w:id="11"/>
            <w:bookmarkEnd w:id="11"/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Parameters: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8790.0" w:type="dxa"/>
              <w:jc w:val="left"/>
              <w:tblInd w:w="57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790"/>
              <w:tblGridChange w:id="0">
                <w:tblGrid>
                  <w:gridCol w:w="879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widowControl w:val="0"/>
                    <w:spacing w:after="240" w:line="240" w:lineRule="auto"/>
                    <w:rPr>
                      <w:rFonts w:ascii="Times" w:cs="Times" w:eastAsia="Times" w:hAnsi="Time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" w:cs="Times" w:eastAsia="Times" w:hAnsi="Times"/>
                      <w:sz w:val="24"/>
                      <w:szCs w:val="24"/>
                      <w:shd w:fill="f7f9f9" w:val="clear"/>
                      <w:rtl w:val="0"/>
                    </w:rPr>
                    <w:t xml:space="preserve">Serial</w:t>
                  </w:r>
                  <w:r w:rsidDel="00000000" w:rsidR="00000000" w:rsidRPr="00000000">
                    <w:rPr>
                      <w:rFonts w:ascii="Times" w:cs="Times" w:eastAsia="Times" w:hAnsi="Times"/>
                      <w:sz w:val="24"/>
                      <w:szCs w:val="24"/>
                      <w:rtl w:val="0"/>
                    </w:rPr>
                    <w:t xml:space="preserve">: </w:t>
                  </w:r>
                  <w:r w:rsidDel="00000000" w:rsidR="00000000" w:rsidRPr="00000000">
                    <w:rPr>
                      <w:rFonts w:ascii="Times" w:cs="Times" w:eastAsia="Times" w:hAnsi="Times"/>
                      <w:sz w:val="24"/>
                      <w:szCs w:val="24"/>
                      <w:rtl w:val="0"/>
                    </w:rPr>
                    <w:t xml:space="preserve">serial port object. See the list of available serial ports for each board on the </w:t>
                  </w:r>
                  <w:hyperlink r:id="rId20">
                    <w:r w:rsidDel="00000000" w:rsidR="00000000" w:rsidRPr="00000000">
                      <w:rPr>
                        <w:rFonts w:ascii="Times" w:cs="Times" w:eastAsia="Times" w:hAnsi="Times"/>
                        <w:sz w:val="24"/>
                        <w:szCs w:val="24"/>
                        <w:rtl w:val="0"/>
                      </w:rPr>
                      <w:t xml:space="preserve">Serial main page</w:t>
                    </w:r>
                  </w:hyperlink>
                  <w:r w:rsidDel="00000000" w:rsidR="00000000" w:rsidRPr="00000000">
                    <w:rPr>
                      <w:rFonts w:ascii="Times" w:cs="Times" w:eastAsia="Times" w:hAnsi="Times"/>
                      <w:sz w:val="24"/>
                      <w:szCs w:val="24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1">
            <w:pPr>
              <w:pStyle w:val="Heading3"/>
              <w:keepNext w:val="0"/>
              <w:keepLines w:val="0"/>
              <w:spacing w:after="40" w:before="200" w:line="240" w:lineRule="auto"/>
              <w:ind w:left="720" w:firstLine="0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bookmarkStart w:colFirst="0" w:colLast="0" w:name="_7pn05iv8sh12" w:id="12"/>
            <w:bookmarkEnd w:id="12"/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Returns:</w:t>
            </w:r>
          </w:p>
          <w:p w:rsidR="00000000" w:rsidDel="00000000" w:rsidP="00000000" w:rsidRDefault="00000000" w:rsidRPr="00000000" w14:paraId="00000072">
            <w:pPr>
              <w:spacing w:before="200" w:line="240" w:lineRule="auto"/>
              <w:ind w:left="720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374146"/>
                <w:sz w:val="24"/>
                <w:szCs w:val="24"/>
                <w:rtl w:val="0"/>
              </w:rPr>
              <w:t xml:space="preserve">The first byte of incoming serial data available (or -1 if no data is available). Data type: </w:t>
            </w:r>
            <w:r w:rsidDel="00000000" w:rsidR="00000000" w:rsidRPr="00000000">
              <w:rPr>
                <w:rFonts w:ascii="Times" w:cs="Times" w:eastAsia="Times" w:hAnsi="Times"/>
                <w:color w:val="374146"/>
                <w:sz w:val="24"/>
                <w:szCs w:val="24"/>
                <w:shd w:fill="f7f9f9" w:val="clear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Style w:val="Heading3"/>
              <w:keepNext w:val="0"/>
              <w:keepLines w:val="0"/>
              <w:spacing w:after="40" w:before="480" w:line="333.33333333333326" w:lineRule="auto"/>
              <w:ind w:left="640" w:firstLine="0"/>
              <w:rPr>
                <w:rFonts w:ascii="Times" w:cs="Times" w:eastAsia="Times" w:hAnsi="Times"/>
              </w:rPr>
            </w:pPr>
            <w:bookmarkStart w:colFirst="0" w:colLast="0" w:name="_apohtulc2a5s" w:id="13"/>
            <w:bookmarkEnd w:id="13"/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  <w:rtl w:val="0"/>
              </w:rPr>
              <w:t xml:space="preserve">Example use of Serial.read():</w:t>
            </w: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  <w:drawing>
                <wp:inline distB="114300" distT="114300" distL="114300" distR="114300">
                  <wp:extent cx="5353050" cy="243840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243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Style w:val="Heading3"/>
              <w:keepNext w:val="0"/>
              <w:keepLines w:val="0"/>
              <w:spacing w:after="40" w:before="480" w:line="333.33333333333326" w:lineRule="auto"/>
              <w:ind w:left="640" w:firstLine="0"/>
              <w:rPr>
                <w:rFonts w:ascii="Times" w:cs="Times" w:eastAsia="Times" w:hAnsi="Times"/>
                <w:b w:val="1"/>
                <w:color w:val="000000"/>
                <w:sz w:val="24"/>
                <w:szCs w:val="24"/>
              </w:rPr>
            </w:pPr>
            <w:bookmarkStart w:colFirst="0" w:colLast="0" w:name="_ua07ygux5bnw" w:id="14"/>
            <w:bookmarkEnd w:id="1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="240" w:lineRule="auto"/>
              <w:ind w:left="720" w:hanging="36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="240" w:lineRule="auto"/>
              <w:ind w:left="720" w:hanging="360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ind w:left="720" w:firstLine="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after="240" w:lineRule="auto"/>
        <w:ind w:firstLine="72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before="240" w:line="240" w:lineRule="auto"/>
        <w:ind w:left="64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rduino.cc/reference/en/language/functions/communication/serial" TargetMode="External"/><Relationship Id="rId11" Type="http://schemas.openxmlformats.org/officeDocument/2006/relationships/hyperlink" Target="https://www.arduino.cc/reference/en/language/functions/communication/serial" TargetMode="External"/><Relationship Id="rId10" Type="http://schemas.openxmlformats.org/officeDocument/2006/relationships/hyperlink" Target="https://www.arduino.cc/reference/en/language/functions/communication/serial/print" TargetMode="External"/><Relationship Id="rId13" Type="http://schemas.openxmlformats.org/officeDocument/2006/relationships/hyperlink" Target="https://www.arduino.cc/reference/en/language/functions/communication/serial/print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hyperlink" Target="https://www.arduino.cc/reference/en/language/functions/communication/serial" TargetMode="External"/><Relationship Id="rId17" Type="http://schemas.openxmlformats.org/officeDocument/2006/relationships/hyperlink" Target="https://www.arduino.cc/reference/en/language/functions/communication/serial" TargetMode="External"/><Relationship Id="rId16" Type="http://schemas.openxmlformats.org/officeDocument/2006/relationships/hyperlink" Target="https://www.arduino.cc/reference/en/language/functions/communication/stream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arduino.cc/reference/en/language/functions/communication/stream" TargetMode="External"/><Relationship Id="rId6" Type="http://schemas.openxmlformats.org/officeDocument/2006/relationships/image" Target="media/image1.png"/><Relationship Id="rId18" Type="http://schemas.openxmlformats.org/officeDocument/2006/relationships/image" Target="media/image3.png"/><Relationship Id="rId7" Type="http://schemas.openxmlformats.org/officeDocument/2006/relationships/hyperlink" Target="http://www.uap-bd.edu/cse/faculty_info/omar.html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