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7574F" w14:textId="77777777" w:rsidR="00885105" w:rsidRPr="004C7A3C" w:rsidRDefault="00885105" w:rsidP="00885105">
      <w:pPr>
        <w:jc w:val="center"/>
        <w:rPr>
          <w:rFonts w:ascii="Times New Roman" w:hAnsi="Times New Roman" w:cs="Times New Roman"/>
          <w:color w:val="000000" w:themeColor="text1"/>
        </w:rPr>
      </w:pPr>
      <w:r w:rsidRPr="004C7A3C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6B9E6216" wp14:editId="3625CAB2">
            <wp:extent cx="2937164" cy="952354"/>
            <wp:effectExtent l="0" t="0" r="0" b="63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0588" cy="959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ED3296" w14:textId="6356A191" w:rsidR="00885105" w:rsidRPr="004C7A3C" w:rsidRDefault="00885105" w:rsidP="00885105">
      <w:pPr>
        <w:jc w:val="center"/>
        <w:rPr>
          <w:rFonts w:ascii="Times New Roman" w:hAnsi="Times New Roman" w:cs="Times New Roman"/>
          <w:color w:val="000000" w:themeColor="text1"/>
        </w:rPr>
      </w:pPr>
      <w:r w:rsidRPr="004C7A3C">
        <w:rPr>
          <w:rFonts w:ascii="Times New Roman" w:hAnsi="Times New Roman" w:cs="Times New Roman"/>
          <w:color w:val="000000" w:themeColor="text1"/>
        </w:rPr>
        <w:t>ICT Law, Policy and Ethics</w:t>
      </w:r>
      <w:r w:rsidRPr="004C7A3C">
        <w:rPr>
          <w:rFonts w:ascii="Times New Roman" w:hAnsi="Times New Roman" w:cs="Times New Roman"/>
          <w:color w:val="000000" w:themeColor="text1"/>
        </w:rPr>
        <w:t xml:space="preserve"> (CSE 4</w:t>
      </w:r>
      <w:r w:rsidRPr="004C7A3C">
        <w:rPr>
          <w:rFonts w:ascii="Times New Roman" w:hAnsi="Times New Roman" w:cs="Times New Roman"/>
          <w:color w:val="000000" w:themeColor="text1"/>
        </w:rPr>
        <w:t>07</w:t>
      </w:r>
      <w:r w:rsidRPr="004C7A3C">
        <w:rPr>
          <w:rFonts w:ascii="Times New Roman" w:hAnsi="Times New Roman" w:cs="Times New Roman"/>
          <w:color w:val="000000" w:themeColor="text1"/>
        </w:rPr>
        <w:t>)</w:t>
      </w:r>
    </w:p>
    <w:p w14:paraId="65BA89DF" w14:textId="77777777" w:rsidR="00885105" w:rsidRPr="004C7A3C" w:rsidRDefault="00885105" w:rsidP="00885105">
      <w:pPr>
        <w:jc w:val="center"/>
        <w:rPr>
          <w:rFonts w:ascii="Times New Roman" w:hAnsi="Times New Roman" w:cs="Times New Roman"/>
          <w:color w:val="000000" w:themeColor="text1"/>
        </w:rPr>
      </w:pPr>
      <w:r w:rsidRPr="004C7A3C">
        <w:rPr>
          <w:rFonts w:ascii="Times New Roman" w:hAnsi="Times New Roman" w:cs="Times New Roman"/>
          <w:color w:val="000000" w:themeColor="text1"/>
        </w:rPr>
        <w:t>Department of CSE</w:t>
      </w:r>
    </w:p>
    <w:p w14:paraId="5182B267" w14:textId="77777777" w:rsidR="00885105" w:rsidRPr="004C7A3C" w:rsidRDefault="00885105" w:rsidP="001864C1">
      <w:pPr>
        <w:rPr>
          <w:rFonts w:ascii="Times New Roman" w:hAnsi="Times New Roman" w:cs="Times New Roman"/>
        </w:rPr>
      </w:pPr>
      <w:r w:rsidRPr="004C7A3C">
        <w:rPr>
          <w:rFonts w:ascii="Times New Roman" w:hAnsi="Times New Roman" w:cs="Times New Roman"/>
        </w:rPr>
        <w:t xml:space="preserve"> Assignment No:  Mock</w:t>
      </w:r>
    </w:p>
    <w:p w14:paraId="40480F05" w14:textId="1E02E792" w:rsidR="00885105" w:rsidRPr="004C7A3C" w:rsidRDefault="00885105" w:rsidP="00885105">
      <w:pPr>
        <w:rPr>
          <w:rFonts w:ascii="Times New Roman" w:hAnsi="Times New Roman" w:cs="Times New Roman"/>
          <w:color w:val="000000" w:themeColor="text1"/>
        </w:rPr>
      </w:pPr>
    </w:p>
    <w:tbl>
      <w:tblPr>
        <w:tblW w:w="9060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60"/>
      </w:tblGrid>
      <w:tr w:rsidR="00885105" w:rsidRPr="004C7A3C" w14:paraId="5705345E" w14:textId="77777777" w:rsidTr="00B62E40">
        <w:trPr>
          <w:trHeight w:val="92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18F2" w14:textId="77777777" w:rsidR="00885105" w:rsidRPr="004C7A3C" w:rsidRDefault="00885105" w:rsidP="00B62E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7A3C">
              <w:rPr>
                <w:rFonts w:ascii="Times New Roman" w:hAnsi="Times New Roman" w:cs="Times New Roman"/>
                <w:color w:val="000000" w:themeColor="text1"/>
              </w:rPr>
              <w:t>Topic/Question:</w:t>
            </w:r>
          </w:p>
          <w:p w14:paraId="524AC57E" w14:textId="77777777" w:rsidR="00885105" w:rsidRPr="004C7A3C" w:rsidRDefault="00885105" w:rsidP="00B62E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7A3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65CE" w14:textId="77777777" w:rsidR="001864C1" w:rsidRPr="004C7A3C" w:rsidRDefault="001864C1" w:rsidP="001864C1">
            <w:pPr>
              <w:rPr>
                <w:rFonts w:ascii="Times New Roman" w:hAnsi="Times New Roman" w:cs="Times New Roman"/>
              </w:rPr>
            </w:pPr>
            <w:r w:rsidRPr="004C7A3C">
              <w:rPr>
                <w:rFonts w:ascii="Times New Roman" w:hAnsi="Times New Roman" w:cs="Times New Roman"/>
              </w:rPr>
              <w:t>Assignment on fact writing</w:t>
            </w:r>
          </w:p>
          <w:p w14:paraId="78B51C22" w14:textId="77777777" w:rsidR="00885105" w:rsidRPr="004C7A3C" w:rsidRDefault="00885105" w:rsidP="001864C1">
            <w:pPr>
              <w:rPr>
                <w:rFonts w:ascii="Times New Roman" w:hAnsi="Times New Roman" w:cs="Times New Roman"/>
              </w:rPr>
            </w:pPr>
          </w:p>
        </w:tc>
      </w:tr>
    </w:tbl>
    <w:p w14:paraId="2ED15930" w14:textId="6D1D56B7" w:rsidR="00885105" w:rsidRPr="004C7A3C" w:rsidRDefault="00885105" w:rsidP="00885105">
      <w:pPr>
        <w:rPr>
          <w:rFonts w:ascii="Times New Roman" w:hAnsi="Times New Roman" w:cs="Times New Roman"/>
          <w:color w:val="000000" w:themeColor="text1"/>
        </w:rPr>
      </w:pPr>
      <w:r w:rsidRPr="004C7A3C">
        <w:rPr>
          <w:rFonts w:ascii="Times New Roman" w:hAnsi="Times New Roman" w:cs="Times New Roman"/>
          <w:color w:val="000000" w:themeColor="text1"/>
        </w:rPr>
        <w:t xml:space="preserve"> </w:t>
      </w:r>
    </w:p>
    <w:p w14:paraId="1EC58721" w14:textId="77777777" w:rsidR="00885105" w:rsidRPr="004C7A3C" w:rsidRDefault="00885105" w:rsidP="00885105">
      <w:pPr>
        <w:rPr>
          <w:rFonts w:ascii="Times New Roman" w:hAnsi="Times New Roman" w:cs="Times New Roman"/>
          <w:color w:val="000000" w:themeColor="text1"/>
        </w:rPr>
      </w:pPr>
      <w:r w:rsidRPr="004C7A3C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4C7A3C">
        <w:rPr>
          <w:rFonts w:ascii="Times New Roman" w:hAnsi="Times New Roman" w:cs="Times New Roman"/>
          <w:color w:val="000000" w:themeColor="text1"/>
        </w:rPr>
        <w:tab/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010"/>
      </w:tblGrid>
      <w:tr w:rsidR="00885105" w:rsidRPr="004C7A3C" w14:paraId="22836BF8" w14:textId="77777777" w:rsidTr="00B62E40">
        <w:trPr>
          <w:trHeight w:val="345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B99C" w14:textId="77777777" w:rsidR="00885105" w:rsidRPr="004C7A3C" w:rsidRDefault="00885105" w:rsidP="00B62E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7A3C">
              <w:rPr>
                <w:rFonts w:ascii="Times New Roman" w:hAnsi="Times New Roman" w:cs="Times New Roman"/>
                <w:color w:val="000000" w:themeColor="text1"/>
              </w:rPr>
              <w:t>Submitted by</w:t>
            </w:r>
          </w:p>
        </w:tc>
        <w:tc>
          <w:tcPr>
            <w:tcW w:w="50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4720" w14:textId="77777777" w:rsidR="00885105" w:rsidRPr="004C7A3C" w:rsidRDefault="00885105" w:rsidP="00B62E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7A3C">
              <w:rPr>
                <w:rFonts w:ascii="Times New Roman" w:hAnsi="Times New Roman" w:cs="Times New Roman"/>
                <w:color w:val="000000" w:themeColor="text1"/>
              </w:rPr>
              <w:t xml:space="preserve"> Submitted to</w:t>
            </w:r>
          </w:p>
        </w:tc>
      </w:tr>
      <w:tr w:rsidR="00885105" w:rsidRPr="004C7A3C" w14:paraId="4DE1D467" w14:textId="77777777" w:rsidTr="00B62E40">
        <w:trPr>
          <w:trHeight w:val="18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DEAA" w14:textId="77777777" w:rsidR="00885105" w:rsidRPr="004C7A3C" w:rsidRDefault="00885105" w:rsidP="00B62E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7A3C">
              <w:rPr>
                <w:rFonts w:ascii="Times New Roman" w:hAnsi="Times New Roman" w:cs="Times New Roman"/>
                <w:color w:val="000000" w:themeColor="text1"/>
              </w:rPr>
              <w:t>Name: Niamul Hasan</w:t>
            </w:r>
          </w:p>
          <w:p w14:paraId="5C57E3DE" w14:textId="77777777" w:rsidR="00885105" w:rsidRPr="004C7A3C" w:rsidRDefault="00885105" w:rsidP="00B62E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7A3C">
              <w:rPr>
                <w:rFonts w:ascii="Times New Roman" w:hAnsi="Times New Roman" w:cs="Times New Roman"/>
                <w:color w:val="000000" w:themeColor="text1"/>
              </w:rPr>
              <w:t xml:space="preserve">Id: </w:t>
            </w:r>
            <w:r w:rsidRPr="004C7A3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17201026</w:t>
            </w:r>
          </w:p>
          <w:p w14:paraId="32CD99C2" w14:textId="77777777" w:rsidR="00885105" w:rsidRPr="004C7A3C" w:rsidRDefault="00885105" w:rsidP="00B62E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7A3C">
              <w:rPr>
                <w:rFonts w:ascii="Times New Roman" w:hAnsi="Times New Roman" w:cs="Times New Roman"/>
                <w:color w:val="000000" w:themeColor="text1"/>
              </w:rPr>
              <w:t>Semester: 4.1</w:t>
            </w:r>
          </w:p>
          <w:p w14:paraId="149086B7" w14:textId="611D80E6" w:rsidR="00885105" w:rsidRPr="004C7A3C" w:rsidRDefault="00885105" w:rsidP="00B62E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7A3C">
              <w:rPr>
                <w:rFonts w:ascii="Times New Roman" w:hAnsi="Times New Roman" w:cs="Times New Roman"/>
                <w:color w:val="000000" w:themeColor="text1"/>
              </w:rPr>
              <w:t>Section: A</w:t>
            </w:r>
          </w:p>
          <w:p w14:paraId="078CC8CA" w14:textId="77777777" w:rsidR="00885105" w:rsidRPr="004C7A3C" w:rsidRDefault="00885105" w:rsidP="00B62E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7A3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E726" w14:textId="77777777" w:rsidR="001864C1" w:rsidRPr="004C7A3C" w:rsidRDefault="001864C1" w:rsidP="001864C1">
            <w:pPr>
              <w:rPr>
                <w:rFonts w:ascii="Times New Roman" w:hAnsi="Times New Roman" w:cs="Times New Roman"/>
                <w:highlight w:val="white"/>
              </w:rPr>
            </w:pPr>
            <w:r w:rsidRPr="004C7A3C">
              <w:rPr>
                <w:rFonts w:ascii="Times New Roman" w:hAnsi="Times New Roman" w:cs="Times New Roman"/>
                <w:highlight w:val="white"/>
              </w:rPr>
              <w:t>Alida Binte Saqi</w:t>
            </w:r>
          </w:p>
          <w:p w14:paraId="230E5F0B" w14:textId="77777777" w:rsidR="001864C1" w:rsidRPr="004C7A3C" w:rsidRDefault="001864C1" w:rsidP="001864C1">
            <w:pPr>
              <w:rPr>
                <w:rFonts w:ascii="Times New Roman" w:hAnsi="Times New Roman" w:cs="Times New Roman"/>
                <w:highlight w:val="white"/>
              </w:rPr>
            </w:pPr>
            <w:r w:rsidRPr="004C7A3C">
              <w:rPr>
                <w:rFonts w:ascii="Times New Roman" w:hAnsi="Times New Roman" w:cs="Times New Roman"/>
                <w:highlight w:val="white"/>
              </w:rPr>
              <w:t>Lecturer, Department of Law</w:t>
            </w:r>
          </w:p>
          <w:p w14:paraId="7960F259" w14:textId="77777777" w:rsidR="001864C1" w:rsidRPr="004C7A3C" w:rsidRDefault="001864C1" w:rsidP="001864C1">
            <w:pPr>
              <w:rPr>
                <w:rFonts w:ascii="Times New Roman" w:hAnsi="Times New Roman" w:cs="Times New Roman"/>
                <w:highlight w:val="white"/>
              </w:rPr>
            </w:pPr>
            <w:r w:rsidRPr="004C7A3C">
              <w:rPr>
                <w:rFonts w:ascii="Times New Roman" w:hAnsi="Times New Roman" w:cs="Times New Roman"/>
                <w:highlight w:val="white"/>
              </w:rPr>
              <w:t>University Of Asia Pacific</w:t>
            </w:r>
          </w:p>
          <w:p w14:paraId="6FEF6425" w14:textId="77777777" w:rsidR="00885105" w:rsidRPr="004C7A3C" w:rsidRDefault="00885105" w:rsidP="00B62E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7A3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3EFB0BC6" w14:textId="37196880" w:rsidR="006B2134" w:rsidRPr="004C7A3C" w:rsidRDefault="006B2134">
      <w:pPr>
        <w:rPr>
          <w:rFonts w:ascii="Times New Roman" w:hAnsi="Times New Roman" w:cs="Times New Roman"/>
        </w:rPr>
      </w:pPr>
    </w:p>
    <w:p w14:paraId="64CAC4B9" w14:textId="77777777" w:rsidR="006B2134" w:rsidRPr="004C7A3C" w:rsidRDefault="006B2134">
      <w:pPr>
        <w:rPr>
          <w:rFonts w:ascii="Times New Roman" w:hAnsi="Times New Roman" w:cs="Times New Roman"/>
        </w:rPr>
      </w:pPr>
      <w:r w:rsidRPr="004C7A3C">
        <w:rPr>
          <w:rFonts w:ascii="Times New Roman" w:hAnsi="Times New Roman" w:cs="Times New Roman"/>
        </w:rPr>
        <w:br w:type="page"/>
      </w:r>
    </w:p>
    <w:p w14:paraId="0B2C21CD" w14:textId="73B0EFA3" w:rsidR="000A129B" w:rsidRPr="004C7A3C" w:rsidRDefault="006B2134">
      <w:pPr>
        <w:rPr>
          <w:rFonts w:ascii="Times New Roman" w:hAnsi="Times New Roman" w:cs="Times New Roman"/>
          <w:b/>
          <w:bCs/>
          <w:u w:val="single"/>
        </w:rPr>
      </w:pPr>
      <w:r w:rsidRPr="004C7A3C">
        <w:rPr>
          <w:rFonts w:ascii="Times New Roman" w:hAnsi="Times New Roman" w:cs="Times New Roman"/>
          <w:b/>
          <w:bCs/>
          <w:u w:val="single"/>
        </w:rPr>
        <w:lastRenderedPageBreak/>
        <w:t>Answer:</w:t>
      </w:r>
    </w:p>
    <w:p w14:paraId="65E639AC" w14:textId="542121AD" w:rsidR="006B2134" w:rsidRPr="004C7A3C" w:rsidRDefault="006B2134">
      <w:pPr>
        <w:rPr>
          <w:rFonts w:ascii="Times New Roman" w:hAnsi="Times New Roman" w:cs="Times New Roman"/>
        </w:rPr>
      </w:pPr>
      <w:r w:rsidRPr="004C7A3C">
        <w:rPr>
          <w:rFonts w:ascii="Times New Roman" w:hAnsi="Times New Roman" w:cs="Times New Roman"/>
        </w:rPr>
        <w:t xml:space="preserve">We know from section 3 of </w:t>
      </w:r>
      <w:r w:rsidRPr="004C7A3C">
        <w:rPr>
          <w:rFonts w:ascii="Times New Roman" w:hAnsi="Times New Roman" w:cs="Times New Roman"/>
        </w:rPr>
        <w:t>Digital Security Act 2018</w:t>
      </w:r>
      <w:r w:rsidRPr="004C7A3C">
        <w:rPr>
          <w:rFonts w:ascii="Times New Roman" w:hAnsi="Times New Roman" w:cs="Times New Roman"/>
        </w:rPr>
        <w:t>:</w:t>
      </w:r>
    </w:p>
    <w:p w14:paraId="0B4EBD41" w14:textId="78D15937" w:rsidR="006B2134" w:rsidRPr="004C7A3C" w:rsidRDefault="006B2134">
      <w:pPr>
        <w:rPr>
          <w:rFonts w:ascii="Times New Roman" w:hAnsi="Times New Roman" w:cs="Times New Roman"/>
        </w:rPr>
      </w:pPr>
      <w:r w:rsidRPr="004C7A3C">
        <w:rPr>
          <w:rFonts w:ascii="Times New Roman" w:hAnsi="Times New Roman" w:cs="Times New Roman"/>
        </w:rPr>
        <w:t xml:space="preserve">If there is any conflict with the provision of this Act with any provision of any other </w:t>
      </w:r>
      <w:r w:rsidR="00A25DC3" w:rsidRPr="004C7A3C">
        <w:rPr>
          <w:rFonts w:ascii="Times New Roman" w:hAnsi="Times New Roman" w:cs="Times New Roman"/>
        </w:rPr>
        <w:t>Act, then</w:t>
      </w:r>
      <w:r w:rsidRPr="004C7A3C">
        <w:rPr>
          <w:rFonts w:ascii="Times New Roman" w:hAnsi="Times New Roman" w:cs="Times New Roman"/>
        </w:rPr>
        <w:t xml:space="preserve"> the provisions of this Act will apply to the extent it is inconsistent with any other Act</w:t>
      </w:r>
      <w:r w:rsidRPr="004C7A3C">
        <w:rPr>
          <w:rFonts w:ascii="Times New Roman" w:hAnsi="Times New Roman" w:cs="Times New Roman"/>
        </w:rPr>
        <w:t>.</w:t>
      </w:r>
    </w:p>
    <w:p w14:paraId="7BE078D4" w14:textId="6ACE46EC" w:rsidR="006B2134" w:rsidRPr="004C7A3C" w:rsidRDefault="003A3A4D">
      <w:pPr>
        <w:rPr>
          <w:rFonts w:ascii="Times New Roman" w:hAnsi="Times New Roman" w:cs="Times New Roman"/>
        </w:rPr>
      </w:pPr>
      <w:r w:rsidRPr="004C7A3C">
        <w:rPr>
          <w:rFonts w:ascii="Times New Roman" w:hAnsi="Times New Roman" w:cs="Times New Roman"/>
        </w:rPr>
        <w:t>However</w:t>
      </w:r>
      <w:r w:rsidR="006B2134" w:rsidRPr="004C7A3C">
        <w:rPr>
          <w:rFonts w:ascii="Times New Roman" w:hAnsi="Times New Roman" w:cs="Times New Roman"/>
        </w:rPr>
        <w:t>,</w:t>
      </w:r>
      <w:r w:rsidR="006B2134" w:rsidRPr="004C7A3C">
        <w:rPr>
          <w:rFonts w:ascii="Times New Roman" w:hAnsi="Times New Roman" w:cs="Times New Roman"/>
        </w:rPr>
        <w:t xml:space="preserve"> for any provisions relating to right to information the provisions of The Right to Information Act 2009 (Act no. 20 of 2009) will apply</w:t>
      </w:r>
      <w:r w:rsidR="00A25DC3" w:rsidRPr="004C7A3C">
        <w:rPr>
          <w:rFonts w:ascii="Times New Roman" w:hAnsi="Times New Roman" w:cs="Times New Roman"/>
        </w:rPr>
        <w:t>.</w:t>
      </w:r>
    </w:p>
    <w:p w14:paraId="0683C246" w14:textId="732256A6" w:rsidR="00A25DC3" w:rsidRPr="004C7A3C" w:rsidRDefault="00D6509D">
      <w:pPr>
        <w:rPr>
          <w:rFonts w:ascii="Times New Roman" w:hAnsi="Times New Roman" w:cs="Times New Roman"/>
        </w:rPr>
      </w:pPr>
      <w:r w:rsidRPr="004C7A3C">
        <w:rPr>
          <w:rFonts w:ascii="Times New Roman" w:hAnsi="Times New Roman" w:cs="Times New Roman"/>
        </w:rPr>
        <w:t>S</w:t>
      </w:r>
      <w:r w:rsidR="00FB1E87" w:rsidRPr="004C7A3C">
        <w:rPr>
          <w:rFonts w:ascii="Times New Roman" w:hAnsi="Times New Roman" w:cs="Times New Roman"/>
        </w:rPr>
        <w:t>o</w:t>
      </w:r>
      <w:r w:rsidRPr="004C7A3C">
        <w:rPr>
          <w:rFonts w:ascii="Times New Roman" w:hAnsi="Times New Roman" w:cs="Times New Roman"/>
        </w:rPr>
        <w:t xml:space="preserve">, if there is no conflicting issue with </w:t>
      </w:r>
      <w:r w:rsidRPr="004C7A3C">
        <w:rPr>
          <w:rFonts w:ascii="Times New Roman" w:hAnsi="Times New Roman" w:cs="Times New Roman"/>
        </w:rPr>
        <w:t>Right to Information Act 2009</w:t>
      </w:r>
      <w:r w:rsidRPr="004C7A3C">
        <w:rPr>
          <w:rFonts w:ascii="Times New Roman" w:hAnsi="Times New Roman" w:cs="Times New Roman"/>
        </w:rPr>
        <w:t xml:space="preserve"> then the </w:t>
      </w:r>
      <w:r w:rsidRPr="004C7A3C">
        <w:rPr>
          <w:rFonts w:ascii="Times New Roman" w:hAnsi="Times New Roman" w:cs="Times New Roman"/>
        </w:rPr>
        <w:t>provisions of</w:t>
      </w:r>
      <w:r w:rsidRPr="004C7A3C">
        <w:rPr>
          <w:rFonts w:ascii="Times New Roman" w:hAnsi="Times New Roman" w:cs="Times New Roman"/>
        </w:rPr>
        <w:t xml:space="preserve"> </w:t>
      </w:r>
      <w:r w:rsidRPr="004C7A3C">
        <w:rPr>
          <w:rFonts w:ascii="Times New Roman" w:hAnsi="Times New Roman" w:cs="Times New Roman"/>
        </w:rPr>
        <w:t>Digital Security Act 2018</w:t>
      </w:r>
      <w:r w:rsidRPr="004C7A3C">
        <w:rPr>
          <w:rFonts w:ascii="Times New Roman" w:hAnsi="Times New Roman" w:cs="Times New Roman"/>
        </w:rPr>
        <w:t xml:space="preserve"> will apply.</w:t>
      </w:r>
    </w:p>
    <w:p w14:paraId="076313A5" w14:textId="1FA645D6" w:rsidR="00D6509D" w:rsidRPr="004C7A3C" w:rsidRDefault="00D6509D">
      <w:pPr>
        <w:rPr>
          <w:rFonts w:ascii="Times New Roman" w:hAnsi="Times New Roman" w:cs="Times New Roman"/>
        </w:rPr>
      </w:pPr>
      <w:r w:rsidRPr="004C7A3C">
        <w:rPr>
          <w:rFonts w:ascii="Times New Roman" w:hAnsi="Times New Roman" w:cs="Times New Roman"/>
        </w:rPr>
        <w:t>A fact could be like this:</w:t>
      </w:r>
    </w:p>
    <w:p w14:paraId="48D1EA99" w14:textId="5D0D3A26" w:rsidR="00D6509D" w:rsidRPr="004C7A3C" w:rsidRDefault="00D6509D">
      <w:pPr>
        <w:rPr>
          <w:rFonts w:ascii="Times New Roman" w:hAnsi="Times New Roman" w:cs="Times New Roman"/>
        </w:rPr>
      </w:pPr>
      <w:r w:rsidRPr="004C7A3C">
        <w:rPr>
          <w:rFonts w:ascii="Times New Roman" w:hAnsi="Times New Roman" w:cs="Times New Roman"/>
        </w:rPr>
        <w:t>Suppose,</w:t>
      </w:r>
    </w:p>
    <w:p w14:paraId="7A431214" w14:textId="7ABFA603" w:rsidR="00D6509D" w:rsidRPr="004C7A3C" w:rsidRDefault="00D6509D">
      <w:pPr>
        <w:rPr>
          <w:rFonts w:ascii="Times New Roman" w:hAnsi="Times New Roman" w:cs="Times New Roman"/>
        </w:rPr>
      </w:pPr>
      <w:r w:rsidRPr="004C7A3C">
        <w:rPr>
          <w:rFonts w:ascii="Times New Roman" w:hAnsi="Times New Roman" w:cs="Times New Roman"/>
        </w:rPr>
        <w:t xml:space="preserve">A motor bike rider named </w:t>
      </w:r>
      <w:r w:rsidR="000E4A6B" w:rsidRPr="004C7A3C">
        <w:rPr>
          <w:rFonts w:ascii="Times New Roman" w:hAnsi="Times New Roman" w:cs="Times New Roman"/>
        </w:rPr>
        <w:t>Emon</w:t>
      </w:r>
      <w:r w:rsidRPr="004C7A3C">
        <w:rPr>
          <w:rFonts w:ascii="Times New Roman" w:hAnsi="Times New Roman" w:cs="Times New Roman"/>
        </w:rPr>
        <w:t xml:space="preserve"> fell into the street and</w:t>
      </w:r>
      <w:r w:rsidR="001646F8" w:rsidRPr="004C7A3C">
        <w:rPr>
          <w:rFonts w:ascii="Times New Roman" w:hAnsi="Times New Roman" w:cs="Times New Roman"/>
        </w:rPr>
        <w:t xml:space="preserve"> a police man named</w:t>
      </w:r>
      <w:r w:rsidRPr="004C7A3C">
        <w:rPr>
          <w:rFonts w:ascii="Times New Roman" w:hAnsi="Times New Roman" w:cs="Times New Roman"/>
        </w:rPr>
        <w:t xml:space="preserve"> </w:t>
      </w:r>
      <w:r w:rsidR="000E4A6B" w:rsidRPr="004C7A3C">
        <w:rPr>
          <w:rFonts w:ascii="Times New Roman" w:hAnsi="Times New Roman" w:cs="Times New Roman"/>
        </w:rPr>
        <w:t>Durjoy</w:t>
      </w:r>
      <w:r w:rsidRPr="004C7A3C">
        <w:rPr>
          <w:rFonts w:ascii="Times New Roman" w:hAnsi="Times New Roman" w:cs="Times New Roman"/>
        </w:rPr>
        <w:t xml:space="preserve"> tried to help him. But</w:t>
      </w:r>
      <w:r w:rsidR="000E4A6B" w:rsidRPr="004C7A3C">
        <w:rPr>
          <w:rFonts w:ascii="Times New Roman" w:hAnsi="Times New Roman" w:cs="Times New Roman"/>
        </w:rPr>
        <w:t xml:space="preserve"> Nahid captured a picture of this </w:t>
      </w:r>
      <w:r w:rsidR="000A35D7">
        <w:rPr>
          <w:rFonts w:ascii="Times New Roman" w:hAnsi="Times New Roman" w:cs="Times New Roman"/>
        </w:rPr>
        <w:t xml:space="preserve">event </w:t>
      </w:r>
      <w:r w:rsidR="000E4A6B" w:rsidRPr="004C7A3C">
        <w:rPr>
          <w:rFonts w:ascii="Times New Roman" w:hAnsi="Times New Roman" w:cs="Times New Roman"/>
        </w:rPr>
        <w:t>and edited the picture with photoshop as like, Durjoy tried to beat him. Then by this picture Nahid e</w:t>
      </w:r>
      <w:r w:rsidR="000E4A6B" w:rsidRPr="004C7A3C">
        <w:rPr>
          <w:rFonts w:ascii="Times New Roman" w:hAnsi="Times New Roman" w:cs="Times New Roman"/>
        </w:rPr>
        <w:t>xposed</w:t>
      </w:r>
      <w:r w:rsidR="000E4A6B" w:rsidRPr="004C7A3C">
        <w:rPr>
          <w:rFonts w:ascii="Times New Roman" w:hAnsi="Times New Roman" w:cs="Times New Roman"/>
        </w:rPr>
        <w:t xml:space="preserve"> Durjoy badly in Facebook and got </w:t>
      </w:r>
      <w:r w:rsidR="000E4A6B" w:rsidRPr="004C7A3C">
        <w:rPr>
          <w:rFonts w:ascii="Times New Roman" w:hAnsi="Times New Roman" w:cs="Times New Roman"/>
        </w:rPr>
        <w:t>fame</w:t>
      </w:r>
      <w:r w:rsidR="000E4A6B" w:rsidRPr="004C7A3C">
        <w:rPr>
          <w:rFonts w:ascii="Times New Roman" w:hAnsi="Times New Roman" w:cs="Times New Roman"/>
        </w:rPr>
        <w:t xml:space="preserve"> for capturing this bold picture. </w:t>
      </w:r>
      <w:r w:rsidR="001646F8" w:rsidRPr="004C7A3C">
        <w:rPr>
          <w:rFonts w:ascii="Times New Roman" w:hAnsi="Times New Roman" w:cs="Times New Roman"/>
        </w:rPr>
        <w:t>B</w:t>
      </w:r>
      <w:r w:rsidR="000E4A6B" w:rsidRPr="004C7A3C">
        <w:rPr>
          <w:rFonts w:ascii="Times New Roman" w:hAnsi="Times New Roman" w:cs="Times New Roman"/>
        </w:rPr>
        <w:t>u</w:t>
      </w:r>
      <w:r w:rsidR="001646F8" w:rsidRPr="004C7A3C">
        <w:rPr>
          <w:rFonts w:ascii="Times New Roman" w:hAnsi="Times New Roman" w:cs="Times New Roman"/>
        </w:rPr>
        <w:t>t by this Durjoy and the police force have represented wrongly on social media.</w:t>
      </w:r>
      <w:r w:rsidR="001646F8" w:rsidRPr="004C7A3C">
        <w:rPr>
          <w:rFonts w:ascii="Times New Roman" w:hAnsi="Times New Roman" w:cs="Times New Roman"/>
        </w:rPr>
        <w:br/>
        <w:t xml:space="preserve">So, here </w:t>
      </w:r>
      <w:r w:rsidR="001646F8" w:rsidRPr="004C7A3C">
        <w:rPr>
          <w:rFonts w:ascii="Times New Roman" w:hAnsi="Times New Roman" w:cs="Times New Roman"/>
        </w:rPr>
        <w:t xml:space="preserve">provisions of Digital Security Act 2018 </w:t>
      </w:r>
      <w:r w:rsidR="001646F8" w:rsidRPr="004C7A3C">
        <w:rPr>
          <w:rFonts w:ascii="Times New Roman" w:hAnsi="Times New Roman" w:cs="Times New Roman"/>
        </w:rPr>
        <w:t>could</w:t>
      </w:r>
      <w:r w:rsidR="001646F8" w:rsidRPr="004C7A3C">
        <w:rPr>
          <w:rFonts w:ascii="Times New Roman" w:hAnsi="Times New Roman" w:cs="Times New Roman"/>
        </w:rPr>
        <w:t xml:space="preserve"> apply</w:t>
      </w:r>
      <w:r w:rsidR="00BD1C9A">
        <w:rPr>
          <w:rFonts w:ascii="Times New Roman" w:hAnsi="Times New Roman" w:cs="Times New Roman"/>
        </w:rPr>
        <w:t xml:space="preserve"> and Nahid may punished</w:t>
      </w:r>
      <w:r w:rsidR="000D47F5">
        <w:rPr>
          <w:rFonts w:ascii="Times New Roman" w:hAnsi="Times New Roman" w:cs="Times New Roman"/>
        </w:rPr>
        <w:t>.</w:t>
      </w:r>
      <w:r w:rsidR="001646F8" w:rsidRPr="004C7A3C">
        <w:rPr>
          <w:rFonts w:ascii="Times New Roman" w:hAnsi="Times New Roman" w:cs="Times New Roman"/>
        </w:rPr>
        <w:br/>
      </w:r>
    </w:p>
    <w:p w14:paraId="0E07BA48" w14:textId="77777777" w:rsidR="00D6509D" w:rsidRPr="004C7A3C" w:rsidRDefault="00D6509D">
      <w:pPr>
        <w:rPr>
          <w:rFonts w:ascii="Times New Roman" w:hAnsi="Times New Roman" w:cs="Times New Roman"/>
        </w:rPr>
      </w:pPr>
    </w:p>
    <w:sectPr w:rsidR="00D6509D" w:rsidRPr="004C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66"/>
    <w:rsid w:val="000A129B"/>
    <w:rsid w:val="000A35D7"/>
    <w:rsid w:val="000D47F5"/>
    <w:rsid w:val="000E4A6B"/>
    <w:rsid w:val="001646F8"/>
    <w:rsid w:val="001864C1"/>
    <w:rsid w:val="001C40BE"/>
    <w:rsid w:val="003669BA"/>
    <w:rsid w:val="003A3A4D"/>
    <w:rsid w:val="004C7A3C"/>
    <w:rsid w:val="006B2134"/>
    <w:rsid w:val="00885105"/>
    <w:rsid w:val="00A25DC3"/>
    <w:rsid w:val="00A8673A"/>
    <w:rsid w:val="00BD1C9A"/>
    <w:rsid w:val="00D6509D"/>
    <w:rsid w:val="00FB1E87"/>
    <w:rsid w:val="00FF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90D2"/>
  <w15:chartTrackingRefBased/>
  <w15:docId w15:val="{51EF88A5-D908-454B-9FE9-2396187E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105"/>
  </w:style>
  <w:style w:type="paragraph" w:styleId="Heading1">
    <w:name w:val="heading 1"/>
    <w:basedOn w:val="Normal"/>
    <w:link w:val="Heading1Char"/>
    <w:uiPriority w:val="9"/>
    <w:qFormat/>
    <w:rsid w:val="00885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1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885105"/>
  </w:style>
  <w:style w:type="paragraph" w:customStyle="1" w:styleId="Normal1">
    <w:name w:val="Normal1"/>
    <w:rsid w:val="001864C1"/>
    <w:pPr>
      <w:spacing w:after="0" w:line="276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37</cp:revision>
  <cp:lastPrinted>2021-01-29T18:57:00Z</cp:lastPrinted>
  <dcterms:created xsi:type="dcterms:W3CDTF">2021-01-29T18:13:00Z</dcterms:created>
  <dcterms:modified xsi:type="dcterms:W3CDTF">2021-01-29T18:59:00Z</dcterms:modified>
</cp:coreProperties>
</file>