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6A" w:rsidRDefault="00E25313" w:rsidP="00E25313">
      <w:pPr>
        <w:pStyle w:val="1"/>
        <w:rPr>
          <w:rFonts w:hint="eastAsia"/>
        </w:rPr>
      </w:pPr>
      <w:r>
        <w:t>IOC</w:t>
      </w:r>
    </w:p>
    <w:p w:rsidR="00E25313" w:rsidRDefault="00E25313" w:rsidP="00E25313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E25313" w:rsidRDefault="00E25313" w:rsidP="00E25313">
      <w:pPr>
        <w:ind w:firstLine="422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 w:val="21"/>
          <w:szCs w:val="21"/>
          <w:shd w:val="clear" w:color="auto" w:fill="FFFFFF"/>
        </w:rPr>
        <w:t>IOC</w:t>
      </w:r>
      <w:r>
        <w:rPr>
          <w:rStyle w:val="af"/>
          <w:rFonts w:ascii="Verdana" w:hAnsi="Verdana"/>
          <w:color w:val="333333"/>
          <w:sz w:val="21"/>
          <w:szCs w:val="21"/>
          <w:shd w:val="clear" w:color="auto" w:fill="FFFFFF"/>
        </w:rPr>
        <w:t>（控制反转）：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全称为：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Inverse of Control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。从字面上理解就是控制反转了，将对</w:t>
      </w:r>
      <w:r w:rsidR="007539A1">
        <w:rPr>
          <w:rFonts w:ascii="Verdana" w:hAnsi="Verdana"/>
          <w:color w:val="333333"/>
          <w:sz w:val="21"/>
          <w:szCs w:val="21"/>
          <w:shd w:val="clear" w:color="auto" w:fill="FFFFFF"/>
        </w:rPr>
        <w:t>一个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对象的控制反转，反转后不再由</w:t>
      </w:r>
      <w:r w:rsidR="007539A1">
        <w:rPr>
          <w:rFonts w:ascii="Verdana" w:hAnsi="Verdana"/>
          <w:color w:val="333333"/>
          <w:sz w:val="21"/>
          <w:szCs w:val="21"/>
          <w:shd w:val="clear" w:color="auto" w:fill="FFFFFF"/>
        </w:rPr>
        <w:t>自己本身控制这个对象的创建，而是由第三方系统去</w:t>
      </w:r>
      <w:r w:rsidR="00985EC5" w:rsidRPr="00985EC5">
        <w:rPr>
          <w:rFonts w:ascii="Verdana" w:hAnsi="Verdana"/>
          <w:color w:val="333333"/>
          <w:sz w:val="21"/>
          <w:szCs w:val="21"/>
          <w:shd w:val="clear" w:color="auto" w:fill="FFFFFF"/>
        </w:rPr>
        <w:t>控制对象的生命周期和对象间的关系</w:t>
      </w:r>
      <w:r w:rsidR="00985EC5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E25313" w:rsidRPr="00E25313" w:rsidRDefault="00E25313" w:rsidP="00E25313">
      <w:pPr>
        <w:ind w:firstLine="482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 w:rsidRPr="00E25313">
        <w:rPr>
          <w:rStyle w:val="af"/>
          <w:rFonts w:hint="eastAsia"/>
        </w:rPr>
        <w:t>DI</w:t>
      </w:r>
      <w:r w:rsidRPr="00E25313">
        <w:rPr>
          <w:rStyle w:val="af"/>
          <w:rFonts w:hint="eastAsia"/>
        </w:rPr>
        <w:t>：</w:t>
      </w:r>
      <w:r w:rsidRPr="00E25313">
        <w:rPr>
          <w:rFonts w:ascii="Verdana" w:hAnsi="Verdana"/>
          <w:color w:val="333333"/>
          <w:sz w:val="21"/>
          <w:szCs w:val="21"/>
          <w:shd w:val="clear" w:color="auto" w:fill="FFFFFF"/>
        </w:rPr>
        <w:t>是组件之间依赖关系由容器在运行期决定，形象的说，即由容器动态的</w:t>
      </w:r>
      <w:r w:rsidR="007539A1">
        <w:rPr>
          <w:rFonts w:ascii="Verdana" w:hAnsi="Verdana"/>
          <w:color w:val="333333"/>
          <w:sz w:val="21"/>
          <w:szCs w:val="21"/>
          <w:shd w:val="clear" w:color="auto" w:fill="FFFFFF"/>
        </w:rPr>
        <w:t>创建对象并将对象通过反射等机制动态地</w:t>
      </w:r>
      <w:r w:rsidRPr="00E25313">
        <w:rPr>
          <w:rFonts w:ascii="Verdana" w:hAnsi="Verdana"/>
          <w:color w:val="333333"/>
          <w:sz w:val="21"/>
          <w:szCs w:val="21"/>
          <w:shd w:val="clear" w:color="auto" w:fill="FFFFFF"/>
        </w:rPr>
        <w:t>注入到组件之中</w:t>
      </w:r>
      <w:r w:rsidR="007539A1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E25313" w:rsidRDefault="00E25313" w:rsidP="00E25313">
      <w:pPr>
        <w:ind w:firstLine="420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IOC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就是一种软件设计思想，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DI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是这种软件设计思想的一个实现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E25313" w:rsidRDefault="00A41466" w:rsidP="00A41466">
      <w:pPr>
        <w:pStyle w:val="2"/>
        <w:rPr>
          <w:rFonts w:hint="eastAsia"/>
        </w:rPr>
      </w:pPr>
      <w:r>
        <w:t>优缺点</w:t>
      </w:r>
    </w:p>
    <w:p w:rsidR="00A41466" w:rsidRPr="00A41466" w:rsidRDefault="00A41466" w:rsidP="00A41466">
      <w:pPr>
        <w:ind w:firstLine="482"/>
        <w:rPr>
          <w:rFonts w:hint="eastAsia"/>
          <w:b/>
        </w:rPr>
      </w:pPr>
      <w:r w:rsidRPr="00A41466">
        <w:rPr>
          <w:b/>
        </w:rPr>
        <w:t>IOC</w:t>
      </w:r>
      <w:r w:rsidRPr="00A41466">
        <w:rPr>
          <w:b/>
        </w:rPr>
        <w:t>的优点</w:t>
      </w:r>
      <w:r w:rsidRPr="00A41466">
        <w:rPr>
          <w:b/>
        </w:rPr>
        <w:t>:</w:t>
      </w:r>
    </w:p>
    <w:p w:rsidR="00A41466" w:rsidRDefault="00A41466" w:rsidP="00A41466">
      <w:pPr>
        <w:ind w:firstLineChars="0" w:firstLine="480"/>
        <w:rPr>
          <w:rFonts w:hint="eastAsia"/>
        </w:rPr>
      </w:pPr>
      <w:r>
        <w:t>1</w:t>
      </w:r>
      <w:r>
        <w:t>、</w:t>
      </w:r>
      <w:r>
        <w:t>实现组件之间的解耦，提高程序的灵活性和可维护性</w:t>
      </w:r>
    </w:p>
    <w:p w:rsidR="00A41466" w:rsidRPr="00A41466" w:rsidRDefault="00A41466" w:rsidP="00A41466">
      <w:pPr>
        <w:ind w:firstLineChars="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、可以实现对象的热插拔，即如果需要更换实现子类，只需要在</w:t>
      </w:r>
      <w:r>
        <w:rPr>
          <w:rFonts w:hint="eastAsia"/>
        </w:rPr>
        <w:t>xml</w:t>
      </w:r>
      <w:r>
        <w:rPr>
          <w:rFonts w:hint="eastAsia"/>
        </w:rPr>
        <w:t>配置文件修改，不需要修改代码并重新编译</w:t>
      </w:r>
    </w:p>
    <w:p w:rsidR="00A41466" w:rsidRPr="00A41466" w:rsidRDefault="00A41466" w:rsidP="00A41466">
      <w:pPr>
        <w:ind w:firstLine="482"/>
        <w:rPr>
          <w:rFonts w:hint="eastAsia"/>
          <w:b/>
        </w:rPr>
      </w:pPr>
      <w:r w:rsidRPr="00A41466">
        <w:rPr>
          <w:b/>
        </w:rPr>
        <w:t>IOC</w:t>
      </w:r>
      <w:r w:rsidRPr="00A41466">
        <w:rPr>
          <w:b/>
        </w:rPr>
        <w:t>的缺点</w:t>
      </w:r>
      <w:r w:rsidRPr="00A41466">
        <w:rPr>
          <w:b/>
        </w:rPr>
        <w:t>:</w:t>
      </w:r>
    </w:p>
    <w:p w:rsidR="00214865" w:rsidRDefault="00A41466" w:rsidP="00A41466">
      <w:pPr>
        <w:ind w:firstLine="480"/>
        <w:rPr>
          <w:rFonts w:hint="eastAsia"/>
        </w:rPr>
      </w:pPr>
      <w:r>
        <w:t>1</w:t>
      </w:r>
      <w:r>
        <w:t>、创建对象的步骤变复杂了，不直观，当然这是对不习惯这种方式的人来说的。</w:t>
      </w:r>
      <w:r>
        <w:t xml:space="preserve"> </w:t>
      </w:r>
    </w:p>
    <w:p w:rsidR="00214865" w:rsidRDefault="00A41466" w:rsidP="00A41466">
      <w:pPr>
        <w:ind w:firstLine="480"/>
        <w:rPr>
          <w:rFonts w:hint="eastAsia"/>
        </w:rPr>
      </w:pPr>
      <w:r>
        <w:t>2</w:t>
      </w:r>
      <w:r>
        <w:t>、因为使用反射来创建对象，所以在效率上会有些损耗。但相对于程序的灵活性和可维护性来说，这点损耗是微不足道的。</w:t>
      </w:r>
      <w:r>
        <w:t xml:space="preserve"> </w:t>
      </w:r>
    </w:p>
    <w:p w:rsidR="00A41466" w:rsidRPr="00A41466" w:rsidRDefault="00A41466" w:rsidP="00A41466">
      <w:pPr>
        <w:ind w:firstLine="480"/>
      </w:pPr>
      <w:bookmarkStart w:id="0" w:name="_GoBack"/>
      <w:bookmarkEnd w:id="0"/>
      <w:r>
        <w:t>3</w:t>
      </w:r>
      <w:r>
        <w:t>、缺少</w:t>
      </w:r>
      <w:r>
        <w:t>IDE</w:t>
      </w:r>
      <w:r>
        <w:t>重构的支持，如果修改了类名，还需到</w:t>
      </w:r>
      <w:r>
        <w:t>XML</w:t>
      </w:r>
      <w:r>
        <w:t>文件中手动修改</w:t>
      </w:r>
      <w:r>
        <w:t>。</w:t>
      </w:r>
    </w:p>
    <w:sectPr w:rsidR="00A41466" w:rsidRPr="00A41466" w:rsidSect="00F736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3E7" w:rsidRDefault="008313E7" w:rsidP="00B369DD">
      <w:pPr>
        <w:ind w:firstLine="480"/>
      </w:pPr>
      <w:r>
        <w:separator/>
      </w:r>
    </w:p>
  </w:endnote>
  <w:endnote w:type="continuationSeparator" w:id="0">
    <w:p w:rsidR="008313E7" w:rsidRDefault="008313E7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E0974" w:rsidRDefault="006E0974" w:rsidP="00B369DD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8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8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0974" w:rsidRDefault="006E0974" w:rsidP="004632F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3E7" w:rsidRDefault="008313E7" w:rsidP="00B369DD">
      <w:pPr>
        <w:ind w:firstLine="480"/>
      </w:pPr>
      <w:r>
        <w:separator/>
      </w:r>
    </w:p>
  </w:footnote>
  <w:footnote w:type="continuationSeparator" w:id="0">
    <w:p w:rsidR="008313E7" w:rsidRDefault="008313E7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B675CD"/>
    <w:multiLevelType w:val="hybridMultilevel"/>
    <w:tmpl w:val="2100562C"/>
    <w:lvl w:ilvl="0" w:tplc="FFFFFFFF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0F5A40"/>
    <w:multiLevelType w:val="hybridMultilevel"/>
    <w:tmpl w:val="03289184"/>
    <w:lvl w:ilvl="0" w:tplc="1DB61C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8D45D3"/>
    <w:multiLevelType w:val="multilevel"/>
    <w:tmpl w:val="FE80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C7144"/>
    <w:multiLevelType w:val="multilevel"/>
    <w:tmpl w:val="2D68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BE01B5"/>
    <w:multiLevelType w:val="multilevel"/>
    <w:tmpl w:val="6DD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6B6E00"/>
    <w:multiLevelType w:val="multilevel"/>
    <w:tmpl w:val="ACD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BB492F"/>
    <w:multiLevelType w:val="multilevel"/>
    <w:tmpl w:val="B530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7F7B85"/>
    <w:multiLevelType w:val="hybridMultilevel"/>
    <w:tmpl w:val="15969FA6"/>
    <w:lvl w:ilvl="0" w:tplc="EB90AED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0">
    <w:nsid w:val="180362E3"/>
    <w:multiLevelType w:val="hybridMultilevel"/>
    <w:tmpl w:val="E9F28F44"/>
    <w:lvl w:ilvl="0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18C32B05"/>
    <w:multiLevelType w:val="multilevel"/>
    <w:tmpl w:val="1B4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2D6C42"/>
    <w:multiLevelType w:val="hybridMultilevel"/>
    <w:tmpl w:val="F6AA7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0227F3A"/>
    <w:multiLevelType w:val="multilevel"/>
    <w:tmpl w:val="661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8E5E62"/>
    <w:multiLevelType w:val="hybridMultilevel"/>
    <w:tmpl w:val="F30A810A"/>
    <w:lvl w:ilvl="0" w:tplc="13A4D7B6">
      <w:start w:val="1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3BC169B"/>
    <w:multiLevelType w:val="hybridMultilevel"/>
    <w:tmpl w:val="D53021F8"/>
    <w:lvl w:ilvl="0" w:tplc="EBD62696">
      <w:start w:val="1"/>
      <w:numFmt w:val="decimal"/>
      <w:lvlText w:val="%1、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6">
    <w:nsid w:val="25DB6D96"/>
    <w:multiLevelType w:val="hybridMultilevel"/>
    <w:tmpl w:val="D0AA855E"/>
    <w:lvl w:ilvl="0" w:tplc="378095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83F3139"/>
    <w:multiLevelType w:val="hybridMultilevel"/>
    <w:tmpl w:val="FD7874A0"/>
    <w:lvl w:ilvl="0" w:tplc="8680655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96D058B"/>
    <w:multiLevelType w:val="hybridMultilevel"/>
    <w:tmpl w:val="51DE13C4"/>
    <w:lvl w:ilvl="0" w:tplc="BABC4E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9903E32"/>
    <w:multiLevelType w:val="hybridMultilevel"/>
    <w:tmpl w:val="23C80A12"/>
    <w:lvl w:ilvl="0" w:tplc="017E8D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2F7F5A37"/>
    <w:multiLevelType w:val="hybridMultilevel"/>
    <w:tmpl w:val="7D04640E"/>
    <w:lvl w:ilvl="0" w:tplc="7CC642B0">
      <w:start w:val="1"/>
      <w:numFmt w:val="bullet"/>
      <w:lvlText w:val="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CE542522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FE0E2340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98CC7582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8272EC74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9E48E19C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A6AC97E8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1F3ED8C4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8FE8575E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21">
    <w:nsid w:val="2FC37B38"/>
    <w:multiLevelType w:val="multilevel"/>
    <w:tmpl w:val="BC2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1079EC"/>
    <w:multiLevelType w:val="multilevel"/>
    <w:tmpl w:val="5D5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253979"/>
    <w:multiLevelType w:val="hybridMultilevel"/>
    <w:tmpl w:val="50183168"/>
    <w:lvl w:ilvl="0" w:tplc="28D00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4BB1A1A"/>
    <w:multiLevelType w:val="hybridMultilevel"/>
    <w:tmpl w:val="39C481EE"/>
    <w:lvl w:ilvl="0" w:tplc="FFFFFFFF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5">
    <w:nsid w:val="34BD7763"/>
    <w:multiLevelType w:val="hybridMultilevel"/>
    <w:tmpl w:val="0C7A0774"/>
    <w:lvl w:ilvl="0" w:tplc="16C878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95D6871"/>
    <w:multiLevelType w:val="hybridMultilevel"/>
    <w:tmpl w:val="1242F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3C5E22D8"/>
    <w:multiLevelType w:val="hybridMultilevel"/>
    <w:tmpl w:val="15969FA6"/>
    <w:lvl w:ilvl="0" w:tplc="EB90AED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8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29">
    <w:nsid w:val="433E5901"/>
    <w:multiLevelType w:val="hybridMultilevel"/>
    <w:tmpl w:val="AE7EAFD6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30">
    <w:nsid w:val="461139DF"/>
    <w:multiLevelType w:val="hybridMultilevel"/>
    <w:tmpl w:val="57548EFA"/>
    <w:lvl w:ilvl="0" w:tplc="D15687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D8F2650"/>
    <w:multiLevelType w:val="hybridMultilevel"/>
    <w:tmpl w:val="F1281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E7536F1"/>
    <w:multiLevelType w:val="multilevel"/>
    <w:tmpl w:val="0C7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CE739F"/>
    <w:multiLevelType w:val="multilevel"/>
    <w:tmpl w:val="C48A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F5E0B6F"/>
    <w:multiLevelType w:val="multilevel"/>
    <w:tmpl w:val="3B1C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908" w:hanging="828"/>
      </w:pPr>
      <w:rPr>
        <w:rFonts w:hint="default"/>
        <w:color w:val="auto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01736C7"/>
    <w:multiLevelType w:val="hybridMultilevel"/>
    <w:tmpl w:val="6C72B60A"/>
    <w:lvl w:ilvl="0" w:tplc="B83686F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22C283C"/>
    <w:multiLevelType w:val="hybridMultilevel"/>
    <w:tmpl w:val="872E6A4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A637A7"/>
    <w:multiLevelType w:val="hybridMultilevel"/>
    <w:tmpl w:val="89062802"/>
    <w:lvl w:ilvl="0" w:tplc="141CFCE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5D0018C6"/>
    <w:multiLevelType w:val="hybridMultilevel"/>
    <w:tmpl w:val="33D4969E"/>
    <w:lvl w:ilvl="0" w:tplc="0409001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9">
    <w:nsid w:val="5DD57E63"/>
    <w:multiLevelType w:val="multilevel"/>
    <w:tmpl w:val="D32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E2045C7"/>
    <w:multiLevelType w:val="hybridMultilevel"/>
    <w:tmpl w:val="F0D01A76"/>
    <w:lvl w:ilvl="0" w:tplc="9A4E471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5F602279"/>
    <w:multiLevelType w:val="hybridMultilevel"/>
    <w:tmpl w:val="81784E18"/>
    <w:lvl w:ilvl="0" w:tplc="C3A2A9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60B41DEB"/>
    <w:multiLevelType w:val="hybridMultilevel"/>
    <w:tmpl w:val="7CBE0898"/>
    <w:lvl w:ilvl="0" w:tplc="DABE4864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3">
    <w:nsid w:val="662A1A4E"/>
    <w:multiLevelType w:val="hybridMultilevel"/>
    <w:tmpl w:val="329286D4"/>
    <w:lvl w:ilvl="0" w:tplc="8BEAF79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67A32CBA"/>
    <w:multiLevelType w:val="hybridMultilevel"/>
    <w:tmpl w:val="1F963B0C"/>
    <w:lvl w:ilvl="0" w:tplc="D9FE99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46">
    <w:nsid w:val="794D63DF"/>
    <w:multiLevelType w:val="multilevel"/>
    <w:tmpl w:val="0C7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DC64E8"/>
    <w:multiLevelType w:val="hybridMultilevel"/>
    <w:tmpl w:val="331C3B7C"/>
    <w:lvl w:ilvl="0" w:tplc="699632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5"/>
  </w:num>
  <w:num w:numId="2">
    <w:abstractNumId w:val="2"/>
  </w:num>
  <w:num w:numId="3">
    <w:abstractNumId w:val="29"/>
  </w:num>
  <w:num w:numId="4">
    <w:abstractNumId w:val="36"/>
  </w:num>
  <w:num w:numId="5">
    <w:abstractNumId w:val="20"/>
  </w:num>
  <w:num w:numId="6">
    <w:abstractNumId w:val="28"/>
  </w:num>
  <w:num w:numId="7">
    <w:abstractNumId w:val="10"/>
  </w:num>
  <w:num w:numId="8">
    <w:abstractNumId w:val="31"/>
  </w:num>
  <w:num w:numId="9">
    <w:abstractNumId w:val="25"/>
  </w:num>
  <w:num w:numId="10">
    <w:abstractNumId w:val="23"/>
  </w:num>
  <w:num w:numId="11">
    <w:abstractNumId w:val="16"/>
  </w:num>
  <w:num w:numId="12">
    <w:abstractNumId w:val="18"/>
  </w:num>
  <w:num w:numId="13">
    <w:abstractNumId w:val="42"/>
  </w:num>
  <w:num w:numId="14">
    <w:abstractNumId w:val="35"/>
  </w:num>
  <w:num w:numId="15">
    <w:abstractNumId w:val="15"/>
  </w:num>
  <w:num w:numId="16">
    <w:abstractNumId w:val="9"/>
  </w:num>
  <w:num w:numId="17">
    <w:abstractNumId w:val="37"/>
  </w:num>
  <w:num w:numId="18">
    <w:abstractNumId w:val="27"/>
  </w:num>
  <w:num w:numId="19">
    <w:abstractNumId w:val="17"/>
  </w:num>
  <w:num w:numId="20">
    <w:abstractNumId w:val="30"/>
  </w:num>
  <w:num w:numId="21">
    <w:abstractNumId w:val="41"/>
  </w:num>
  <w:num w:numId="22">
    <w:abstractNumId w:val="44"/>
  </w:num>
  <w:num w:numId="23">
    <w:abstractNumId w:val="43"/>
  </w:num>
  <w:num w:numId="24">
    <w:abstractNumId w:val="40"/>
  </w:num>
  <w:num w:numId="25">
    <w:abstractNumId w:val="19"/>
  </w:num>
  <w:num w:numId="26">
    <w:abstractNumId w:val="14"/>
  </w:num>
  <w:num w:numId="27">
    <w:abstractNumId w:val="0"/>
  </w:num>
  <w:num w:numId="28">
    <w:abstractNumId w:val="1"/>
  </w:num>
  <w:num w:numId="29">
    <w:abstractNumId w:val="38"/>
  </w:num>
  <w:num w:numId="30">
    <w:abstractNumId w:val="24"/>
  </w:num>
  <w:num w:numId="31">
    <w:abstractNumId w:val="26"/>
  </w:num>
  <w:num w:numId="32">
    <w:abstractNumId w:val="12"/>
  </w:num>
  <w:num w:numId="33">
    <w:abstractNumId w:val="32"/>
  </w:num>
  <w:num w:numId="34">
    <w:abstractNumId w:val="34"/>
  </w:num>
  <w:num w:numId="35">
    <w:abstractNumId w:val="46"/>
  </w:num>
  <w:num w:numId="36">
    <w:abstractNumId w:val="11"/>
  </w:num>
  <w:num w:numId="37">
    <w:abstractNumId w:val="2"/>
  </w:num>
  <w:num w:numId="38">
    <w:abstractNumId w:val="3"/>
  </w:num>
  <w:num w:numId="39">
    <w:abstractNumId w:val="5"/>
  </w:num>
  <w:num w:numId="40">
    <w:abstractNumId w:val="13"/>
  </w:num>
  <w:num w:numId="41">
    <w:abstractNumId w:val="4"/>
  </w:num>
  <w:num w:numId="42">
    <w:abstractNumId w:val="33"/>
  </w:num>
  <w:num w:numId="43">
    <w:abstractNumId w:val="6"/>
  </w:num>
  <w:num w:numId="44">
    <w:abstractNumId w:val="7"/>
  </w:num>
  <w:num w:numId="45">
    <w:abstractNumId w:val="22"/>
  </w:num>
  <w:num w:numId="46">
    <w:abstractNumId w:val="21"/>
  </w:num>
  <w:num w:numId="47">
    <w:abstractNumId w:val="39"/>
  </w:num>
  <w:num w:numId="48">
    <w:abstractNumId w:val="8"/>
  </w:num>
  <w:num w:numId="49">
    <w:abstractNumId w:val="4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108A6"/>
    <w:rsid w:val="0001107E"/>
    <w:rsid w:val="00011341"/>
    <w:rsid w:val="00014BFF"/>
    <w:rsid w:val="00015EC0"/>
    <w:rsid w:val="000163F7"/>
    <w:rsid w:val="000205D8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265E"/>
    <w:rsid w:val="00072E45"/>
    <w:rsid w:val="000754AE"/>
    <w:rsid w:val="00076100"/>
    <w:rsid w:val="000807E4"/>
    <w:rsid w:val="00085E25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326E"/>
    <w:rsid w:val="000B611A"/>
    <w:rsid w:val="000B7F9A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FE7"/>
    <w:rsid w:val="000F354D"/>
    <w:rsid w:val="000F6D89"/>
    <w:rsid w:val="001002E1"/>
    <w:rsid w:val="00101DFE"/>
    <w:rsid w:val="00102723"/>
    <w:rsid w:val="00104951"/>
    <w:rsid w:val="001057CE"/>
    <w:rsid w:val="0011082D"/>
    <w:rsid w:val="00114544"/>
    <w:rsid w:val="00115A7B"/>
    <w:rsid w:val="001162C1"/>
    <w:rsid w:val="00116FE7"/>
    <w:rsid w:val="0012241C"/>
    <w:rsid w:val="001232DF"/>
    <w:rsid w:val="001257ED"/>
    <w:rsid w:val="00126ECB"/>
    <w:rsid w:val="001337B1"/>
    <w:rsid w:val="0014092C"/>
    <w:rsid w:val="00143583"/>
    <w:rsid w:val="00144CBC"/>
    <w:rsid w:val="0014748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5BD9"/>
    <w:rsid w:val="0019718F"/>
    <w:rsid w:val="001A00B7"/>
    <w:rsid w:val="001B070E"/>
    <w:rsid w:val="001B4FF3"/>
    <w:rsid w:val="001B6F18"/>
    <w:rsid w:val="001C07B7"/>
    <w:rsid w:val="001C0E93"/>
    <w:rsid w:val="001C38D7"/>
    <w:rsid w:val="001C502B"/>
    <w:rsid w:val="001C5441"/>
    <w:rsid w:val="001C699C"/>
    <w:rsid w:val="001D3FCE"/>
    <w:rsid w:val="001D63EA"/>
    <w:rsid w:val="001E217D"/>
    <w:rsid w:val="001E3917"/>
    <w:rsid w:val="001E7315"/>
    <w:rsid w:val="001F07C6"/>
    <w:rsid w:val="001F5229"/>
    <w:rsid w:val="001F7B23"/>
    <w:rsid w:val="002030A8"/>
    <w:rsid w:val="00203D6A"/>
    <w:rsid w:val="00203E84"/>
    <w:rsid w:val="0020658F"/>
    <w:rsid w:val="002076EE"/>
    <w:rsid w:val="0021148C"/>
    <w:rsid w:val="00213A91"/>
    <w:rsid w:val="0021420D"/>
    <w:rsid w:val="00214865"/>
    <w:rsid w:val="00217429"/>
    <w:rsid w:val="0021785B"/>
    <w:rsid w:val="00217B7C"/>
    <w:rsid w:val="002222C2"/>
    <w:rsid w:val="0022236B"/>
    <w:rsid w:val="0022304D"/>
    <w:rsid w:val="00224FE7"/>
    <w:rsid w:val="00225A43"/>
    <w:rsid w:val="002307B9"/>
    <w:rsid w:val="00230A8B"/>
    <w:rsid w:val="00231C18"/>
    <w:rsid w:val="0023307B"/>
    <w:rsid w:val="00233563"/>
    <w:rsid w:val="00235769"/>
    <w:rsid w:val="00237296"/>
    <w:rsid w:val="002375AD"/>
    <w:rsid w:val="002378F4"/>
    <w:rsid w:val="0024206B"/>
    <w:rsid w:val="002450C0"/>
    <w:rsid w:val="002463CF"/>
    <w:rsid w:val="0025079D"/>
    <w:rsid w:val="00251EB4"/>
    <w:rsid w:val="00254010"/>
    <w:rsid w:val="00257064"/>
    <w:rsid w:val="002611FA"/>
    <w:rsid w:val="00261D17"/>
    <w:rsid w:val="00267553"/>
    <w:rsid w:val="00271B90"/>
    <w:rsid w:val="0027297E"/>
    <w:rsid w:val="002746AC"/>
    <w:rsid w:val="00276CA4"/>
    <w:rsid w:val="002821CB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262C"/>
    <w:rsid w:val="00302C0F"/>
    <w:rsid w:val="0030340C"/>
    <w:rsid w:val="003108CA"/>
    <w:rsid w:val="00316148"/>
    <w:rsid w:val="00317170"/>
    <w:rsid w:val="00320092"/>
    <w:rsid w:val="00320120"/>
    <w:rsid w:val="00320D61"/>
    <w:rsid w:val="00323DCC"/>
    <w:rsid w:val="00330F1F"/>
    <w:rsid w:val="003317D5"/>
    <w:rsid w:val="00333E0F"/>
    <w:rsid w:val="003340BA"/>
    <w:rsid w:val="003342B5"/>
    <w:rsid w:val="003344E8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EF4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B57"/>
    <w:rsid w:val="003B1D03"/>
    <w:rsid w:val="003B2C17"/>
    <w:rsid w:val="003B3B31"/>
    <w:rsid w:val="003B6B13"/>
    <w:rsid w:val="003B72B3"/>
    <w:rsid w:val="003C410A"/>
    <w:rsid w:val="003C5D21"/>
    <w:rsid w:val="003C639C"/>
    <w:rsid w:val="003D03A0"/>
    <w:rsid w:val="003D0FE0"/>
    <w:rsid w:val="003D267F"/>
    <w:rsid w:val="003D4B21"/>
    <w:rsid w:val="003D6977"/>
    <w:rsid w:val="003E4BBF"/>
    <w:rsid w:val="003E6AA8"/>
    <w:rsid w:val="003E758D"/>
    <w:rsid w:val="003F2853"/>
    <w:rsid w:val="003F37F1"/>
    <w:rsid w:val="003F4EEC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F1F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0762E"/>
    <w:rsid w:val="005110C7"/>
    <w:rsid w:val="005146E4"/>
    <w:rsid w:val="0051788C"/>
    <w:rsid w:val="00521A91"/>
    <w:rsid w:val="00522436"/>
    <w:rsid w:val="00524F17"/>
    <w:rsid w:val="005333CE"/>
    <w:rsid w:val="00535E8D"/>
    <w:rsid w:val="00536C85"/>
    <w:rsid w:val="00542C48"/>
    <w:rsid w:val="00544691"/>
    <w:rsid w:val="0054531F"/>
    <w:rsid w:val="0055090E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51AB"/>
    <w:rsid w:val="005A6F85"/>
    <w:rsid w:val="005B664A"/>
    <w:rsid w:val="005B6CC5"/>
    <w:rsid w:val="005C0482"/>
    <w:rsid w:val="005C05E7"/>
    <w:rsid w:val="005C5432"/>
    <w:rsid w:val="005D6E17"/>
    <w:rsid w:val="005E0F4D"/>
    <w:rsid w:val="005F2E2F"/>
    <w:rsid w:val="005F3F7A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40B8"/>
    <w:rsid w:val="00616725"/>
    <w:rsid w:val="00620994"/>
    <w:rsid w:val="0062159D"/>
    <w:rsid w:val="00623020"/>
    <w:rsid w:val="0062395C"/>
    <w:rsid w:val="006252AC"/>
    <w:rsid w:val="0062576E"/>
    <w:rsid w:val="00640F17"/>
    <w:rsid w:val="00641667"/>
    <w:rsid w:val="00645A14"/>
    <w:rsid w:val="0064733E"/>
    <w:rsid w:val="0064792A"/>
    <w:rsid w:val="0065389C"/>
    <w:rsid w:val="006555B6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7E8B"/>
    <w:rsid w:val="006E0974"/>
    <w:rsid w:val="006E4C99"/>
    <w:rsid w:val="006E6558"/>
    <w:rsid w:val="006E689A"/>
    <w:rsid w:val="006F0F2C"/>
    <w:rsid w:val="006F0F3E"/>
    <w:rsid w:val="006F7EE3"/>
    <w:rsid w:val="00700BD1"/>
    <w:rsid w:val="00701542"/>
    <w:rsid w:val="00701B3C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4495"/>
    <w:rsid w:val="0074636F"/>
    <w:rsid w:val="00746C0A"/>
    <w:rsid w:val="00746D01"/>
    <w:rsid w:val="007508A1"/>
    <w:rsid w:val="00750EF9"/>
    <w:rsid w:val="00751001"/>
    <w:rsid w:val="00752039"/>
    <w:rsid w:val="007529AF"/>
    <w:rsid w:val="007539A1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521E"/>
    <w:rsid w:val="007840B2"/>
    <w:rsid w:val="00784B8F"/>
    <w:rsid w:val="00790AE9"/>
    <w:rsid w:val="00790BAB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61FD"/>
    <w:rsid w:val="007D63AB"/>
    <w:rsid w:val="007E063A"/>
    <w:rsid w:val="007E26EC"/>
    <w:rsid w:val="007E35C0"/>
    <w:rsid w:val="007E3A89"/>
    <w:rsid w:val="007E59D3"/>
    <w:rsid w:val="007F13AE"/>
    <w:rsid w:val="007F29A0"/>
    <w:rsid w:val="007F4539"/>
    <w:rsid w:val="007F5515"/>
    <w:rsid w:val="0080151F"/>
    <w:rsid w:val="00804F3F"/>
    <w:rsid w:val="00805233"/>
    <w:rsid w:val="008069E9"/>
    <w:rsid w:val="008123F0"/>
    <w:rsid w:val="00823FEA"/>
    <w:rsid w:val="008244F4"/>
    <w:rsid w:val="0082700C"/>
    <w:rsid w:val="00830D44"/>
    <w:rsid w:val="008313E7"/>
    <w:rsid w:val="0083441C"/>
    <w:rsid w:val="008352C3"/>
    <w:rsid w:val="008406FE"/>
    <w:rsid w:val="008408B9"/>
    <w:rsid w:val="00850018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B08CD"/>
    <w:rsid w:val="008B0C85"/>
    <w:rsid w:val="008B2EB7"/>
    <w:rsid w:val="008B3DD0"/>
    <w:rsid w:val="008B4831"/>
    <w:rsid w:val="008C0BA9"/>
    <w:rsid w:val="008C7DAF"/>
    <w:rsid w:val="008D1FEF"/>
    <w:rsid w:val="008D44A2"/>
    <w:rsid w:val="008E1A50"/>
    <w:rsid w:val="008E39DF"/>
    <w:rsid w:val="008E58CC"/>
    <w:rsid w:val="008E6C05"/>
    <w:rsid w:val="008F07A8"/>
    <w:rsid w:val="008F1DCD"/>
    <w:rsid w:val="008F3CB6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2991"/>
    <w:rsid w:val="00953238"/>
    <w:rsid w:val="009551A7"/>
    <w:rsid w:val="0095544C"/>
    <w:rsid w:val="0095746B"/>
    <w:rsid w:val="009632D6"/>
    <w:rsid w:val="00963A20"/>
    <w:rsid w:val="00970722"/>
    <w:rsid w:val="00972342"/>
    <w:rsid w:val="00972B6C"/>
    <w:rsid w:val="00972C94"/>
    <w:rsid w:val="00972D01"/>
    <w:rsid w:val="009740F8"/>
    <w:rsid w:val="009741D5"/>
    <w:rsid w:val="00974537"/>
    <w:rsid w:val="00977480"/>
    <w:rsid w:val="00983954"/>
    <w:rsid w:val="00984254"/>
    <w:rsid w:val="00985EC5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5943"/>
    <w:rsid w:val="009F1793"/>
    <w:rsid w:val="009F3B5C"/>
    <w:rsid w:val="00A00143"/>
    <w:rsid w:val="00A00D57"/>
    <w:rsid w:val="00A05651"/>
    <w:rsid w:val="00A059AE"/>
    <w:rsid w:val="00A121E0"/>
    <w:rsid w:val="00A13ECE"/>
    <w:rsid w:val="00A20470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1466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67430"/>
    <w:rsid w:val="00A7098D"/>
    <w:rsid w:val="00A7260D"/>
    <w:rsid w:val="00A7444E"/>
    <w:rsid w:val="00A75C94"/>
    <w:rsid w:val="00A81B48"/>
    <w:rsid w:val="00A81F36"/>
    <w:rsid w:val="00A8283A"/>
    <w:rsid w:val="00A8604B"/>
    <w:rsid w:val="00A863A5"/>
    <w:rsid w:val="00A90E4D"/>
    <w:rsid w:val="00A93F5E"/>
    <w:rsid w:val="00A94673"/>
    <w:rsid w:val="00A94795"/>
    <w:rsid w:val="00A9518A"/>
    <w:rsid w:val="00AA161F"/>
    <w:rsid w:val="00AA6445"/>
    <w:rsid w:val="00AA715E"/>
    <w:rsid w:val="00AB0067"/>
    <w:rsid w:val="00AB556A"/>
    <w:rsid w:val="00AB594F"/>
    <w:rsid w:val="00AB7B97"/>
    <w:rsid w:val="00AC04A2"/>
    <w:rsid w:val="00AC2D7E"/>
    <w:rsid w:val="00AC3CFE"/>
    <w:rsid w:val="00AC63C3"/>
    <w:rsid w:val="00AD0C1D"/>
    <w:rsid w:val="00AD11F1"/>
    <w:rsid w:val="00AD1B28"/>
    <w:rsid w:val="00AD231B"/>
    <w:rsid w:val="00AD3AE2"/>
    <w:rsid w:val="00AD3F2A"/>
    <w:rsid w:val="00AD6211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5E34"/>
    <w:rsid w:val="00B21D38"/>
    <w:rsid w:val="00B2263F"/>
    <w:rsid w:val="00B260F0"/>
    <w:rsid w:val="00B276DE"/>
    <w:rsid w:val="00B3567E"/>
    <w:rsid w:val="00B369DD"/>
    <w:rsid w:val="00B407A6"/>
    <w:rsid w:val="00B46EC2"/>
    <w:rsid w:val="00B51348"/>
    <w:rsid w:val="00B520A6"/>
    <w:rsid w:val="00B52CDD"/>
    <w:rsid w:val="00B55FCB"/>
    <w:rsid w:val="00B63CA7"/>
    <w:rsid w:val="00B643A7"/>
    <w:rsid w:val="00B64D80"/>
    <w:rsid w:val="00B66FC4"/>
    <w:rsid w:val="00B67E1F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1968"/>
    <w:rsid w:val="00BD39D4"/>
    <w:rsid w:val="00BD73D7"/>
    <w:rsid w:val="00BE1F59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6016"/>
    <w:rsid w:val="00C0692C"/>
    <w:rsid w:val="00C06ACE"/>
    <w:rsid w:val="00C11393"/>
    <w:rsid w:val="00C13D4E"/>
    <w:rsid w:val="00C13D53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5254"/>
    <w:rsid w:val="00C83C45"/>
    <w:rsid w:val="00C8504C"/>
    <w:rsid w:val="00C8521B"/>
    <w:rsid w:val="00C903A2"/>
    <w:rsid w:val="00C930D0"/>
    <w:rsid w:val="00CA215D"/>
    <w:rsid w:val="00CA3305"/>
    <w:rsid w:val="00CA4494"/>
    <w:rsid w:val="00CA5D5D"/>
    <w:rsid w:val="00CA71DC"/>
    <w:rsid w:val="00CB055C"/>
    <w:rsid w:val="00CB71F2"/>
    <w:rsid w:val="00CC24F4"/>
    <w:rsid w:val="00CC6FDE"/>
    <w:rsid w:val="00CD1C9E"/>
    <w:rsid w:val="00CD3989"/>
    <w:rsid w:val="00CD454D"/>
    <w:rsid w:val="00CD4918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9FC"/>
    <w:rsid w:val="00D115EB"/>
    <w:rsid w:val="00D137D8"/>
    <w:rsid w:val="00D13ECB"/>
    <w:rsid w:val="00D140CB"/>
    <w:rsid w:val="00D20B9C"/>
    <w:rsid w:val="00D25E32"/>
    <w:rsid w:val="00D276E7"/>
    <w:rsid w:val="00D30750"/>
    <w:rsid w:val="00D372A1"/>
    <w:rsid w:val="00D4365A"/>
    <w:rsid w:val="00D43CDB"/>
    <w:rsid w:val="00D45321"/>
    <w:rsid w:val="00D47576"/>
    <w:rsid w:val="00D47D6F"/>
    <w:rsid w:val="00D567CA"/>
    <w:rsid w:val="00D56EA1"/>
    <w:rsid w:val="00D57786"/>
    <w:rsid w:val="00D60508"/>
    <w:rsid w:val="00D60F49"/>
    <w:rsid w:val="00D643FD"/>
    <w:rsid w:val="00D66895"/>
    <w:rsid w:val="00D70B25"/>
    <w:rsid w:val="00D7234E"/>
    <w:rsid w:val="00D7369F"/>
    <w:rsid w:val="00D74654"/>
    <w:rsid w:val="00D75DEF"/>
    <w:rsid w:val="00D76031"/>
    <w:rsid w:val="00D762A5"/>
    <w:rsid w:val="00D808AA"/>
    <w:rsid w:val="00D80C2D"/>
    <w:rsid w:val="00D834EA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C06"/>
    <w:rsid w:val="00DC5CD2"/>
    <w:rsid w:val="00DC658A"/>
    <w:rsid w:val="00DC6C80"/>
    <w:rsid w:val="00DC7E6B"/>
    <w:rsid w:val="00DD74B9"/>
    <w:rsid w:val="00DE1CB9"/>
    <w:rsid w:val="00DE21E8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313"/>
    <w:rsid w:val="00E27B22"/>
    <w:rsid w:val="00E27C56"/>
    <w:rsid w:val="00E30531"/>
    <w:rsid w:val="00E30E0D"/>
    <w:rsid w:val="00E3432C"/>
    <w:rsid w:val="00E357F6"/>
    <w:rsid w:val="00E3745E"/>
    <w:rsid w:val="00E37D1F"/>
    <w:rsid w:val="00E405BB"/>
    <w:rsid w:val="00E40D06"/>
    <w:rsid w:val="00E43859"/>
    <w:rsid w:val="00E51C34"/>
    <w:rsid w:val="00E52426"/>
    <w:rsid w:val="00E532DF"/>
    <w:rsid w:val="00E54B1E"/>
    <w:rsid w:val="00E55C72"/>
    <w:rsid w:val="00E55CA6"/>
    <w:rsid w:val="00E601B0"/>
    <w:rsid w:val="00E62B12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7377"/>
    <w:rsid w:val="00E975FB"/>
    <w:rsid w:val="00EA1C8D"/>
    <w:rsid w:val="00EA6DC3"/>
    <w:rsid w:val="00EB086E"/>
    <w:rsid w:val="00EB604C"/>
    <w:rsid w:val="00EC04A6"/>
    <w:rsid w:val="00EC6801"/>
    <w:rsid w:val="00EC7D9E"/>
    <w:rsid w:val="00ED0DF4"/>
    <w:rsid w:val="00ED1310"/>
    <w:rsid w:val="00ED3A93"/>
    <w:rsid w:val="00ED4072"/>
    <w:rsid w:val="00ED4A97"/>
    <w:rsid w:val="00ED54D5"/>
    <w:rsid w:val="00EE2B12"/>
    <w:rsid w:val="00EE2EF3"/>
    <w:rsid w:val="00EE6A4B"/>
    <w:rsid w:val="00EE7521"/>
    <w:rsid w:val="00EF146F"/>
    <w:rsid w:val="00EF1A73"/>
    <w:rsid w:val="00EF46DF"/>
    <w:rsid w:val="00EF6A31"/>
    <w:rsid w:val="00F00908"/>
    <w:rsid w:val="00F02F13"/>
    <w:rsid w:val="00F0456F"/>
    <w:rsid w:val="00F04B35"/>
    <w:rsid w:val="00F059FB"/>
    <w:rsid w:val="00F07494"/>
    <w:rsid w:val="00F12F4C"/>
    <w:rsid w:val="00F13535"/>
    <w:rsid w:val="00F17CBE"/>
    <w:rsid w:val="00F20ABB"/>
    <w:rsid w:val="00F20C71"/>
    <w:rsid w:val="00F23752"/>
    <w:rsid w:val="00F24850"/>
    <w:rsid w:val="00F2692C"/>
    <w:rsid w:val="00F26C61"/>
    <w:rsid w:val="00F300D3"/>
    <w:rsid w:val="00F36EED"/>
    <w:rsid w:val="00F37796"/>
    <w:rsid w:val="00F4003E"/>
    <w:rsid w:val="00F4187D"/>
    <w:rsid w:val="00F424EC"/>
    <w:rsid w:val="00F425F4"/>
    <w:rsid w:val="00F43E8A"/>
    <w:rsid w:val="00F45C18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1EF7"/>
    <w:rsid w:val="00FF2E12"/>
    <w:rsid w:val="00FF30E6"/>
    <w:rsid w:val="00FF378D"/>
    <w:rsid w:val="00FF575A"/>
    <w:rsid w:val="00FF66DF"/>
    <w:rsid w:val="00FF7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,sect1.2.3 Char,BOD 0 Char,3 Char,PRTM Heading 3 Char,level_3 Char,PIM 3 Char,2nd Subhead Char,第二层条 Char,Level 3 Topic Heading Char,sect1.2.31 Char,sect1.2.32 Char,bh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aliases w:val="sect 1.2.3.4 Char,h4 Char,第三层条 Char,bullet Char,bl Char,bb Char,H4 Char,Ref Heading 1 Char,rh1 Char,Heading sql Char,4 Char,sect 1.2.3.41 Char,Ref Heading 11 Char,rh11 Char,sect 1.2.3.42 Char,Ref Heading 12 Char,rh12 Char,sect 1.2.3.411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aliases w:val="dash Char,ds Char,dd Char,H5 Char,h5 Char,Second Subheading Char,第四层条 Char,PIM 5 Char,Level 3 - i Char,CSS节内3级标记 Char,H51 Char,H52 Char,H53 Char,第五层 Char,5 Char,l4 Char,Block Label Char,1.1.1 Char,口 Char,heading 5 Char,h51 Char,heading 51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aliases w:val="h6 Char,Third Subheading Char,BOD 4 Char,H6 Char,PIM 6 Char,Legal Level 1. Char,CSS节内4级标记 Char,第五层条 Char,L6 Char,Bullet (Single Lines) Char,h61 Char,heading 61 Char,Bullet list Char,第六层条目 Char,Alpha List Char,a标题 6 Char,Heading 6A Char,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aliases w:val="不用 Char,Legal Level 1.1. Char,L7 Char,letter list Char,H7 Char,PIM 7 Char,sdf Char,H TIMES1 Char,a标题 7 Char,1.1.1.1.1.1.1标题 7 Char,表名 Char,（1） Char,◎ Char,ITT t7 Char,PA Appendix Major Char,1.标题 6 Char,正文七级标题 Char,•H7 Char,Level 1.1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aliases w:val="不用8 Char,Legal Level 1.1.1. Char,注意框体 Char,H8 Char,标题6 Char,a标题 8 Char,图名 Char,（A） Char,h8 Char,正文八级标题 Char,tt1 Char,heading 8 Char,tt2 Char,tt11 Char,Figure1 Char,heading 81 Char,tt3 Char,tt12 Char,Figure2 Char,heading 82 Char,tt4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uiPriority w:val="2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2">
    <w:name w:val="Body Text Indent 2"/>
    <w:basedOn w:val="a1"/>
    <w:link w:val="2Char1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Char1">
    <w:name w:val="正文文本缩进 2 Char"/>
    <w:basedOn w:val="a2"/>
    <w:link w:val="22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9">
    <w:name w:val="Normal (Web)"/>
    <w:basedOn w:val="a1"/>
    <w:uiPriority w:val="99"/>
    <w:semiHidden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4F3A9-98E4-46AE-88D3-604A1CC3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nianhai</cp:lastModifiedBy>
  <cp:revision>670</cp:revision>
  <dcterms:created xsi:type="dcterms:W3CDTF">2012-06-12T08:11:00Z</dcterms:created>
  <dcterms:modified xsi:type="dcterms:W3CDTF">2018-09-25T05:43:00Z</dcterms:modified>
</cp:coreProperties>
</file>