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748EF" w14:textId="1CC2A3AB" w:rsidR="006A6584" w:rsidRDefault="006A6584" w:rsidP="002C5259">
      <w:pPr>
        <w:pStyle w:val="1"/>
      </w:pPr>
      <w:r>
        <w:rPr>
          <w:rFonts w:hint="eastAsia"/>
        </w:rPr>
        <w:t>父子组建的通信方式</w:t>
      </w:r>
    </w:p>
    <w:p w14:paraId="5A902F99" w14:textId="77777777" w:rsidR="006A6584" w:rsidRDefault="006A6584" w:rsidP="006A6584">
      <w:r>
        <w:t>:class</w:t>
      </w:r>
      <w:proofErr w:type="gramStart"/>
      <w:r>
        <w:t>=[</w:t>
      </w:r>
      <w:proofErr w:type="gramEnd"/>
      <w:r>
        <w:t>]</w:t>
      </w:r>
    </w:p>
    <w:p w14:paraId="687EF94A" w14:textId="77777777" w:rsidR="006A6584" w:rsidRDefault="006A6584" w:rsidP="006A6584">
      <w:proofErr w:type="gramStart"/>
      <w:r>
        <w:t>:style</w:t>
      </w:r>
      <w:proofErr w:type="gramEnd"/>
      <w:r>
        <w:t>={'':'','':''}</w:t>
      </w:r>
    </w:p>
    <w:p w14:paraId="6A2E7D9F" w14:textId="77777777" w:rsidR="006A6584" w:rsidRDefault="006A6584" w:rsidP="006A6584"/>
    <w:p w14:paraId="149632A0" w14:textId="77777777" w:rsidR="006A6584" w:rsidRDefault="006A6584" w:rsidP="006A6584">
      <w:r>
        <w:t>prop是单项数据绑定，</w:t>
      </w:r>
      <w:proofErr w:type="gramStart"/>
      <w:r>
        <w:t>父级变化</w:t>
      </w:r>
      <w:proofErr w:type="gramEnd"/>
      <w:r>
        <w:t>会传递到子级，但子</w:t>
      </w:r>
      <w:proofErr w:type="gramStart"/>
      <w:r>
        <w:t>级变</w:t>
      </w:r>
      <w:proofErr w:type="gramEnd"/>
      <w:r>
        <w:t>化不会引起</w:t>
      </w:r>
      <w:proofErr w:type="gramStart"/>
      <w:r>
        <w:t>父级变</w:t>
      </w:r>
      <w:proofErr w:type="gramEnd"/>
      <w:r>
        <w:t>化</w:t>
      </w:r>
    </w:p>
    <w:p w14:paraId="6120F33F" w14:textId="77777777" w:rsidR="006A6584" w:rsidRDefault="006A6584" w:rsidP="006A6584">
      <w:r>
        <w:rPr>
          <w:rFonts w:hint="eastAsia"/>
        </w:rPr>
        <w:t>验证：</w:t>
      </w:r>
      <w:proofErr w:type="spellStart"/>
      <w:proofErr w:type="gramStart"/>
      <w:r>
        <w:t>type:String</w:t>
      </w:r>
      <w:proofErr w:type="gramEnd"/>
      <w:r>
        <w:t>,required:true,default</w:t>
      </w:r>
      <w:proofErr w:type="spellEnd"/>
      <w:r>
        <w:t>: 'a',</w:t>
      </w:r>
      <w:proofErr w:type="spellStart"/>
      <w:r>
        <w:t>validator:function</w:t>
      </w:r>
      <w:proofErr w:type="spellEnd"/>
      <w:r>
        <w:t>(value){return value&gt;10}</w:t>
      </w:r>
    </w:p>
    <w:p w14:paraId="4820B0E5" w14:textId="77777777" w:rsidR="006A6584" w:rsidRDefault="006A6584" w:rsidP="006A6584">
      <w:r>
        <w:t xml:space="preserve">type: </w:t>
      </w:r>
      <w:proofErr w:type="spellStart"/>
      <w:proofErr w:type="gramStart"/>
      <w:r>
        <w:t>String,Number</w:t>
      </w:r>
      <w:proofErr w:type="gramEnd"/>
      <w:r>
        <w:t>,Boolean,Function,Object,Array</w:t>
      </w:r>
      <w:proofErr w:type="spellEnd"/>
    </w:p>
    <w:p w14:paraId="0C1DA62C" w14:textId="687C9C28" w:rsidR="006A6584" w:rsidRPr="006A6584" w:rsidRDefault="006A6584" w:rsidP="006A6584">
      <w:r>
        <w:rPr>
          <w:rFonts w:hint="eastAsia"/>
        </w:rPr>
        <w:t>自定义事件：将子组建的</w:t>
      </w:r>
      <w:proofErr w:type="gramStart"/>
      <w:r>
        <w:rPr>
          <w:rFonts w:hint="eastAsia"/>
        </w:rPr>
        <w:t>数据传递给父组建</w:t>
      </w:r>
      <w:proofErr w:type="gramEnd"/>
    </w:p>
    <w:p w14:paraId="5DF5A398" w14:textId="7B76FDE6" w:rsidR="009466AC" w:rsidRDefault="002C5259" w:rsidP="002C5259">
      <w:pPr>
        <w:pStyle w:val="1"/>
      </w:pPr>
      <w:proofErr w:type="spellStart"/>
      <w:r>
        <w:t>V</w:t>
      </w:r>
      <w:r>
        <w:rPr>
          <w:rFonts w:hint="eastAsia"/>
        </w:rPr>
        <w:t>uex</w:t>
      </w:r>
      <w:proofErr w:type="spellEnd"/>
    </w:p>
    <w:p w14:paraId="2F6016B1" w14:textId="755F01F4" w:rsidR="0059598F" w:rsidRDefault="002C5259" w:rsidP="002C5259">
      <w:proofErr w:type="spellStart"/>
      <w:r>
        <w:t>Npm</w:t>
      </w:r>
      <w:proofErr w:type="spellEnd"/>
      <w:r>
        <w:t xml:space="preserve"> install </w:t>
      </w:r>
      <w:proofErr w:type="spellStart"/>
      <w:r>
        <w:t>vuex</w:t>
      </w:r>
      <w:proofErr w:type="spellEnd"/>
    </w:p>
    <w:p w14:paraId="58DAD4AA" w14:textId="0F7F90E3" w:rsidR="001F2B6F" w:rsidRDefault="001F2B6F" w:rsidP="002C5259">
      <w:proofErr w:type="spellStart"/>
      <w:r>
        <w:t>V</w:t>
      </w:r>
      <w:r>
        <w:rPr>
          <w:rFonts w:hint="eastAsia"/>
        </w:rPr>
        <w:t>uex</w:t>
      </w:r>
      <w:proofErr w:type="spellEnd"/>
      <w:r>
        <w:rPr>
          <w:rFonts w:hint="eastAsia"/>
        </w:rPr>
        <w:t>是一个基于</w:t>
      </w:r>
      <w:proofErr w:type="spellStart"/>
      <w:r>
        <w:rPr>
          <w:rFonts w:hint="eastAsia"/>
        </w:rPr>
        <w:t>vue</w:t>
      </w:r>
      <w:proofErr w:type="spellEnd"/>
      <w:r>
        <w:rPr>
          <w:rFonts w:hint="eastAsia"/>
        </w:rPr>
        <w:t>的</w:t>
      </w:r>
      <w:proofErr w:type="spellStart"/>
      <w:r>
        <w:rPr>
          <w:rFonts w:hint="eastAsia"/>
        </w:rPr>
        <w:t>l</w:t>
      </w:r>
      <w:r>
        <w:t>ocalstorage</w:t>
      </w:r>
      <w:proofErr w:type="spellEnd"/>
      <w:r>
        <w:rPr>
          <w:rFonts w:hint="eastAsia"/>
        </w:rPr>
        <w:t>的存储机制</w:t>
      </w:r>
    </w:p>
    <w:p w14:paraId="2BE60C96" w14:textId="217D8A2D" w:rsidR="006A6584" w:rsidRDefault="006A6584" w:rsidP="002C5259">
      <w:proofErr w:type="gramStart"/>
      <w:r>
        <w:t>T</w:t>
      </w:r>
      <w:r>
        <w:rPr>
          <w:rFonts w:hint="eastAsia"/>
        </w:rPr>
        <w:t>his</w:t>
      </w:r>
      <w:r>
        <w:t>.$</w:t>
      </w:r>
      <w:proofErr w:type="spellStart"/>
      <w:proofErr w:type="gramEnd"/>
      <w:r>
        <w:t>store.commit</w:t>
      </w:r>
      <w:proofErr w:type="spellEnd"/>
      <w:r>
        <w:rPr>
          <w:rFonts w:hint="eastAsia"/>
        </w:rPr>
        <w:t>是同步的</w:t>
      </w:r>
      <w:r>
        <w:t>mutation</w:t>
      </w:r>
      <w:r>
        <w:rPr>
          <w:rFonts w:hint="eastAsia"/>
        </w:rPr>
        <w:t>触发方式，t</w:t>
      </w:r>
      <w:r>
        <w:t>his.$</w:t>
      </w:r>
      <w:proofErr w:type="spellStart"/>
      <w:r>
        <w:t>store.dispatch</w:t>
      </w:r>
      <w:proofErr w:type="spellEnd"/>
      <w:r>
        <w:rPr>
          <w:rFonts w:hint="eastAsia"/>
        </w:rPr>
        <w:t>是异步的action的触发方式</w:t>
      </w:r>
    </w:p>
    <w:p w14:paraId="7DA62DD6" w14:textId="0128C62C" w:rsidR="00C45CAD" w:rsidRDefault="002A6996" w:rsidP="002C5259">
      <w:r>
        <w:rPr>
          <w:rFonts w:hint="eastAsia"/>
        </w:rPr>
        <w:t>使用</w:t>
      </w:r>
      <w:proofErr w:type="spellStart"/>
      <w:r>
        <w:rPr>
          <w:rFonts w:hint="eastAsia"/>
        </w:rPr>
        <w:t>vuex</w:t>
      </w:r>
      <w:proofErr w:type="spellEnd"/>
      <w:r>
        <w:rPr>
          <w:rFonts w:hint="eastAsia"/>
        </w:rPr>
        <w:t>而不适用</w:t>
      </w:r>
      <w:proofErr w:type="spellStart"/>
      <w:r>
        <w:rPr>
          <w:rFonts w:hint="eastAsia"/>
        </w:rPr>
        <w:t>localstorage</w:t>
      </w:r>
      <w:proofErr w:type="spellEnd"/>
      <w:r>
        <w:rPr>
          <w:rFonts w:hint="eastAsia"/>
        </w:rPr>
        <w:t>的优点在于，</w:t>
      </w:r>
      <w:proofErr w:type="spellStart"/>
      <w:r>
        <w:rPr>
          <w:rFonts w:hint="eastAsia"/>
        </w:rPr>
        <w:t>vuex</w:t>
      </w:r>
      <w:proofErr w:type="spellEnd"/>
      <w:r>
        <w:rPr>
          <w:rFonts w:hint="eastAsia"/>
        </w:rPr>
        <w:t>在状态变更时可以驱动所有注册了它的组建。而</w:t>
      </w:r>
      <w:proofErr w:type="spellStart"/>
      <w:r>
        <w:rPr>
          <w:rFonts w:hint="eastAsia"/>
        </w:rPr>
        <w:t>localstorage</w:t>
      </w:r>
      <w:proofErr w:type="spellEnd"/>
      <w:r>
        <w:rPr>
          <w:rFonts w:hint="eastAsia"/>
        </w:rPr>
        <w:t>只是存值，值变更后不会主动驱动变更，而必须被动取值来引起变更</w:t>
      </w:r>
    </w:p>
    <w:p w14:paraId="14473D36" w14:textId="0C03EF14" w:rsidR="00F51C9E" w:rsidRDefault="00F51C9E" w:rsidP="002C5259"/>
    <w:p w14:paraId="0DF7828F" w14:textId="52614963" w:rsidR="00F51C9E" w:rsidRDefault="00F51C9E" w:rsidP="002C5259">
      <w:r>
        <w:t>V</w:t>
      </w:r>
      <w:r>
        <w:rPr>
          <w:rFonts w:hint="eastAsia"/>
        </w:rPr>
        <w:t>ue的优点不仅仅是主动触发变更</w:t>
      </w:r>
      <w:r w:rsidR="00BF00E3">
        <w:rPr>
          <w:rFonts w:hint="eastAsia"/>
        </w:rPr>
        <w:t>，还在于他的异步机制，异步机制的action使它可以分发mutation，譬如，</w:t>
      </w:r>
      <w:proofErr w:type="spellStart"/>
      <w:r w:rsidR="00BF00E3">
        <w:rPr>
          <w:rFonts w:hint="eastAsia"/>
        </w:rPr>
        <w:t>dispath</w:t>
      </w:r>
      <w:proofErr w:type="spellEnd"/>
      <w:r w:rsidR="00BF00E3">
        <w:rPr>
          <w:rFonts w:hint="eastAsia"/>
        </w:rPr>
        <w:t>一个事件，action中可以根据情况异步处理，多个异步处理还可触发不同的mutation</w:t>
      </w:r>
      <w:r w:rsidR="005E6064">
        <w:rPr>
          <w:rFonts w:hint="eastAsia"/>
        </w:rPr>
        <w:t>。</w:t>
      </w:r>
      <w:r w:rsidR="005E6064">
        <w:t>A</w:t>
      </w:r>
      <w:r w:rsidR="005E6064">
        <w:rPr>
          <w:rFonts w:hint="eastAsia"/>
        </w:rPr>
        <w:t>ction是它的又一亮点。</w:t>
      </w:r>
    </w:p>
    <w:p w14:paraId="5B07D700" w14:textId="10922E82" w:rsidR="0059598F" w:rsidRDefault="00391F0D" w:rsidP="00391F0D">
      <w:pPr>
        <w:pStyle w:val="1"/>
      </w:pPr>
      <w:proofErr w:type="spellStart"/>
      <w:r>
        <w:t>Cookie,session,localstorage,sessionstorage</w:t>
      </w:r>
      <w:proofErr w:type="spellEnd"/>
      <w:r>
        <w:rPr>
          <w:rFonts w:hint="eastAsia"/>
        </w:rPr>
        <w:t>的区别</w:t>
      </w:r>
    </w:p>
    <w:p w14:paraId="530EF1D0" w14:textId="56599C45" w:rsidR="004F1CA1" w:rsidRDefault="004F1CA1" w:rsidP="004F1CA1">
      <w:r>
        <w:rPr>
          <w:rFonts w:hint="eastAsia"/>
        </w:rPr>
        <w:t>总结：</w:t>
      </w:r>
    </w:p>
    <w:p w14:paraId="46CCF8DB" w14:textId="2DE93414" w:rsidR="004F1CA1" w:rsidRDefault="004F1CA1" w:rsidP="004F1CA1">
      <w:r>
        <w:t>S</w:t>
      </w:r>
      <w:r>
        <w:rPr>
          <w:rFonts w:hint="eastAsia"/>
        </w:rPr>
        <w:t>ession存于服务器端，其余存于客户端</w:t>
      </w:r>
    </w:p>
    <w:p w14:paraId="667FB336" w14:textId="00FF08E6" w:rsidR="004F1CA1" w:rsidRDefault="004F1CA1" w:rsidP="004F1CA1">
      <w:r>
        <w:t>C</w:t>
      </w:r>
      <w:r>
        <w:rPr>
          <w:rFonts w:hint="eastAsia"/>
        </w:rPr>
        <w:t>ookie在http每次会话都会携带，基于域内共享，最大4k，只保存字符串。</w:t>
      </w:r>
    </w:p>
    <w:p w14:paraId="53051F78" w14:textId="4071BBF7" w:rsidR="004F1CA1" w:rsidRDefault="004F1CA1" w:rsidP="004F1CA1">
      <w:proofErr w:type="spellStart"/>
      <w:r>
        <w:t>S</w:t>
      </w:r>
      <w:r>
        <w:rPr>
          <w:rFonts w:hint="eastAsia"/>
        </w:rPr>
        <w:t>ession</w:t>
      </w:r>
      <w:r>
        <w:t>storage</w:t>
      </w:r>
      <w:proofErr w:type="spellEnd"/>
      <w:r>
        <w:rPr>
          <w:rFonts w:hint="eastAsia"/>
        </w:rPr>
        <w:t>是浏览器的本地存储，基于浏览器的会话期间有效，最大5M</w:t>
      </w:r>
    </w:p>
    <w:p w14:paraId="6644C779" w14:textId="28D5F08F" w:rsidR="004F1CA1" w:rsidRDefault="004F1CA1" w:rsidP="004F1CA1">
      <w:proofErr w:type="spellStart"/>
      <w:r>
        <w:t>Localstorage</w:t>
      </w:r>
      <w:proofErr w:type="spellEnd"/>
      <w:r>
        <w:rPr>
          <w:rFonts w:hint="eastAsia"/>
        </w:rPr>
        <w:t>是浏览器本地存储，浏览器关闭后也会持久保存，最大5M</w:t>
      </w:r>
    </w:p>
    <w:p w14:paraId="327A625C" w14:textId="77777777" w:rsidR="00FE769D" w:rsidRPr="004F1CA1" w:rsidRDefault="00FE769D" w:rsidP="004F1CA1"/>
    <w:p w14:paraId="6DC4AA04" w14:textId="77777777" w:rsidR="00707684" w:rsidRPr="00707684" w:rsidRDefault="00A102A9" w:rsidP="00707684">
      <w:pPr>
        <w:pStyle w:val="a3"/>
        <w:numPr>
          <w:ilvl w:val="0"/>
          <w:numId w:val="1"/>
        </w:numPr>
        <w:ind w:firstLineChars="0"/>
        <w:rPr>
          <w:rFonts w:ascii="华文宋体" w:eastAsia="华文宋体" w:hAnsi="华文宋体"/>
        </w:rPr>
      </w:pPr>
      <w:r w:rsidRPr="00707684">
        <w:rPr>
          <w:rFonts w:ascii="华文宋体" w:eastAsia="华文宋体" w:hAnsi="华文宋体"/>
        </w:rPr>
        <w:t>Cookie</w:t>
      </w:r>
    </w:p>
    <w:p w14:paraId="235BED39" w14:textId="2CBB5297" w:rsidR="00391F0D" w:rsidRPr="00707684" w:rsidRDefault="00707684" w:rsidP="00391F0D">
      <w:pPr>
        <w:rPr>
          <w:rFonts w:ascii="华文宋体" w:eastAsia="华文宋体" w:hAnsi="华文宋体"/>
        </w:rPr>
      </w:pPr>
      <w:r>
        <w:rPr>
          <w:rFonts w:ascii="华文宋体" w:eastAsia="华文宋体" w:hAnsi="华文宋体" w:hint="eastAsia"/>
        </w:rPr>
        <w:t>cookie</w:t>
      </w:r>
      <w:r w:rsidR="00A102A9" w:rsidRPr="00707684">
        <w:rPr>
          <w:rFonts w:ascii="华文宋体" w:eastAsia="华文宋体" w:hAnsi="华文宋体" w:hint="eastAsia"/>
        </w:rPr>
        <w:t>的内容包括名字，值，过期时间，路径，域。路径和</w:t>
      </w:r>
      <w:proofErr w:type="gramStart"/>
      <w:r w:rsidR="00A102A9" w:rsidRPr="00707684">
        <w:rPr>
          <w:rFonts w:ascii="华文宋体" w:eastAsia="华文宋体" w:hAnsi="华文宋体" w:hint="eastAsia"/>
        </w:rPr>
        <w:t>域一起</w:t>
      </w:r>
      <w:proofErr w:type="gramEnd"/>
      <w:r w:rsidR="00A102A9" w:rsidRPr="00707684">
        <w:rPr>
          <w:rFonts w:ascii="华文宋体" w:eastAsia="华文宋体" w:hAnsi="华文宋体" w:hint="eastAsia"/>
        </w:rPr>
        <w:t>构成cookie的作用范围，若不设置时间，则表示这个cookie的生命期为浏览器会话期间，关闭浏览器，cookie就会消失。</w:t>
      </w:r>
      <w:r w:rsidR="0018636B" w:rsidRPr="00707684">
        <w:rPr>
          <w:rFonts w:ascii="华文宋体" w:eastAsia="华文宋体" w:hAnsi="华文宋体" w:hint="eastAsia"/>
        </w:rPr>
        <w:t>这种生命周期为浏览器会话期的cookie被称为会话cookie</w:t>
      </w:r>
      <w:r w:rsidRPr="00707684">
        <w:rPr>
          <w:rFonts w:ascii="华文宋体" w:eastAsia="华文宋体" w:hAnsi="华文宋体" w:hint="eastAsia"/>
        </w:rPr>
        <w:t>。会话cookie一般不保存在硬盘而是保存在内存里，当然这个行为并不是规范规定的，若设置了过期时间，浏览器会把</w:t>
      </w:r>
      <w:r w:rsidRPr="00707684">
        <w:rPr>
          <w:rFonts w:ascii="华文宋体" w:eastAsia="华文宋体" w:hAnsi="华文宋体" w:hint="eastAsia"/>
        </w:rPr>
        <w:lastRenderedPageBreak/>
        <w:t>cookie保存到硬盘上，关闭后再打开浏览器这些cookie仍然有效直到超过设定的过期时间。对于保存在内存里的cookie，不同浏览器有不同的处理方式</w:t>
      </w:r>
    </w:p>
    <w:p w14:paraId="0FF4A7E7" w14:textId="37D9FC65" w:rsidR="00707684" w:rsidRPr="00707684" w:rsidRDefault="00707684" w:rsidP="00391F0D">
      <w:pPr>
        <w:rPr>
          <w:rFonts w:ascii="华文宋体" w:eastAsia="华文宋体" w:hAnsi="华文宋体"/>
        </w:rPr>
      </w:pPr>
    </w:p>
    <w:p w14:paraId="40B4805D" w14:textId="592ACA95" w:rsidR="00707684" w:rsidRPr="00707684" w:rsidRDefault="00707684" w:rsidP="00707684">
      <w:pPr>
        <w:pStyle w:val="a3"/>
        <w:numPr>
          <w:ilvl w:val="0"/>
          <w:numId w:val="1"/>
        </w:numPr>
        <w:ind w:firstLineChars="0"/>
        <w:rPr>
          <w:rFonts w:ascii="华文宋体" w:eastAsia="华文宋体" w:hAnsi="华文宋体"/>
        </w:rPr>
      </w:pPr>
      <w:r w:rsidRPr="00707684">
        <w:rPr>
          <w:rFonts w:ascii="华文宋体" w:eastAsia="华文宋体" w:hAnsi="华文宋体"/>
        </w:rPr>
        <w:t>S</w:t>
      </w:r>
      <w:r w:rsidRPr="00707684">
        <w:rPr>
          <w:rFonts w:ascii="华文宋体" w:eastAsia="华文宋体" w:hAnsi="华文宋体" w:hint="eastAsia"/>
        </w:rPr>
        <w:t>ession</w:t>
      </w:r>
    </w:p>
    <w:p w14:paraId="59AA9DFA" w14:textId="4B54906B" w:rsidR="00707684" w:rsidRDefault="00707684" w:rsidP="00391F0D">
      <w:pPr>
        <w:rPr>
          <w:rFonts w:ascii="华文宋体" w:eastAsia="华文宋体" w:hAnsi="华文宋体"/>
        </w:rPr>
      </w:pPr>
      <w:r w:rsidRPr="00707684">
        <w:rPr>
          <w:rFonts w:ascii="华文宋体" w:eastAsia="华文宋体" w:hAnsi="华文宋体"/>
        </w:rPr>
        <w:t>当程序需要为某个客户端的请求创建一个session时，服务器首先检查这个客户端的请求里是否已包含了一个session标识（称为session id），如果已包含则说明以前已经为此客户端创建过session，服务器就按照session id把这个session检索出来使用（检索不到，会新建一个），如果客户端请求不包含session id，则为客户端创建一个session并且生成一个与此session相关联的session id，session id的值应该是一个既不会重复，又不容易被找到规律以仿造的字符串，这个session id将被在本次响应中返回给客户端保存。保存这个session id的方式可以采用cookie，这样在交互过程中浏览器可以自动的按照规则把这个标识发送给服务器</w:t>
      </w:r>
    </w:p>
    <w:p w14:paraId="063524A1" w14:textId="77777777" w:rsidR="00707684" w:rsidRPr="00707684" w:rsidRDefault="00707684" w:rsidP="00391F0D">
      <w:pPr>
        <w:rPr>
          <w:rFonts w:ascii="华文宋体" w:eastAsia="华文宋体" w:hAnsi="华文宋体"/>
        </w:rPr>
      </w:pPr>
    </w:p>
    <w:p w14:paraId="20477989" w14:textId="77777777" w:rsidR="00707684" w:rsidRPr="00707684" w:rsidRDefault="00707684" w:rsidP="00707684">
      <w:pPr>
        <w:pStyle w:val="a3"/>
        <w:numPr>
          <w:ilvl w:val="0"/>
          <w:numId w:val="1"/>
        </w:numPr>
        <w:ind w:firstLineChars="0"/>
        <w:rPr>
          <w:rFonts w:ascii="华文宋体" w:eastAsia="华文宋体" w:hAnsi="华文宋体"/>
        </w:rPr>
      </w:pPr>
      <w:r w:rsidRPr="00707684">
        <w:rPr>
          <w:rFonts w:ascii="华文宋体" w:eastAsia="华文宋体" w:hAnsi="华文宋体"/>
          <w:b/>
          <w:bCs/>
        </w:rPr>
        <w:t>cookie和session的区别：</w:t>
      </w:r>
      <w:r w:rsidRPr="00707684">
        <w:rPr>
          <w:rFonts w:ascii="华文宋体" w:eastAsia="华文宋体" w:hAnsi="华文宋体"/>
        </w:rPr>
        <w:t> </w:t>
      </w:r>
    </w:p>
    <w:p w14:paraId="11FBD297"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cookie数据存放在客户的浏览器上，session数据放在服务器上 </w:t>
      </w:r>
    </w:p>
    <w:p w14:paraId="270075AA"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cookie不是很安全，别人可以分析存放在本地的cookie并进行cookie欺骗，考虑*到安全应当使用session </w:t>
      </w:r>
    </w:p>
    <w:p w14:paraId="26E2DF8A"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session会在一定时间内保存在服务器上，当访问增多，会比较占用你服务器的性能，考虑到减轻服务器性能方面，应当使用cookie </w:t>
      </w:r>
    </w:p>
    <w:p w14:paraId="0DB9A839"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单个cookie保存的数*</w:t>
      </w:r>
      <w:proofErr w:type="gramStart"/>
      <w:r w:rsidRPr="001E79F9">
        <w:rPr>
          <w:rFonts w:ascii="华文宋体" w:eastAsia="华文宋体" w:hAnsi="华文宋体"/>
        </w:rPr>
        <w:t>据不能</w:t>
      </w:r>
      <w:proofErr w:type="gramEnd"/>
      <w:r w:rsidRPr="001E79F9">
        <w:rPr>
          <w:rFonts w:ascii="华文宋体" w:eastAsia="华文宋体" w:hAnsi="华文宋体"/>
        </w:rPr>
        <w:t>超过4K，很多浏览器都限制一个站点最多保存20个cookie </w:t>
      </w:r>
    </w:p>
    <w:p w14:paraId="50F25B70"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建议将登录信息等重要信息存放为session，其他信息如果需要保留，可以放在cookie中 </w:t>
      </w:r>
    </w:p>
    <w:p w14:paraId="66B521E1"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session保存在服务器，客户端不知道其中的信心；cookie保存在客户端，服务器能够知道其中的信息 </w:t>
      </w:r>
    </w:p>
    <w:p w14:paraId="2151E588"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session中保存的是对象，cookie中保存的是字符串 </w:t>
      </w:r>
    </w:p>
    <w:p w14:paraId="13555B09" w14:textId="5DE6EE77" w:rsidR="00A102A9" w:rsidRP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session不能区分路径，同一个用户在访问一个网站期间，所有的session在任何一个地方都可以访问到，而cookie中如果设置了路径参数，那么同一个网站中不同路径下的cookie互相是访问不到的*</w:t>
      </w:r>
    </w:p>
    <w:p w14:paraId="142D7722" w14:textId="3973105B" w:rsidR="001E79F9" w:rsidRDefault="001E79F9" w:rsidP="001E79F9">
      <w:pPr>
        <w:rPr>
          <w:rFonts w:ascii="华文宋体" w:eastAsia="华文宋体" w:hAnsi="华文宋体"/>
        </w:rPr>
      </w:pPr>
    </w:p>
    <w:p w14:paraId="2BB504FA"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r>
        <w:rPr>
          <w:rStyle w:val="a4"/>
          <w:rFonts w:ascii="Lucida Sans Unicode" w:hAnsi="Lucida Sans Unicode" w:cs="Lucida Sans Unicode"/>
          <w:color w:val="505050"/>
          <w:sz w:val="21"/>
          <w:szCs w:val="21"/>
        </w:rPr>
        <w:t>web Storage</w:t>
      </w:r>
      <w:r>
        <w:rPr>
          <w:rStyle w:val="a4"/>
          <w:rFonts w:ascii="Lucida Sans Unicode" w:hAnsi="Lucida Sans Unicode" w:cs="Lucida Sans Unicode"/>
          <w:color w:val="505050"/>
          <w:sz w:val="21"/>
          <w:szCs w:val="21"/>
        </w:rPr>
        <w:t>和</w:t>
      </w:r>
      <w:r>
        <w:rPr>
          <w:rStyle w:val="a4"/>
          <w:rFonts w:ascii="Lucida Sans Unicode" w:hAnsi="Lucida Sans Unicode" w:cs="Lucida Sans Unicode"/>
          <w:color w:val="505050"/>
          <w:sz w:val="21"/>
          <w:szCs w:val="21"/>
        </w:rPr>
        <w:t>Cookie</w:t>
      </w:r>
      <w:r>
        <w:rPr>
          <w:rStyle w:val="a4"/>
          <w:rFonts w:ascii="Lucida Sans Unicode" w:hAnsi="Lucida Sans Unicode" w:cs="Lucida Sans Unicode"/>
          <w:color w:val="505050"/>
          <w:sz w:val="21"/>
          <w:szCs w:val="21"/>
        </w:rPr>
        <w:t>的区别</w:t>
      </w:r>
      <w:r>
        <w:rPr>
          <w:rFonts w:ascii="Lucida Sans Unicode" w:hAnsi="Lucida Sans Unicode" w:cs="Lucida Sans Unicode"/>
          <w:color w:val="505050"/>
          <w:sz w:val="21"/>
          <w:szCs w:val="21"/>
        </w:rPr>
        <w:t> </w:t>
      </w:r>
    </w:p>
    <w:p w14:paraId="1763A48A" w14:textId="5A8CAA6F"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Web Storage的概念和cookie相似，区别是它是为了更大容量存储设计的，cookie的大小是受限的，并且每次请求一个新的页面的时候cookie都会被发送过去，这样无形中浪费了带宽，另外cookie还需要指定作用域，不可跨域调用。 </w:t>
      </w:r>
      <w:r w:rsidRPr="003B64D6">
        <w:rPr>
          <w:rFonts w:ascii="华文宋体" w:eastAsia="华文宋体" w:hAnsi="华文宋体" w:cs="Lucida Sans Unicode"/>
          <w:color w:val="505050"/>
          <w:sz w:val="21"/>
          <w:szCs w:val="21"/>
        </w:rPr>
        <w:br/>
        <w:t>除此之外，web storage拥有</w:t>
      </w:r>
      <w:proofErr w:type="spellStart"/>
      <w:r w:rsidRPr="003B64D6">
        <w:rPr>
          <w:rFonts w:ascii="华文宋体" w:eastAsia="华文宋体" w:hAnsi="华文宋体" w:cs="Lucida Sans Unicode"/>
          <w:color w:val="505050"/>
          <w:sz w:val="21"/>
          <w:szCs w:val="21"/>
        </w:rPr>
        <w:t>setItem,getItem,removeItem,clear</w:t>
      </w:r>
      <w:proofErr w:type="spellEnd"/>
      <w:r w:rsidRPr="003B64D6">
        <w:rPr>
          <w:rFonts w:ascii="华文宋体" w:eastAsia="华文宋体" w:hAnsi="华文宋体" w:cs="Lucida Sans Unicode"/>
          <w:color w:val="505050"/>
          <w:sz w:val="21"/>
          <w:szCs w:val="21"/>
        </w:rPr>
        <w:t>等方法，不像cookie需要前端开发者自己封装</w:t>
      </w:r>
      <w:proofErr w:type="spellStart"/>
      <w:r w:rsidRPr="003B64D6">
        <w:rPr>
          <w:rFonts w:ascii="华文宋体" w:eastAsia="华文宋体" w:hAnsi="华文宋体" w:cs="Lucida Sans Unicode"/>
          <w:color w:val="505050"/>
          <w:sz w:val="21"/>
          <w:szCs w:val="21"/>
        </w:rPr>
        <w:t>setCookie</w:t>
      </w:r>
      <w:proofErr w:type="spellEnd"/>
      <w:r w:rsidRPr="003B64D6">
        <w:rPr>
          <w:rFonts w:ascii="华文宋体" w:eastAsia="华文宋体" w:hAnsi="华文宋体" w:cs="Lucida Sans Unicode"/>
          <w:color w:val="505050"/>
          <w:sz w:val="21"/>
          <w:szCs w:val="21"/>
        </w:rPr>
        <w:t>，</w:t>
      </w:r>
      <w:proofErr w:type="spellStart"/>
      <w:r w:rsidRPr="003B64D6">
        <w:rPr>
          <w:rFonts w:ascii="华文宋体" w:eastAsia="华文宋体" w:hAnsi="华文宋体" w:cs="Lucida Sans Unicode"/>
          <w:color w:val="505050"/>
          <w:sz w:val="21"/>
          <w:szCs w:val="21"/>
        </w:rPr>
        <w:t>getCookie</w:t>
      </w:r>
      <w:proofErr w:type="spellEnd"/>
      <w:r w:rsidRPr="003B64D6">
        <w:rPr>
          <w:rFonts w:ascii="华文宋体" w:eastAsia="华文宋体" w:hAnsi="华文宋体" w:cs="Lucida Sans Unicode"/>
          <w:color w:val="505050"/>
          <w:sz w:val="21"/>
          <w:szCs w:val="21"/>
        </w:rPr>
        <w:t>。 </w:t>
      </w:r>
      <w:r w:rsidRPr="003B64D6">
        <w:rPr>
          <w:rFonts w:ascii="华文宋体" w:eastAsia="华文宋体" w:hAnsi="华文宋体" w:cs="Lucida Sans Unicode"/>
          <w:color w:val="505050"/>
          <w:sz w:val="21"/>
          <w:szCs w:val="21"/>
        </w:rPr>
        <w:br/>
        <w:t>但是cookie也是不可或缺的，cookie的作用是与服务器进行交互，作为http规范的一部分而存在的，而web Storage仅仅是为了在本地“存储”数据而生 </w:t>
      </w:r>
      <w:r w:rsidRPr="003B64D6">
        <w:rPr>
          <w:rFonts w:ascii="华文宋体" w:eastAsia="华文宋体" w:hAnsi="华文宋体" w:cs="Lucida Sans Unicode"/>
          <w:color w:val="505050"/>
          <w:sz w:val="21"/>
          <w:szCs w:val="21"/>
        </w:rPr>
        <w:br/>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、cookie都是在浏览器端存储的数据，其中</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的概念很特别，引入了一个“浏览器窗口”的概念，</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是在同源的同窗口中，始终存在的数据，也就是说只要这个浏览器窗口没有关闭，即使刷新页面或进入同源另一个页面，数据仍然存在，关闭窗口后，</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就会被销毁，同时“独立”打开的不同窗口，即使是同一页面，</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对象也是不同的</w:t>
      </w:r>
    </w:p>
    <w:p w14:paraId="64AC0B90" w14:textId="77777777"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Web Storage带来的好处： </w:t>
      </w:r>
      <w:r w:rsidRPr="003B64D6">
        <w:rPr>
          <w:rFonts w:ascii="华文宋体" w:eastAsia="华文宋体" w:hAnsi="华文宋体" w:cs="Lucida Sans Unicode"/>
          <w:color w:val="505050"/>
          <w:sz w:val="21"/>
          <w:szCs w:val="21"/>
        </w:rPr>
        <w:br/>
        <w:t>1、减少网络流量：一旦数据保存在本地之后，就可以避免再向服务器请求数据，因此减少不必要的数据请求，减少数</w:t>
      </w:r>
    </w:p>
    <w:p w14:paraId="37447BD2" w14:textId="77777777"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lastRenderedPageBreak/>
        <w:t>据在浏览器和服务器间不必要的来回传递 </w:t>
      </w:r>
      <w:r w:rsidRPr="003B64D6">
        <w:rPr>
          <w:rFonts w:ascii="华文宋体" w:eastAsia="华文宋体" w:hAnsi="华文宋体" w:cs="Lucida Sans Unicode"/>
          <w:color w:val="505050"/>
          <w:sz w:val="21"/>
          <w:szCs w:val="21"/>
        </w:rPr>
        <w:br/>
        <w:t>2、快速显示数据：性能好，从本地读数据比通过网络从服务器上获得数据快得多，本地数据可以及时获得，再加上网</w:t>
      </w:r>
    </w:p>
    <w:p w14:paraId="594EF18B" w14:textId="77777777" w:rsidR="003B64D6" w:rsidRDefault="003B64D6" w:rsidP="003B64D6">
      <w:pPr>
        <w:pStyle w:val="a5"/>
        <w:shd w:val="clear" w:color="auto" w:fill="FFFFFF"/>
        <w:spacing w:before="0" w:beforeAutospacing="0" w:after="0" w:afterAutospacing="0"/>
        <w:jc w:val="both"/>
        <w:rPr>
          <w:rFonts w:ascii="Lucida Sans Unicode" w:hAnsi="Lucida Sans Unicode" w:cs="Lucida Sans Unicode"/>
          <w:color w:val="505050"/>
          <w:sz w:val="21"/>
          <w:szCs w:val="21"/>
        </w:rPr>
      </w:pPr>
      <w:proofErr w:type="gramStart"/>
      <w:r w:rsidRPr="003B64D6">
        <w:rPr>
          <w:rFonts w:ascii="华文宋体" w:eastAsia="华文宋体" w:hAnsi="华文宋体" w:cs="Lucida Sans Unicode"/>
          <w:color w:val="505050"/>
          <w:sz w:val="21"/>
          <w:szCs w:val="21"/>
        </w:rPr>
        <w:t>页本身</w:t>
      </w:r>
      <w:proofErr w:type="gramEnd"/>
      <w:r w:rsidRPr="003B64D6">
        <w:rPr>
          <w:rFonts w:ascii="华文宋体" w:eastAsia="华文宋体" w:hAnsi="华文宋体" w:cs="Lucida Sans Unicode"/>
          <w:color w:val="505050"/>
          <w:sz w:val="21"/>
          <w:szCs w:val="21"/>
        </w:rPr>
        <w:t>也可以有缓存，因此整个页面和数据都在本地的话，可以立即显示 </w:t>
      </w:r>
      <w:r w:rsidRPr="003B64D6">
        <w:rPr>
          <w:rFonts w:ascii="华文宋体" w:eastAsia="华文宋体" w:hAnsi="华文宋体" w:cs="Lucida Sans Unicode"/>
          <w:color w:val="505050"/>
          <w:sz w:val="21"/>
          <w:szCs w:val="21"/>
        </w:rPr>
        <w:br/>
        <w:t>3、临时存储：很多时候数据只需要在用户浏览一组页面期间使用，关闭窗口后数据就可以丢弃了，这种情况使用</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非常方便</w:t>
      </w:r>
    </w:p>
    <w:p w14:paraId="72919E77"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r>
        <w:rPr>
          <w:rStyle w:val="a4"/>
          <w:rFonts w:ascii="Lucida Sans Unicode" w:hAnsi="Lucida Sans Unicode" w:cs="Lucida Sans Unicode"/>
          <w:color w:val="505050"/>
          <w:sz w:val="21"/>
          <w:szCs w:val="21"/>
        </w:rPr>
        <w:t>浏览器本地存储与服务器端存储的区别</w:t>
      </w:r>
      <w:r>
        <w:rPr>
          <w:rFonts w:ascii="Lucida Sans Unicode" w:hAnsi="Lucida Sans Unicode" w:cs="Lucida Sans Unicode"/>
          <w:color w:val="505050"/>
          <w:sz w:val="21"/>
          <w:szCs w:val="21"/>
        </w:rPr>
        <w:t> </w:t>
      </w:r>
    </w:p>
    <w:p w14:paraId="44953B8F" w14:textId="385B93B4"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其实数据既可以在浏览器本地存储，也可以在服务器端存储 </w:t>
      </w:r>
      <w:r w:rsidRPr="003B64D6">
        <w:rPr>
          <w:rFonts w:ascii="华文宋体" w:eastAsia="华文宋体" w:hAnsi="华文宋体" w:cs="Lucida Sans Unicode"/>
          <w:color w:val="505050"/>
          <w:sz w:val="21"/>
          <w:szCs w:val="21"/>
        </w:rPr>
        <w:br/>
        <w:t>浏览器可以保存一些数据，需要的时候直接从本地存取，</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和cookie都是由浏览器存储在本地的数据 </w:t>
      </w:r>
      <w:r w:rsidRPr="003B64D6">
        <w:rPr>
          <w:rFonts w:ascii="华文宋体" w:eastAsia="华文宋体" w:hAnsi="华文宋体" w:cs="Lucida Sans Unicode"/>
          <w:color w:val="505050"/>
          <w:sz w:val="21"/>
          <w:szCs w:val="21"/>
        </w:rPr>
        <w:br/>
        <w:t>服务器端也可以保存所有用户的所有数据，但需要的时候浏览器要向服务器请求数据。 </w:t>
      </w:r>
      <w:r w:rsidRPr="003B64D6">
        <w:rPr>
          <w:rFonts w:ascii="华文宋体" w:eastAsia="华文宋体" w:hAnsi="华文宋体" w:cs="Lucida Sans Unicode"/>
          <w:color w:val="505050"/>
          <w:sz w:val="21"/>
          <w:szCs w:val="21"/>
        </w:rPr>
        <w:br/>
        <w:t>1、服务器端可以保存用户的持久数据，如数据库和云存储将用户的大量数据保存在服务器端 </w:t>
      </w:r>
      <w:r w:rsidRPr="003B64D6">
        <w:rPr>
          <w:rFonts w:ascii="华文宋体" w:eastAsia="华文宋体" w:hAnsi="华文宋体" w:cs="Lucida Sans Unicode"/>
          <w:color w:val="505050"/>
          <w:sz w:val="21"/>
          <w:szCs w:val="21"/>
        </w:rPr>
        <w:br/>
        <w:t>2、服务器端也可以保存用户的临时会话数据，服务器端的session机制，如</w:t>
      </w:r>
      <w:proofErr w:type="spellStart"/>
      <w:r w:rsidRPr="003B64D6">
        <w:rPr>
          <w:rFonts w:ascii="华文宋体" w:eastAsia="华文宋体" w:hAnsi="华文宋体" w:cs="Lucida Sans Unicode"/>
          <w:color w:val="505050"/>
          <w:sz w:val="21"/>
          <w:szCs w:val="21"/>
        </w:rPr>
        <w:t>jsp</w:t>
      </w:r>
      <w:proofErr w:type="spellEnd"/>
      <w:r w:rsidRPr="003B64D6">
        <w:rPr>
          <w:rFonts w:ascii="华文宋体" w:eastAsia="华文宋体" w:hAnsi="华文宋体" w:cs="Lucida Sans Unicode"/>
          <w:color w:val="505050"/>
          <w:sz w:val="21"/>
          <w:szCs w:val="21"/>
        </w:rPr>
        <w:t>的session对象，数据保存在服务器上，</w:t>
      </w:r>
    </w:p>
    <w:p w14:paraId="2C1AC387" w14:textId="77777777" w:rsidR="003B64D6" w:rsidRPr="003B64D6" w:rsidRDefault="003B64D6" w:rsidP="003B64D6">
      <w:pPr>
        <w:pStyle w:val="a5"/>
        <w:shd w:val="clear" w:color="auto" w:fill="FFFFFF"/>
        <w:spacing w:before="225" w:beforeAutospacing="0" w:after="15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实际上，服务器和浏览器之间仅需传递session id即可，服务器根据session id找到对应用户的session对象，会话数据仅在一段时间内有效，这个时间就是server端设置的session有效期</w:t>
      </w:r>
    </w:p>
    <w:p w14:paraId="19CBDF12" w14:textId="77777777" w:rsidR="003B64D6" w:rsidRDefault="003B64D6" w:rsidP="003B64D6">
      <w:pPr>
        <w:pStyle w:val="a5"/>
        <w:shd w:val="clear" w:color="auto" w:fill="FFFFFF"/>
        <w:spacing w:before="225" w:beforeAutospacing="0" w:after="150" w:afterAutospacing="0"/>
        <w:jc w:val="both"/>
        <w:rPr>
          <w:rFonts w:ascii="Lucida Sans Unicode" w:hAnsi="Lucida Sans Unicode" w:cs="Lucida Sans Unicode"/>
          <w:color w:val="505050"/>
          <w:sz w:val="21"/>
          <w:szCs w:val="21"/>
        </w:rPr>
      </w:pPr>
      <w:r w:rsidRPr="003B64D6">
        <w:rPr>
          <w:rFonts w:ascii="华文宋体" w:eastAsia="华文宋体" w:hAnsi="华文宋体" w:cs="Lucida Sans Unicode"/>
          <w:color w:val="505050"/>
          <w:sz w:val="21"/>
          <w:szCs w:val="21"/>
        </w:rPr>
        <w:t>服务器端保存所有的用户的数据，所以服务器端的开销较大，而浏览器端保存则把不同用户需要的数据分别保存在用户各自的浏览器中，浏览器</w:t>
      </w:r>
      <w:proofErr w:type="gramStart"/>
      <w:r w:rsidRPr="003B64D6">
        <w:rPr>
          <w:rFonts w:ascii="华文宋体" w:eastAsia="华文宋体" w:hAnsi="华文宋体" w:cs="Lucida Sans Unicode"/>
          <w:color w:val="505050"/>
          <w:sz w:val="21"/>
          <w:szCs w:val="21"/>
        </w:rPr>
        <w:t>端一般</w:t>
      </w:r>
      <w:proofErr w:type="gramEnd"/>
      <w:r w:rsidRPr="003B64D6">
        <w:rPr>
          <w:rFonts w:ascii="华文宋体" w:eastAsia="华文宋体" w:hAnsi="华文宋体" w:cs="Lucida Sans Unicode"/>
          <w:color w:val="505050"/>
          <w:sz w:val="21"/>
          <w:szCs w:val="21"/>
        </w:rPr>
        <w:t>只用来存储小数据，而</w:t>
      </w:r>
      <w:proofErr w:type="gramStart"/>
      <w:r w:rsidRPr="003B64D6">
        <w:rPr>
          <w:rFonts w:ascii="华文宋体" w:eastAsia="华文宋体" w:hAnsi="华文宋体" w:cs="Lucida Sans Unicode"/>
          <w:color w:val="505050"/>
          <w:sz w:val="21"/>
          <w:szCs w:val="21"/>
        </w:rPr>
        <w:t>非服</w:t>
      </w:r>
      <w:proofErr w:type="gramEnd"/>
      <w:r w:rsidRPr="003B64D6">
        <w:rPr>
          <w:rFonts w:ascii="华文宋体" w:eastAsia="华文宋体" w:hAnsi="华文宋体" w:cs="Lucida Sans Unicode"/>
          <w:color w:val="505050"/>
          <w:sz w:val="21"/>
          <w:szCs w:val="21"/>
        </w:rPr>
        <w:t>务可以存储大数据或小数据服务器存储数据安全一些，浏览器只适合存储一般数据</w:t>
      </w:r>
    </w:p>
    <w:p w14:paraId="24673918"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proofErr w:type="spellStart"/>
      <w:r>
        <w:rPr>
          <w:rStyle w:val="a4"/>
          <w:rFonts w:ascii="Lucida Sans Unicode" w:hAnsi="Lucida Sans Unicode" w:cs="Lucida Sans Unicode"/>
          <w:color w:val="505050"/>
          <w:sz w:val="21"/>
          <w:szCs w:val="21"/>
        </w:rPr>
        <w:t>sessionStorage</w:t>
      </w:r>
      <w:proofErr w:type="spellEnd"/>
      <w:r>
        <w:rPr>
          <w:rStyle w:val="a4"/>
          <w:rFonts w:ascii="Lucida Sans Unicode" w:hAnsi="Lucida Sans Unicode" w:cs="Lucida Sans Unicode"/>
          <w:color w:val="505050"/>
          <w:sz w:val="21"/>
          <w:szCs w:val="21"/>
        </w:rPr>
        <w:t>、</w:t>
      </w:r>
      <w:proofErr w:type="spellStart"/>
      <w:r>
        <w:rPr>
          <w:rStyle w:val="a4"/>
          <w:rFonts w:ascii="Lucida Sans Unicode" w:hAnsi="Lucida Sans Unicode" w:cs="Lucida Sans Unicode"/>
          <w:color w:val="505050"/>
          <w:sz w:val="21"/>
          <w:szCs w:val="21"/>
        </w:rPr>
        <w:t>localStorage</w:t>
      </w:r>
      <w:proofErr w:type="spellEnd"/>
      <w:r>
        <w:rPr>
          <w:rStyle w:val="a4"/>
          <w:rFonts w:ascii="Lucida Sans Unicode" w:hAnsi="Lucida Sans Unicode" w:cs="Lucida Sans Unicode"/>
          <w:color w:val="505050"/>
          <w:sz w:val="21"/>
          <w:szCs w:val="21"/>
        </w:rPr>
        <w:t>和</w:t>
      </w:r>
      <w:r>
        <w:rPr>
          <w:rStyle w:val="a4"/>
          <w:rFonts w:ascii="Lucida Sans Unicode" w:hAnsi="Lucida Sans Unicode" w:cs="Lucida Sans Unicode"/>
          <w:color w:val="505050"/>
          <w:sz w:val="21"/>
          <w:szCs w:val="21"/>
        </w:rPr>
        <w:t>cookie</w:t>
      </w:r>
      <w:r>
        <w:rPr>
          <w:rStyle w:val="a4"/>
          <w:rFonts w:ascii="Lucida Sans Unicode" w:hAnsi="Lucida Sans Unicode" w:cs="Lucida Sans Unicode"/>
          <w:color w:val="505050"/>
          <w:sz w:val="21"/>
          <w:szCs w:val="21"/>
        </w:rPr>
        <w:t>的区别</w:t>
      </w:r>
      <w:r>
        <w:rPr>
          <w:rFonts w:ascii="Lucida Sans Unicode" w:hAnsi="Lucida Sans Unicode" w:cs="Lucida Sans Unicode"/>
          <w:color w:val="505050"/>
          <w:sz w:val="21"/>
          <w:szCs w:val="21"/>
        </w:rPr>
        <w:t> </w:t>
      </w:r>
    </w:p>
    <w:p w14:paraId="3D3984E3" w14:textId="1FAF5547"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共同点：都是保存在浏览器端、且同源的 </w:t>
      </w:r>
      <w:r w:rsidRPr="003B64D6">
        <w:rPr>
          <w:rFonts w:ascii="华文宋体" w:eastAsia="华文宋体" w:hAnsi="华文宋体" w:cs="Lucida Sans Unicode"/>
          <w:color w:val="505050"/>
          <w:sz w:val="21"/>
          <w:szCs w:val="21"/>
        </w:rPr>
        <w:br/>
        <w:t>区别： </w:t>
      </w:r>
      <w:r w:rsidRPr="003B64D6">
        <w:rPr>
          <w:rFonts w:ascii="华文宋体" w:eastAsia="华文宋体" w:hAnsi="华文宋体" w:cs="Lucida Sans Unicode"/>
          <w:color w:val="505050"/>
          <w:sz w:val="21"/>
          <w:szCs w:val="21"/>
        </w:rPr>
        <w:br/>
        <w:t>1、cookie数据始终在同源的http请求中携带（即使不需要），即cookie在浏览器和服务器间来回传递，而</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和</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不会自动把数据发送给服务器，仅在本地保存。cookie数据还有路径（path）的概念，可以限制cookie只属于某个路径下 </w:t>
      </w:r>
      <w:r w:rsidRPr="003B64D6">
        <w:rPr>
          <w:rFonts w:ascii="华文宋体" w:eastAsia="华文宋体" w:hAnsi="华文宋体" w:cs="Lucida Sans Unicode"/>
          <w:color w:val="505050"/>
          <w:sz w:val="21"/>
          <w:szCs w:val="21"/>
        </w:rPr>
        <w:br/>
        <w:t>2、存储大小限制也不同，cookie数据不能超过4K，同时因为每次http请求都会携带cookie、所以cookie只适合保存很小的数据，如会话标识。</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和</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虽然也有存储大小的限制，但比cookie大得多，可以达到5M或更大 </w:t>
      </w:r>
      <w:r w:rsidRPr="003B64D6">
        <w:rPr>
          <w:rFonts w:ascii="华文宋体" w:eastAsia="华文宋体" w:hAnsi="华文宋体" w:cs="Lucida Sans Unicode"/>
          <w:color w:val="505050"/>
          <w:sz w:val="21"/>
          <w:szCs w:val="21"/>
        </w:rPr>
        <w:br/>
        <w:t>3、数据有效期不同，</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：仅在当前浏览器窗口关闭之前有效；</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：始终有效，窗口或浏览器关闭也一直保存，因此用作持久数据；cookie：只在设置的cookie过期时间之前有效，即使窗口关闭或浏览器关闭 </w:t>
      </w:r>
      <w:r w:rsidRPr="003B64D6">
        <w:rPr>
          <w:rFonts w:ascii="华文宋体" w:eastAsia="华文宋体" w:hAnsi="华文宋体" w:cs="Lucida Sans Unicode"/>
          <w:color w:val="505050"/>
          <w:sz w:val="21"/>
          <w:szCs w:val="21"/>
        </w:rPr>
        <w:br/>
        <w:t>4、作用域不同，</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不在不同的浏览器窗口中共享，即使是同一个页面；</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在所有同源窗口中都是共享的；cookie也是在所有同源窗口中都是共享的 </w:t>
      </w:r>
      <w:r w:rsidRPr="003B64D6">
        <w:rPr>
          <w:rFonts w:ascii="华文宋体" w:eastAsia="华文宋体" w:hAnsi="华文宋体" w:cs="Lucida Sans Unicode"/>
          <w:color w:val="505050"/>
          <w:sz w:val="21"/>
          <w:szCs w:val="21"/>
        </w:rPr>
        <w:br/>
        <w:t>5、web Storage支持事件通知机制，可以将数据更新的通知发送给监听者 </w:t>
      </w:r>
      <w:r w:rsidRPr="003B64D6">
        <w:rPr>
          <w:rFonts w:ascii="华文宋体" w:eastAsia="华文宋体" w:hAnsi="华文宋体" w:cs="Lucida Sans Unicode"/>
          <w:color w:val="505050"/>
          <w:sz w:val="21"/>
          <w:szCs w:val="21"/>
        </w:rPr>
        <w:br/>
        <w:t>6、web Storage的</w:t>
      </w:r>
      <w:proofErr w:type="spellStart"/>
      <w:r w:rsidRPr="003B64D6">
        <w:rPr>
          <w:rFonts w:ascii="华文宋体" w:eastAsia="华文宋体" w:hAnsi="华文宋体" w:cs="Lucida Sans Unicode"/>
          <w:color w:val="505050"/>
          <w:sz w:val="21"/>
          <w:szCs w:val="21"/>
        </w:rPr>
        <w:t>api</w:t>
      </w:r>
      <w:proofErr w:type="spellEnd"/>
      <w:r w:rsidRPr="003B64D6">
        <w:rPr>
          <w:rFonts w:ascii="华文宋体" w:eastAsia="华文宋体" w:hAnsi="华文宋体" w:cs="Lucida Sans Unicode"/>
          <w:color w:val="505050"/>
          <w:sz w:val="21"/>
          <w:szCs w:val="21"/>
        </w:rPr>
        <w:t>接口使用更方便</w:t>
      </w:r>
    </w:p>
    <w:p w14:paraId="6650DD48"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proofErr w:type="spellStart"/>
      <w:r>
        <w:rPr>
          <w:rStyle w:val="a4"/>
          <w:rFonts w:ascii="Lucida Sans Unicode" w:hAnsi="Lucida Sans Unicode" w:cs="Lucida Sans Unicode"/>
          <w:color w:val="505050"/>
          <w:sz w:val="21"/>
          <w:szCs w:val="21"/>
        </w:rPr>
        <w:t>sessionStorage</w:t>
      </w:r>
      <w:proofErr w:type="spellEnd"/>
      <w:r>
        <w:rPr>
          <w:rStyle w:val="a4"/>
          <w:rFonts w:ascii="Lucida Sans Unicode" w:hAnsi="Lucida Sans Unicode" w:cs="Lucida Sans Unicode"/>
          <w:color w:val="505050"/>
          <w:sz w:val="21"/>
          <w:szCs w:val="21"/>
        </w:rPr>
        <w:t>与页面</w:t>
      </w:r>
      <w:proofErr w:type="spellStart"/>
      <w:r>
        <w:rPr>
          <w:rStyle w:val="a4"/>
          <w:rFonts w:ascii="Lucida Sans Unicode" w:hAnsi="Lucida Sans Unicode" w:cs="Lucida Sans Unicode"/>
          <w:color w:val="505050"/>
          <w:sz w:val="21"/>
          <w:szCs w:val="21"/>
        </w:rPr>
        <w:t>js</w:t>
      </w:r>
      <w:proofErr w:type="spellEnd"/>
      <w:r>
        <w:rPr>
          <w:rStyle w:val="a4"/>
          <w:rFonts w:ascii="Lucida Sans Unicode" w:hAnsi="Lucida Sans Unicode" w:cs="Lucida Sans Unicode"/>
          <w:color w:val="505050"/>
          <w:sz w:val="21"/>
          <w:szCs w:val="21"/>
        </w:rPr>
        <w:t>数据对象的区别</w:t>
      </w:r>
      <w:r>
        <w:rPr>
          <w:rFonts w:ascii="Lucida Sans Unicode" w:hAnsi="Lucida Sans Unicode" w:cs="Lucida Sans Unicode"/>
          <w:color w:val="505050"/>
          <w:sz w:val="21"/>
          <w:szCs w:val="21"/>
        </w:rPr>
        <w:t> </w:t>
      </w:r>
    </w:p>
    <w:p w14:paraId="62ABE004" w14:textId="4745F251"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lastRenderedPageBreak/>
        <w:t>页面中一般的</w:t>
      </w:r>
      <w:proofErr w:type="spellStart"/>
      <w:r w:rsidRPr="003B64D6">
        <w:rPr>
          <w:rFonts w:ascii="华文宋体" w:eastAsia="华文宋体" w:hAnsi="华文宋体" w:cs="Lucida Sans Unicode"/>
          <w:color w:val="505050"/>
          <w:sz w:val="21"/>
          <w:szCs w:val="21"/>
        </w:rPr>
        <w:t>js</w:t>
      </w:r>
      <w:proofErr w:type="spellEnd"/>
      <w:r w:rsidRPr="003B64D6">
        <w:rPr>
          <w:rFonts w:ascii="华文宋体" w:eastAsia="华文宋体" w:hAnsi="华文宋体" w:cs="Lucida Sans Unicode"/>
          <w:color w:val="505050"/>
          <w:sz w:val="21"/>
          <w:szCs w:val="21"/>
        </w:rPr>
        <w:t>对象的生存期仅在当前页面有效，因此刷新页面或转到另一页面这样的重新加载页面的情况，数据就不存在了 </w:t>
      </w:r>
      <w:r w:rsidRPr="003B64D6">
        <w:rPr>
          <w:rFonts w:ascii="华文宋体" w:eastAsia="华文宋体" w:hAnsi="华文宋体" w:cs="Lucida Sans Unicode"/>
          <w:color w:val="505050"/>
          <w:sz w:val="21"/>
          <w:szCs w:val="21"/>
        </w:rPr>
        <w:br/>
        <w:t>而</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只要同源的同窗口中，刷新页面或进入同源的不同页面，数据始终存在，也就是说只要浏览器不关闭，数据仍然存在</w:t>
      </w:r>
    </w:p>
    <w:p w14:paraId="0E474AA7" w14:textId="593730E0" w:rsidR="003B64D6" w:rsidRDefault="003B64D6" w:rsidP="001E79F9">
      <w:pPr>
        <w:rPr>
          <w:rFonts w:ascii="华文宋体" w:eastAsia="华文宋体" w:hAnsi="华文宋体"/>
        </w:rPr>
      </w:pPr>
    </w:p>
    <w:p w14:paraId="355AE794" w14:textId="5B57417A" w:rsidR="003F1874" w:rsidRPr="003F1874" w:rsidRDefault="00802595" w:rsidP="003F1874">
      <w:pPr>
        <w:pStyle w:val="1"/>
      </w:pPr>
      <w:hyperlink r:id="rId7" w:history="1">
        <w:r w:rsidR="003F1874">
          <w:rPr>
            <w:rStyle w:val="a6"/>
            <w:rFonts w:ascii="Verdana" w:hAnsi="Verdana"/>
            <w:b w:val="0"/>
            <w:bCs w:val="0"/>
            <w:color w:val="333333"/>
            <w:sz w:val="42"/>
            <w:szCs w:val="42"/>
          </w:rPr>
          <w:t xml:space="preserve">NPM install -save </w:t>
        </w:r>
        <w:r w:rsidR="003F1874">
          <w:rPr>
            <w:rStyle w:val="a6"/>
            <w:rFonts w:ascii="Verdana" w:hAnsi="Verdana"/>
            <w:b w:val="0"/>
            <w:bCs w:val="0"/>
            <w:color w:val="333333"/>
            <w:sz w:val="42"/>
            <w:szCs w:val="42"/>
          </w:rPr>
          <w:t>和</w:t>
        </w:r>
        <w:r w:rsidR="003F1874">
          <w:rPr>
            <w:rStyle w:val="a6"/>
            <w:rFonts w:ascii="Verdana" w:hAnsi="Verdana"/>
            <w:b w:val="0"/>
            <w:bCs w:val="0"/>
            <w:color w:val="333333"/>
            <w:sz w:val="42"/>
            <w:szCs w:val="42"/>
          </w:rPr>
          <w:t xml:space="preserve"> -save-dev </w:t>
        </w:r>
        <w:r w:rsidR="003F1874">
          <w:rPr>
            <w:rStyle w:val="a6"/>
            <w:rFonts w:ascii="Verdana" w:hAnsi="Verdana"/>
            <w:b w:val="0"/>
            <w:bCs w:val="0"/>
            <w:color w:val="333333"/>
            <w:sz w:val="42"/>
            <w:szCs w:val="42"/>
          </w:rPr>
          <w:t>傻傻分不清</w:t>
        </w:r>
      </w:hyperlink>
    </w:p>
    <w:p w14:paraId="170D1D52" w14:textId="77777777" w:rsidR="005B232C" w:rsidRDefault="005B232C" w:rsidP="005B232C">
      <w:pPr>
        <w:pStyle w:val="3"/>
        <w:shd w:val="clear" w:color="auto" w:fill="FFFFFF"/>
        <w:spacing w:before="150" w:after="150"/>
        <w:rPr>
          <w:rFonts w:ascii="Verdana" w:hAnsi="Verdana"/>
          <w:color w:val="333333"/>
          <w:sz w:val="24"/>
          <w:szCs w:val="24"/>
        </w:rPr>
      </w:pPr>
      <w:r>
        <w:rPr>
          <w:rFonts w:ascii="Verdana" w:hAnsi="Verdana"/>
          <w:color w:val="333333"/>
          <w:sz w:val="24"/>
          <w:szCs w:val="24"/>
        </w:rPr>
        <w:t>回顾</w:t>
      </w:r>
      <w:r>
        <w:rPr>
          <w:rFonts w:ascii="Verdana" w:hAnsi="Verdana"/>
          <w:color w:val="333333"/>
          <w:sz w:val="24"/>
          <w:szCs w:val="24"/>
        </w:rPr>
        <w:t xml:space="preserve"> </w:t>
      </w:r>
      <w:proofErr w:type="spellStart"/>
      <w:r>
        <w:rPr>
          <w:rFonts w:ascii="Verdana" w:hAnsi="Verdana"/>
          <w:color w:val="333333"/>
          <w:sz w:val="24"/>
          <w:szCs w:val="24"/>
        </w:rPr>
        <w:t>npm</w:t>
      </w:r>
      <w:proofErr w:type="spellEnd"/>
      <w:r>
        <w:rPr>
          <w:rFonts w:ascii="Verdana" w:hAnsi="Verdana"/>
          <w:color w:val="333333"/>
          <w:sz w:val="24"/>
          <w:szCs w:val="24"/>
        </w:rPr>
        <w:t xml:space="preserve"> install </w:t>
      </w:r>
      <w:r>
        <w:rPr>
          <w:rFonts w:ascii="Verdana" w:hAnsi="Verdana"/>
          <w:color w:val="333333"/>
          <w:sz w:val="24"/>
          <w:szCs w:val="24"/>
        </w:rPr>
        <w:t>命令</w:t>
      </w:r>
    </w:p>
    <w:p w14:paraId="6D2AA030"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最近在写</w:t>
      </w:r>
      <w:r>
        <w:rPr>
          <w:rFonts w:ascii="Verdana" w:hAnsi="Verdana"/>
          <w:color w:val="333333"/>
          <w:sz w:val="21"/>
          <w:szCs w:val="21"/>
        </w:rPr>
        <w:t>Node</w:t>
      </w:r>
      <w:r>
        <w:rPr>
          <w:rFonts w:ascii="Verdana" w:hAnsi="Verdana"/>
          <w:color w:val="333333"/>
          <w:sz w:val="21"/>
          <w:szCs w:val="21"/>
        </w:rPr>
        <w:t>程序的时候，突然对</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的</w:t>
      </w:r>
      <w:r>
        <w:rPr>
          <w:rFonts w:ascii="Verdana" w:hAnsi="Verdana"/>
          <w:color w:val="333333"/>
          <w:sz w:val="21"/>
          <w:szCs w:val="21"/>
        </w:rPr>
        <w:t>-save</w:t>
      </w:r>
      <w:r>
        <w:rPr>
          <w:rFonts w:ascii="Verdana" w:hAnsi="Verdana"/>
          <w:color w:val="333333"/>
          <w:sz w:val="21"/>
          <w:szCs w:val="21"/>
        </w:rPr>
        <w:t>和</w:t>
      </w:r>
      <w:r>
        <w:rPr>
          <w:rFonts w:ascii="Verdana" w:hAnsi="Verdana"/>
          <w:color w:val="333333"/>
          <w:sz w:val="21"/>
          <w:szCs w:val="21"/>
        </w:rPr>
        <w:t xml:space="preserve">-save-dev </w:t>
      </w:r>
      <w:r>
        <w:rPr>
          <w:rFonts w:ascii="Verdana" w:hAnsi="Verdana"/>
          <w:color w:val="333333"/>
          <w:sz w:val="21"/>
          <w:szCs w:val="21"/>
        </w:rPr>
        <w:t>这两个参数的使用比较混乱。其实博主在这之前对这两个参数的理解也是模糊的，各种查资料和实践后对它们之间的异同点略有理解。遂写下这篇文章避免自己忘记，同时也给</w:t>
      </w:r>
      <w:r>
        <w:rPr>
          <w:rFonts w:ascii="Verdana" w:hAnsi="Verdana"/>
          <w:color w:val="333333"/>
          <w:sz w:val="21"/>
          <w:szCs w:val="21"/>
        </w:rPr>
        <w:t>node</w:t>
      </w:r>
      <w:proofErr w:type="gramStart"/>
      <w:r>
        <w:rPr>
          <w:rFonts w:ascii="Verdana" w:hAnsi="Verdana"/>
          <w:color w:val="333333"/>
          <w:sz w:val="21"/>
          <w:szCs w:val="21"/>
        </w:rPr>
        <w:t>猿友一点</w:t>
      </w:r>
      <w:proofErr w:type="gramEnd"/>
      <w:r>
        <w:rPr>
          <w:rFonts w:ascii="Verdana" w:hAnsi="Verdana"/>
          <w:color w:val="333333"/>
          <w:sz w:val="21"/>
          <w:szCs w:val="21"/>
        </w:rPr>
        <w:t>指引。</w:t>
      </w:r>
    </w:p>
    <w:p w14:paraId="175043A2"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我们在使用</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安装</w:t>
      </w:r>
      <w:proofErr w:type="gramStart"/>
      <w:r>
        <w:rPr>
          <w:rFonts w:ascii="Verdana" w:hAnsi="Verdana"/>
          <w:color w:val="333333"/>
          <w:sz w:val="21"/>
          <w:szCs w:val="21"/>
        </w:rPr>
        <w:t>模块的模块的</w:t>
      </w:r>
      <w:proofErr w:type="gramEnd"/>
      <w:r>
        <w:rPr>
          <w:rFonts w:ascii="Verdana" w:hAnsi="Verdana"/>
          <w:color w:val="333333"/>
          <w:sz w:val="21"/>
          <w:szCs w:val="21"/>
        </w:rPr>
        <w:t>时候</w:t>
      </w:r>
      <w:r>
        <w:rPr>
          <w:rFonts w:ascii="Verdana" w:hAnsi="Verdana"/>
          <w:color w:val="333333"/>
          <w:sz w:val="21"/>
          <w:szCs w:val="21"/>
        </w:rPr>
        <w:t xml:space="preserve"> </w:t>
      </w:r>
      <w:r>
        <w:rPr>
          <w:rFonts w:ascii="Verdana" w:hAnsi="Verdana"/>
          <w:color w:val="333333"/>
          <w:sz w:val="21"/>
          <w:szCs w:val="21"/>
        </w:rPr>
        <w:t>，一般会使用下面这几种命令形式：</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31"/>
        <w:gridCol w:w="12219"/>
      </w:tblGrid>
      <w:tr w:rsidR="005B232C" w14:paraId="06FAF125" w14:textId="77777777" w:rsidTr="005B23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3F4A6E" w14:textId="77777777" w:rsidR="005B232C" w:rsidRDefault="005B232C" w:rsidP="005B232C">
            <w:pPr>
              <w:rPr>
                <w:rFonts w:ascii="宋体" w:hAnsi="宋体"/>
                <w:sz w:val="24"/>
                <w:szCs w:val="24"/>
              </w:rPr>
            </w:pPr>
            <w:r>
              <w:t>1</w:t>
            </w:r>
          </w:p>
          <w:p w14:paraId="00176117" w14:textId="77777777" w:rsidR="005B232C" w:rsidRDefault="005B232C" w:rsidP="005B232C">
            <w:r>
              <w:t>2</w:t>
            </w:r>
          </w:p>
          <w:p w14:paraId="1BF45E0A" w14:textId="77777777" w:rsidR="005B232C" w:rsidRDefault="005B232C" w:rsidP="005B232C">
            <w:r>
              <w:t>3</w:t>
            </w:r>
          </w:p>
          <w:p w14:paraId="08C85F55" w14:textId="77777777" w:rsidR="005B232C" w:rsidRDefault="005B232C" w:rsidP="005B232C">
            <w:r>
              <w:t>4</w:t>
            </w:r>
          </w:p>
          <w:p w14:paraId="09FDFBC0" w14:textId="77777777" w:rsidR="005B232C" w:rsidRDefault="005B232C" w:rsidP="005B232C">
            <w:r>
              <w:t>5</w:t>
            </w:r>
          </w:p>
          <w:p w14:paraId="6FAFAD3E" w14:textId="77777777" w:rsidR="005B232C" w:rsidRDefault="005B232C" w:rsidP="005B232C">
            <w:r>
              <w:t>6</w:t>
            </w:r>
          </w:p>
          <w:p w14:paraId="41962214" w14:textId="77777777" w:rsidR="005B232C" w:rsidRDefault="005B232C" w:rsidP="005B232C">
            <w:r>
              <w:t>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A62B2A" w14:textId="77777777" w:rsidR="005B232C" w:rsidRDefault="005B232C" w:rsidP="005B232C">
            <w:proofErr w:type="spellStart"/>
            <w:r>
              <w:rPr>
                <w:rStyle w:val="HTML"/>
              </w:rPr>
              <w:t>npm</w:t>
            </w:r>
            <w:proofErr w:type="spellEnd"/>
            <w:r>
              <w:rPr>
                <w:rStyle w:val="HTML"/>
              </w:rPr>
              <w:t> install</w:t>
            </w:r>
            <w:r>
              <w:t> </w:t>
            </w:r>
            <w:proofErr w:type="spellStart"/>
            <w:r>
              <w:rPr>
                <w:rStyle w:val="HTML"/>
              </w:rPr>
              <w:t>moduleName</w:t>
            </w:r>
            <w:proofErr w:type="spellEnd"/>
            <w:r>
              <w:rPr>
                <w:rStyle w:val="HTML"/>
              </w:rPr>
              <w:t> # 安装模块到项目目录下</w:t>
            </w:r>
          </w:p>
          <w:p w14:paraId="7CD2B230" w14:textId="77777777" w:rsidR="005B232C" w:rsidRDefault="005B232C" w:rsidP="005B232C">
            <w:r>
              <w:t> </w:t>
            </w:r>
          </w:p>
          <w:p w14:paraId="3A0AC3AA" w14:textId="77777777" w:rsidR="005B232C" w:rsidRDefault="005B232C" w:rsidP="005B232C">
            <w:proofErr w:type="spellStart"/>
            <w:r>
              <w:rPr>
                <w:rStyle w:val="HTML"/>
              </w:rPr>
              <w:t>npm</w:t>
            </w:r>
            <w:proofErr w:type="spellEnd"/>
            <w:r>
              <w:rPr>
                <w:rStyle w:val="HTML"/>
              </w:rPr>
              <w:t> install</w:t>
            </w:r>
            <w:r>
              <w:t> </w:t>
            </w:r>
            <w:r>
              <w:rPr>
                <w:rStyle w:val="HTML"/>
              </w:rPr>
              <w:t>-g </w:t>
            </w:r>
            <w:proofErr w:type="spellStart"/>
            <w:r>
              <w:rPr>
                <w:rStyle w:val="HTML"/>
              </w:rPr>
              <w:t>moduleName</w:t>
            </w:r>
            <w:proofErr w:type="spellEnd"/>
            <w:r>
              <w:rPr>
                <w:rStyle w:val="HTML"/>
              </w:rPr>
              <w:t> # -g 的意思是将模块安装到全局，具体安装到磁盘哪个位置，要看 </w:t>
            </w:r>
            <w:proofErr w:type="spellStart"/>
            <w:r>
              <w:rPr>
                <w:rStyle w:val="HTML"/>
              </w:rPr>
              <w:t>npm</w:t>
            </w:r>
            <w:proofErr w:type="spellEnd"/>
            <w:r>
              <w:rPr>
                <w:rStyle w:val="HTML"/>
              </w:rPr>
              <w:t> config prefix 的位置。</w:t>
            </w:r>
          </w:p>
          <w:p w14:paraId="4A011DB5" w14:textId="77777777" w:rsidR="005B232C" w:rsidRDefault="005B232C" w:rsidP="005B232C">
            <w:r>
              <w:t> </w:t>
            </w:r>
          </w:p>
          <w:p w14:paraId="27DD9780" w14:textId="77777777" w:rsidR="005B232C" w:rsidRDefault="005B232C" w:rsidP="005B232C">
            <w:proofErr w:type="spellStart"/>
            <w:r>
              <w:rPr>
                <w:rStyle w:val="HTML"/>
              </w:rPr>
              <w:t>npm</w:t>
            </w:r>
            <w:proofErr w:type="spellEnd"/>
            <w:r>
              <w:rPr>
                <w:rStyle w:val="HTML"/>
              </w:rPr>
              <w:t> install</w:t>
            </w:r>
            <w:r>
              <w:t> </w:t>
            </w:r>
            <w:r>
              <w:rPr>
                <w:rStyle w:val="HTML"/>
              </w:rPr>
              <w:t>-save </w:t>
            </w:r>
            <w:proofErr w:type="spellStart"/>
            <w:r>
              <w:rPr>
                <w:rStyle w:val="HTML"/>
              </w:rPr>
              <w:t>moduleName</w:t>
            </w:r>
            <w:proofErr w:type="spellEnd"/>
            <w:r>
              <w:rPr>
                <w:rStyle w:val="HTML"/>
              </w:rPr>
              <w:t> # -save 的意思是将模块安装到项目目录下，并在package文件的dependencies节点写入依赖。</w:t>
            </w:r>
          </w:p>
          <w:p w14:paraId="7B09CECE" w14:textId="77777777" w:rsidR="005B232C" w:rsidRDefault="005B232C" w:rsidP="005B232C">
            <w:r>
              <w:t> </w:t>
            </w:r>
          </w:p>
          <w:p w14:paraId="424FB5B6" w14:textId="77777777" w:rsidR="005B232C" w:rsidRDefault="005B232C" w:rsidP="005B232C">
            <w:proofErr w:type="spellStart"/>
            <w:r>
              <w:rPr>
                <w:rStyle w:val="HTML"/>
              </w:rPr>
              <w:t>npm</w:t>
            </w:r>
            <w:proofErr w:type="spellEnd"/>
            <w:r>
              <w:rPr>
                <w:rStyle w:val="HTML"/>
              </w:rPr>
              <w:t> install</w:t>
            </w:r>
            <w:r>
              <w:t> </w:t>
            </w:r>
            <w:r>
              <w:rPr>
                <w:rStyle w:val="HTML"/>
              </w:rPr>
              <w:t>-save-dev </w:t>
            </w:r>
            <w:proofErr w:type="spellStart"/>
            <w:r>
              <w:rPr>
                <w:rStyle w:val="HTML"/>
              </w:rPr>
              <w:t>moduleName</w:t>
            </w:r>
            <w:proofErr w:type="spellEnd"/>
            <w:r>
              <w:rPr>
                <w:rStyle w:val="HTML"/>
              </w:rPr>
              <w:t> # -save-dev 的意思是将模块安装到项目目录下，并在package文件的</w:t>
            </w:r>
            <w:proofErr w:type="spellStart"/>
            <w:r>
              <w:rPr>
                <w:rStyle w:val="HTML"/>
              </w:rPr>
              <w:t>devDependencies</w:t>
            </w:r>
            <w:proofErr w:type="spellEnd"/>
            <w:r>
              <w:rPr>
                <w:rStyle w:val="HTML"/>
              </w:rPr>
              <w:t>节点写入依赖。</w:t>
            </w:r>
          </w:p>
        </w:tc>
      </w:tr>
    </w:tbl>
    <w:p w14:paraId="6401CCBD"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那么问题来了，在项目中我们应该使用四个命令中的哪个呢？这个就要视情况而定了。下面对这四个命令进行对比，看完后你就不再这么问了。</w:t>
      </w:r>
    </w:p>
    <w:p w14:paraId="3418669F" w14:textId="77777777" w:rsidR="005B232C" w:rsidRDefault="005B232C" w:rsidP="005B232C">
      <w:pPr>
        <w:pStyle w:val="3"/>
        <w:shd w:val="clear" w:color="auto" w:fill="FFFFFF"/>
        <w:spacing w:before="150" w:after="150"/>
        <w:rPr>
          <w:rFonts w:ascii="Verdana" w:hAnsi="Verdana"/>
          <w:color w:val="333333"/>
          <w:sz w:val="24"/>
          <w:szCs w:val="24"/>
        </w:rPr>
      </w:pPr>
      <w:proofErr w:type="spellStart"/>
      <w:r>
        <w:rPr>
          <w:rFonts w:ascii="Verdana" w:hAnsi="Verdana"/>
          <w:color w:val="333333"/>
          <w:sz w:val="24"/>
          <w:szCs w:val="24"/>
        </w:rPr>
        <w:t>npm</w:t>
      </w:r>
      <w:proofErr w:type="spellEnd"/>
      <w:r>
        <w:rPr>
          <w:rFonts w:ascii="Verdana" w:hAnsi="Verdana"/>
          <w:color w:val="333333"/>
          <w:sz w:val="24"/>
          <w:szCs w:val="24"/>
        </w:rPr>
        <w:t xml:space="preserve"> install </w:t>
      </w:r>
      <w:proofErr w:type="spellStart"/>
      <w:r>
        <w:rPr>
          <w:rFonts w:ascii="Verdana" w:hAnsi="Verdana"/>
          <w:color w:val="333333"/>
          <w:sz w:val="24"/>
          <w:szCs w:val="24"/>
        </w:rPr>
        <w:t>moduleName</w:t>
      </w:r>
      <w:proofErr w:type="spellEnd"/>
      <w:r>
        <w:rPr>
          <w:rFonts w:ascii="Verdana" w:hAnsi="Verdana"/>
          <w:color w:val="333333"/>
          <w:sz w:val="24"/>
          <w:szCs w:val="24"/>
        </w:rPr>
        <w:t xml:space="preserve"> </w:t>
      </w:r>
      <w:r>
        <w:rPr>
          <w:rFonts w:ascii="Verdana" w:hAnsi="Verdana"/>
          <w:color w:val="333333"/>
          <w:sz w:val="24"/>
          <w:szCs w:val="24"/>
        </w:rPr>
        <w:t>命令</w:t>
      </w:r>
    </w:p>
    <w:p w14:paraId="2725B42F"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安装模块到项目</w:t>
      </w:r>
      <w:proofErr w:type="spellStart"/>
      <w:r>
        <w:rPr>
          <w:rFonts w:ascii="Verdana" w:hAnsi="Verdana"/>
          <w:color w:val="333333"/>
          <w:sz w:val="21"/>
          <w:szCs w:val="21"/>
        </w:rPr>
        <w:t>node_modules</w:t>
      </w:r>
      <w:proofErr w:type="spellEnd"/>
      <w:r>
        <w:rPr>
          <w:rFonts w:ascii="Verdana" w:hAnsi="Verdana"/>
          <w:color w:val="333333"/>
          <w:sz w:val="21"/>
          <w:szCs w:val="21"/>
        </w:rPr>
        <w:t>目录下。</w:t>
      </w:r>
      <w:r>
        <w:rPr>
          <w:rFonts w:ascii="Verdana" w:hAnsi="Verdana"/>
          <w:color w:val="333333"/>
          <w:sz w:val="21"/>
          <w:szCs w:val="21"/>
        </w:rPr>
        <w:br/>
        <w:t xml:space="preserve">2. </w:t>
      </w:r>
      <w:r>
        <w:rPr>
          <w:rFonts w:ascii="Verdana" w:hAnsi="Verdana"/>
          <w:color w:val="333333"/>
          <w:sz w:val="21"/>
          <w:szCs w:val="21"/>
        </w:rPr>
        <w:t>不会将模块依赖写入</w:t>
      </w:r>
      <w:proofErr w:type="spellStart"/>
      <w:r>
        <w:rPr>
          <w:rFonts w:ascii="Verdana" w:hAnsi="Verdana"/>
          <w:color w:val="333333"/>
          <w:sz w:val="21"/>
          <w:szCs w:val="21"/>
        </w:rPr>
        <w:t>devDependencies</w:t>
      </w:r>
      <w:proofErr w:type="spellEnd"/>
      <w:r>
        <w:rPr>
          <w:rFonts w:ascii="Verdana" w:hAnsi="Verdana"/>
          <w:color w:val="333333"/>
          <w:sz w:val="21"/>
          <w:szCs w:val="21"/>
        </w:rPr>
        <w:t>或</w:t>
      </w:r>
      <w:r>
        <w:rPr>
          <w:rFonts w:ascii="Verdana" w:hAnsi="Verdana"/>
          <w:color w:val="333333"/>
          <w:sz w:val="21"/>
          <w:szCs w:val="21"/>
        </w:rPr>
        <w:t xml:space="preserve">dependencies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初始化项目时不会下载模块。</w:t>
      </w:r>
    </w:p>
    <w:p w14:paraId="6C7E416B" w14:textId="77777777" w:rsidR="005B232C" w:rsidRDefault="005B232C" w:rsidP="005B232C">
      <w:pPr>
        <w:pStyle w:val="3"/>
        <w:shd w:val="clear" w:color="auto" w:fill="FFFFFF"/>
        <w:spacing w:before="150" w:after="150"/>
        <w:rPr>
          <w:rFonts w:ascii="Verdana" w:hAnsi="Verdana"/>
          <w:color w:val="333333"/>
          <w:sz w:val="24"/>
          <w:szCs w:val="24"/>
        </w:rPr>
      </w:pPr>
      <w:proofErr w:type="spellStart"/>
      <w:r>
        <w:rPr>
          <w:rFonts w:ascii="Verdana" w:hAnsi="Verdana"/>
          <w:color w:val="333333"/>
          <w:sz w:val="24"/>
          <w:szCs w:val="24"/>
        </w:rPr>
        <w:lastRenderedPageBreak/>
        <w:t>npm</w:t>
      </w:r>
      <w:proofErr w:type="spellEnd"/>
      <w:r>
        <w:rPr>
          <w:rFonts w:ascii="Verdana" w:hAnsi="Verdana"/>
          <w:color w:val="333333"/>
          <w:sz w:val="24"/>
          <w:szCs w:val="24"/>
        </w:rPr>
        <w:t xml:space="preserve"> install -g </w:t>
      </w:r>
      <w:proofErr w:type="spellStart"/>
      <w:r>
        <w:rPr>
          <w:rFonts w:ascii="Verdana" w:hAnsi="Verdana"/>
          <w:color w:val="333333"/>
          <w:sz w:val="24"/>
          <w:szCs w:val="24"/>
        </w:rPr>
        <w:t>moduleName</w:t>
      </w:r>
      <w:proofErr w:type="spellEnd"/>
      <w:r>
        <w:rPr>
          <w:rFonts w:ascii="Verdana" w:hAnsi="Verdana"/>
          <w:color w:val="333333"/>
          <w:sz w:val="24"/>
          <w:szCs w:val="24"/>
        </w:rPr>
        <w:t xml:space="preserve"> </w:t>
      </w:r>
      <w:r>
        <w:rPr>
          <w:rFonts w:ascii="Verdana" w:hAnsi="Verdana"/>
          <w:color w:val="333333"/>
          <w:sz w:val="24"/>
          <w:szCs w:val="24"/>
        </w:rPr>
        <w:t>命令</w:t>
      </w:r>
    </w:p>
    <w:p w14:paraId="42A0979D"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安装模块到全局，不会在项目</w:t>
      </w:r>
      <w:proofErr w:type="spellStart"/>
      <w:r>
        <w:rPr>
          <w:rFonts w:ascii="Verdana" w:hAnsi="Verdana"/>
          <w:color w:val="333333"/>
          <w:sz w:val="21"/>
          <w:szCs w:val="21"/>
        </w:rPr>
        <w:t>node_modules</w:t>
      </w:r>
      <w:proofErr w:type="spellEnd"/>
      <w:r>
        <w:rPr>
          <w:rFonts w:ascii="Verdana" w:hAnsi="Verdana"/>
          <w:color w:val="333333"/>
          <w:sz w:val="21"/>
          <w:szCs w:val="21"/>
        </w:rPr>
        <w:t>目录中保存模块包。</w:t>
      </w:r>
      <w:r>
        <w:rPr>
          <w:rFonts w:ascii="Verdana" w:hAnsi="Verdana"/>
          <w:color w:val="333333"/>
          <w:sz w:val="21"/>
          <w:szCs w:val="21"/>
        </w:rPr>
        <w:br/>
        <w:t xml:space="preserve">2. </w:t>
      </w:r>
      <w:r>
        <w:rPr>
          <w:rFonts w:ascii="Verdana" w:hAnsi="Verdana"/>
          <w:color w:val="333333"/>
          <w:sz w:val="21"/>
          <w:szCs w:val="21"/>
        </w:rPr>
        <w:t>不会将模块依赖写入</w:t>
      </w:r>
      <w:proofErr w:type="spellStart"/>
      <w:r>
        <w:rPr>
          <w:rFonts w:ascii="Verdana" w:hAnsi="Verdana"/>
          <w:color w:val="333333"/>
          <w:sz w:val="21"/>
          <w:szCs w:val="21"/>
        </w:rPr>
        <w:t>devDependencies</w:t>
      </w:r>
      <w:proofErr w:type="spellEnd"/>
      <w:r>
        <w:rPr>
          <w:rFonts w:ascii="Verdana" w:hAnsi="Verdana"/>
          <w:color w:val="333333"/>
          <w:sz w:val="21"/>
          <w:szCs w:val="21"/>
        </w:rPr>
        <w:t>或</w:t>
      </w:r>
      <w:r>
        <w:rPr>
          <w:rFonts w:ascii="Verdana" w:hAnsi="Verdana"/>
          <w:color w:val="333333"/>
          <w:sz w:val="21"/>
          <w:szCs w:val="21"/>
        </w:rPr>
        <w:t xml:space="preserve">dependencies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初始化项目时不会下载模块。</w:t>
      </w:r>
    </w:p>
    <w:p w14:paraId="25E531B0" w14:textId="77777777" w:rsidR="005B232C" w:rsidRDefault="005B232C" w:rsidP="005B232C">
      <w:pPr>
        <w:pStyle w:val="3"/>
        <w:shd w:val="clear" w:color="auto" w:fill="FFFFFF"/>
        <w:spacing w:before="150" w:after="150"/>
        <w:rPr>
          <w:rFonts w:ascii="Verdana" w:hAnsi="Verdana"/>
          <w:color w:val="333333"/>
          <w:sz w:val="24"/>
          <w:szCs w:val="24"/>
        </w:rPr>
      </w:pPr>
      <w:proofErr w:type="spellStart"/>
      <w:r>
        <w:rPr>
          <w:rFonts w:ascii="Verdana" w:hAnsi="Verdana"/>
          <w:color w:val="333333"/>
          <w:sz w:val="24"/>
          <w:szCs w:val="24"/>
        </w:rPr>
        <w:t>npm</w:t>
      </w:r>
      <w:proofErr w:type="spellEnd"/>
      <w:r>
        <w:rPr>
          <w:rFonts w:ascii="Verdana" w:hAnsi="Verdana"/>
          <w:color w:val="333333"/>
          <w:sz w:val="24"/>
          <w:szCs w:val="24"/>
        </w:rPr>
        <w:t xml:space="preserve"> install -save </w:t>
      </w:r>
      <w:proofErr w:type="spellStart"/>
      <w:r>
        <w:rPr>
          <w:rFonts w:ascii="Verdana" w:hAnsi="Verdana"/>
          <w:color w:val="333333"/>
          <w:sz w:val="24"/>
          <w:szCs w:val="24"/>
        </w:rPr>
        <w:t>moduleName</w:t>
      </w:r>
      <w:proofErr w:type="spellEnd"/>
      <w:r>
        <w:rPr>
          <w:rFonts w:ascii="Verdana" w:hAnsi="Verdana"/>
          <w:color w:val="333333"/>
          <w:sz w:val="24"/>
          <w:szCs w:val="24"/>
        </w:rPr>
        <w:t xml:space="preserve"> </w:t>
      </w:r>
      <w:r>
        <w:rPr>
          <w:rFonts w:ascii="Verdana" w:hAnsi="Verdana"/>
          <w:color w:val="333333"/>
          <w:sz w:val="24"/>
          <w:szCs w:val="24"/>
        </w:rPr>
        <w:t>命令</w:t>
      </w:r>
    </w:p>
    <w:p w14:paraId="64AFE3A2"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安装模块到项目</w:t>
      </w:r>
      <w:proofErr w:type="spellStart"/>
      <w:r>
        <w:rPr>
          <w:rFonts w:ascii="Verdana" w:hAnsi="Verdana"/>
          <w:color w:val="333333"/>
          <w:sz w:val="21"/>
          <w:szCs w:val="21"/>
        </w:rPr>
        <w:t>node_modules</w:t>
      </w:r>
      <w:proofErr w:type="spellEnd"/>
      <w:r>
        <w:rPr>
          <w:rFonts w:ascii="Verdana" w:hAnsi="Verdana"/>
          <w:color w:val="333333"/>
          <w:sz w:val="21"/>
          <w:szCs w:val="21"/>
        </w:rPr>
        <w:t>目录下。</w:t>
      </w:r>
      <w:r>
        <w:rPr>
          <w:rFonts w:ascii="Verdana" w:hAnsi="Verdana"/>
          <w:color w:val="333333"/>
          <w:sz w:val="21"/>
          <w:szCs w:val="21"/>
        </w:rPr>
        <w:br/>
        <w:t xml:space="preserve">2. </w:t>
      </w:r>
      <w:r>
        <w:rPr>
          <w:rFonts w:ascii="Verdana" w:hAnsi="Verdana"/>
          <w:color w:val="333333"/>
          <w:sz w:val="21"/>
          <w:szCs w:val="21"/>
        </w:rPr>
        <w:t>会将模块依赖写入</w:t>
      </w:r>
      <w:r>
        <w:rPr>
          <w:rFonts w:ascii="Verdana" w:hAnsi="Verdana"/>
          <w:color w:val="333333"/>
          <w:sz w:val="21"/>
          <w:szCs w:val="21"/>
        </w:rPr>
        <w:t xml:space="preserve">dependencies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初始化项目时，会将模块下载到项目目录下。</w:t>
      </w:r>
      <w:r>
        <w:rPr>
          <w:rFonts w:ascii="Verdana" w:hAnsi="Verdana"/>
          <w:color w:val="333333"/>
          <w:sz w:val="21"/>
          <w:szCs w:val="21"/>
        </w:rPr>
        <w:br/>
        <w:t xml:space="preserve">4. </w:t>
      </w:r>
      <w:r>
        <w:rPr>
          <w:rFonts w:ascii="Verdana" w:hAnsi="Verdana"/>
          <w:color w:val="333333"/>
          <w:sz w:val="21"/>
          <w:szCs w:val="21"/>
        </w:rPr>
        <w:t>运行</w:t>
      </w:r>
      <w:proofErr w:type="spellStart"/>
      <w:r>
        <w:rPr>
          <w:rFonts w:ascii="Verdana" w:hAnsi="Verdana"/>
          <w:color w:val="333333"/>
          <w:sz w:val="21"/>
          <w:szCs w:val="21"/>
        </w:rPr>
        <w:t>npm</w:t>
      </w:r>
      <w:proofErr w:type="spellEnd"/>
      <w:r>
        <w:rPr>
          <w:rFonts w:ascii="Verdana" w:hAnsi="Verdana"/>
          <w:color w:val="333333"/>
          <w:sz w:val="21"/>
          <w:szCs w:val="21"/>
        </w:rPr>
        <w:t xml:space="preserve"> install --production</w:t>
      </w:r>
      <w:r>
        <w:rPr>
          <w:rFonts w:ascii="Verdana" w:hAnsi="Verdana"/>
          <w:color w:val="333333"/>
          <w:sz w:val="21"/>
          <w:szCs w:val="21"/>
        </w:rPr>
        <w:t>或者注明</w:t>
      </w:r>
      <w:r>
        <w:rPr>
          <w:rFonts w:ascii="Verdana" w:hAnsi="Verdana"/>
          <w:color w:val="333333"/>
          <w:sz w:val="21"/>
          <w:szCs w:val="21"/>
        </w:rPr>
        <w:t>NODE_ENV</w:t>
      </w:r>
      <w:r>
        <w:rPr>
          <w:rFonts w:ascii="Verdana" w:hAnsi="Verdana"/>
          <w:color w:val="333333"/>
          <w:sz w:val="21"/>
          <w:szCs w:val="21"/>
        </w:rPr>
        <w:t>变量值为</w:t>
      </w:r>
      <w:r>
        <w:rPr>
          <w:rFonts w:ascii="Verdana" w:hAnsi="Verdana"/>
          <w:color w:val="333333"/>
          <w:sz w:val="21"/>
          <w:szCs w:val="21"/>
        </w:rPr>
        <w:t>production</w:t>
      </w:r>
      <w:r>
        <w:rPr>
          <w:rFonts w:ascii="Verdana" w:hAnsi="Verdana"/>
          <w:color w:val="333333"/>
          <w:sz w:val="21"/>
          <w:szCs w:val="21"/>
        </w:rPr>
        <w:t>时，</w:t>
      </w:r>
      <w:r>
        <w:rPr>
          <w:rStyle w:val="a4"/>
          <w:rFonts w:ascii="Verdana" w:hAnsi="Verdana"/>
          <w:color w:val="333333"/>
          <w:sz w:val="21"/>
          <w:szCs w:val="21"/>
        </w:rPr>
        <w:t>会</w:t>
      </w:r>
      <w:r>
        <w:rPr>
          <w:rFonts w:ascii="Verdana" w:hAnsi="Verdana"/>
          <w:color w:val="333333"/>
          <w:sz w:val="21"/>
          <w:szCs w:val="21"/>
        </w:rPr>
        <w:t>自动下载模块到</w:t>
      </w:r>
      <w:proofErr w:type="spellStart"/>
      <w:r>
        <w:rPr>
          <w:rFonts w:ascii="Verdana" w:hAnsi="Verdana"/>
          <w:color w:val="333333"/>
          <w:sz w:val="21"/>
          <w:szCs w:val="21"/>
        </w:rPr>
        <w:t>node_modules</w:t>
      </w:r>
      <w:proofErr w:type="spellEnd"/>
      <w:r>
        <w:rPr>
          <w:rFonts w:ascii="Verdana" w:hAnsi="Verdana"/>
          <w:color w:val="333333"/>
          <w:sz w:val="21"/>
          <w:szCs w:val="21"/>
        </w:rPr>
        <w:t>目录中。</w:t>
      </w:r>
    </w:p>
    <w:p w14:paraId="4ABCAE9E" w14:textId="77777777" w:rsidR="005B232C" w:rsidRDefault="005B232C" w:rsidP="005B232C">
      <w:pPr>
        <w:pStyle w:val="3"/>
        <w:shd w:val="clear" w:color="auto" w:fill="FFFFFF"/>
        <w:spacing w:before="150" w:after="150"/>
        <w:rPr>
          <w:rFonts w:ascii="Verdana" w:hAnsi="Verdana"/>
          <w:color w:val="333333"/>
          <w:sz w:val="24"/>
          <w:szCs w:val="24"/>
        </w:rPr>
      </w:pPr>
      <w:proofErr w:type="spellStart"/>
      <w:r>
        <w:rPr>
          <w:rFonts w:ascii="Verdana" w:hAnsi="Verdana"/>
          <w:color w:val="333333"/>
          <w:sz w:val="24"/>
          <w:szCs w:val="24"/>
        </w:rPr>
        <w:t>npm</w:t>
      </w:r>
      <w:proofErr w:type="spellEnd"/>
      <w:r>
        <w:rPr>
          <w:rFonts w:ascii="Verdana" w:hAnsi="Verdana"/>
          <w:color w:val="333333"/>
          <w:sz w:val="24"/>
          <w:szCs w:val="24"/>
        </w:rPr>
        <w:t xml:space="preserve"> install -save-dev </w:t>
      </w:r>
      <w:proofErr w:type="spellStart"/>
      <w:r>
        <w:rPr>
          <w:rFonts w:ascii="Verdana" w:hAnsi="Verdana"/>
          <w:color w:val="333333"/>
          <w:sz w:val="24"/>
          <w:szCs w:val="24"/>
        </w:rPr>
        <w:t>moduleName</w:t>
      </w:r>
      <w:proofErr w:type="spellEnd"/>
      <w:r>
        <w:rPr>
          <w:rFonts w:ascii="Verdana" w:hAnsi="Verdana"/>
          <w:color w:val="333333"/>
          <w:sz w:val="24"/>
          <w:szCs w:val="24"/>
        </w:rPr>
        <w:t xml:space="preserve"> </w:t>
      </w:r>
      <w:r>
        <w:rPr>
          <w:rFonts w:ascii="Verdana" w:hAnsi="Verdana"/>
          <w:color w:val="333333"/>
          <w:sz w:val="24"/>
          <w:szCs w:val="24"/>
        </w:rPr>
        <w:t>命令</w:t>
      </w:r>
    </w:p>
    <w:p w14:paraId="4383CB66"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安装模块到项目</w:t>
      </w:r>
      <w:proofErr w:type="spellStart"/>
      <w:r>
        <w:rPr>
          <w:rFonts w:ascii="Verdana" w:hAnsi="Verdana"/>
          <w:color w:val="333333"/>
          <w:sz w:val="21"/>
          <w:szCs w:val="21"/>
        </w:rPr>
        <w:t>node_modules</w:t>
      </w:r>
      <w:proofErr w:type="spellEnd"/>
      <w:r>
        <w:rPr>
          <w:rFonts w:ascii="Verdana" w:hAnsi="Verdana"/>
          <w:color w:val="333333"/>
          <w:sz w:val="21"/>
          <w:szCs w:val="21"/>
        </w:rPr>
        <w:t>目录下。</w:t>
      </w:r>
      <w:r>
        <w:rPr>
          <w:rFonts w:ascii="Verdana" w:hAnsi="Verdana"/>
          <w:color w:val="333333"/>
          <w:sz w:val="21"/>
          <w:szCs w:val="21"/>
        </w:rPr>
        <w:br/>
        <w:t xml:space="preserve">2. </w:t>
      </w:r>
      <w:r>
        <w:rPr>
          <w:rFonts w:ascii="Verdana" w:hAnsi="Verdana"/>
          <w:color w:val="333333"/>
          <w:sz w:val="21"/>
          <w:szCs w:val="21"/>
        </w:rPr>
        <w:t>会将模块依赖写入</w:t>
      </w:r>
      <w:proofErr w:type="spellStart"/>
      <w:r>
        <w:rPr>
          <w:rFonts w:ascii="Verdana" w:hAnsi="Verdana"/>
          <w:color w:val="333333"/>
          <w:sz w:val="21"/>
          <w:szCs w:val="21"/>
        </w:rPr>
        <w:t>devDependencies</w:t>
      </w:r>
      <w:proofErr w:type="spellEnd"/>
      <w:r>
        <w:rPr>
          <w:rFonts w:ascii="Verdana" w:hAnsi="Verdana"/>
          <w:color w:val="333333"/>
          <w:sz w:val="21"/>
          <w:szCs w:val="21"/>
        </w:rPr>
        <w:t xml:space="preserve">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初始化项目时，会将模块下载到项目目录下。</w:t>
      </w:r>
      <w:r>
        <w:rPr>
          <w:rFonts w:ascii="Verdana" w:hAnsi="Verdana"/>
          <w:color w:val="333333"/>
          <w:sz w:val="21"/>
          <w:szCs w:val="21"/>
        </w:rPr>
        <w:br/>
        <w:t xml:space="preserve">4. </w:t>
      </w:r>
      <w:r>
        <w:rPr>
          <w:rFonts w:ascii="Verdana" w:hAnsi="Verdana"/>
          <w:color w:val="333333"/>
          <w:sz w:val="21"/>
          <w:szCs w:val="21"/>
        </w:rPr>
        <w:t>运行</w:t>
      </w:r>
      <w:proofErr w:type="spellStart"/>
      <w:r>
        <w:rPr>
          <w:rFonts w:ascii="Verdana" w:hAnsi="Verdana"/>
          <w:color w:val="333333"/>
          <w:sz w:val="21"/>
          <w:szCs w:val="21"/>
        </w:rPr>
        <w:t>npm</w:t>
      </w:r>
      <w:proofErr w:type="spellEnd"/>
      <w:r>
        <w:rPr>
          <w:rFonts w:ascii="Verdana" w:hAnsi="Verdana"/>
          <w:color w:val="333333"/>
          <w:sz w:val="21"/>
          <w:szCs w:val="21"/>
        </w:rPr>
        <w:t xml:space="preserve"> install --production</w:t>
      </w:r>
      <w:r>
        <w:rPr>
          <w:rFonts w:ascii="Verdana" w:hAnsi="Verdana"/>
          <w:color w:val="333333"/>
          <w:sz w:val="21"/>
          <w:szCs w:val="21"/>
        </w:rPr>
        <w:t>或者注明</w:t>
      </w:r>
      <w:r>
        <w:rPr>
          <w:rFonts w:ascii="Verdana" w:hAnsi="Verdana"/>
          <w:color w:val="333333"/>
          <w:sz w:val="21"/>
          <w:szCs w:val="21"/>
        </w:rPr>
        <w:t>NODE_ENV</w:t>
      </w:r>
      <w:r>
        <w:rPr>
          <w:rFonts w:ascii="Verdana" w:hAnsi="Verdana"/>
          <w:color w:val="333333"/>
          <w:sz w:val="21"/>
          <w:szCs w:val="21"/>
        </w:rPr>
        <w:t>变量值为</w:t>
      </w:r>
      <w:r>
        <w:rPr>
          <w:rFonts w:ascii="Verdana" w:hAnsi="Verdana"/>
          <w:color w:val="333333"/>
          <w:sz w:val="21"/>
          <w:szCs w:val="21"/>
        </w:rPr>
        <w:t>production</w:t>
      </w:r>
      <w:r>
        <w:rPr>
          <w:rFonts w:ascii="Verdana" w:hAnsi="Verdana"/>
          <w:color w:val="333333"/>
          <w:sz w:val="21"/>
          <w:szCs w:val="21"/>
        </w:rPr>
        <w:t>时，</w:t>
      </w:r>
      <w:r>
        <w:rPr>
          <w:rStyle w:val="a4"/>
          <w:rFonts w:ascii="Verdana" w:hAnsi="Verdana"/>
          <w:color w:val="333333"/>
          <w:sz w:val="21"/>
          <w:szCs w:val="21"/>
        </w:rPr>
        <w:t>不会</w:t>
      </w:r>
      <w:r>
        <w:rPr>
          <w:rFonts w:ascii="Verdana" w:hAnsi="Verdana"/>
          <w:color w:val="333333"/>
          <w:sz w:val="21"/>
          <w:szCs w:val="21"/>
        </w:rPr>
        <w:t>自动下载模块到</w:t>
      </w:r>
      <w:proofErr w:type="spellStart"/>
      <w:r>
        <w:rPr>
          <w:rFonts w:ascii="Verdana" w:hAnsi="Verdana"/>
          <w:color w:val="333333"/>
          <w:sz w:val="21"/>
          <w:szCs w:val="21"/>
        </w:rPr>
        <w:t>node_modules</w:t>
      </w:r>
      <w:proofErr w:type="spellEnd"/>
      <w:r>
        <w:rPr>
          <w:rFonts w:ascii="Verdana" w:hAnsi="Verdana"/>
          <w:color w:val="333333"/>
          <w:sz w:val="21"/>
          <w:szCs w:val="21"/>
        </w:rPr>
        <w:t>目录中。</w:t>
      </w:r>
    </w:p>
    <w:p w14:paraId="321EE664" w14:textId="77777777" w:rsidR="005B232C" w:rsidRDefault="005B232C" w:rsidP="005B232C">
      <w:pPr>
        <w:pStyle w:val="3"/>
        <w:shd w:val="clear" w:color="auto" w:fill="FFFFFF"/>
        <w:spacing w:before="150" w:after="150"/>
        <w:rPr>
          <w:rFonts w:ascii="Verdana" w:hAnsi="Verdana"/>
          <w:color w:val="333333"/>
          <w:sz w:val="24"/>
          <w:szCs w:val="24"/>
        </w:rPr>
      </w:pPr>
      <w:r>
        <w:rPr>
          <w:rFonts w:ascii="Verdana" w:hAnsi="Verdana"/>
          <w:color w:val="333333"/>
          <w:sz w:val="24"/>
          <w:szCs w:val="24"/>
        </w:rPr>
        <w:t>总结</w:t>
      </w:r>
    </w:p>
    <w:p w14:paraId="6679581A"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devDependencies</w:t>
      </w:r>
      <w:proofErr w:type="spellEnd"/>
      <w:r>
        <w:rPr>
          <w:rFonts w:ascii="Verdana" w:hAnsi="Verdana"/>
          <w:color w:val="333333"/>
          <w:sz w:val="21"/>
          <w:szCs w:val="21"/>
        </w:rPr>
        <w:t xml:space="preserve"> </w:t>
      </w:r>
      <w:r>
        <w:rPr>
          <w:rFonts w:ascii="Verdana" w:hAnsi="Verdana"/>
          <w:color w:val="333333"/>
          <w:sz w:val="21"/>
          <w:szCs w:val="21"/>
        </w:rPr>
        <w:t>节点下的模块是我们在开发时需要用的，比如项目中使用的</w:t>
      </w:r>
      <w:r>
        <w:rPr>
          <w:rFonts w:ascii="Verdana" w:hAnsi="Verdana"/>
          <w:color w:val="333333"/>
          <w:sz w:val="21"/>
          <w:szCs w:val="21"/>
        </w:rPr>
        <w:t xml:space="preserve"> gulp </w:t>
      </w:r>
      <w:r>
        <w:rPr>
          <w:rFonts w:ascii="Verdana" w:hAnsi="Verdana"/>
          <w:color w:val="333333"/>
          <w:sz w:val="21"/>
          <w:szCs w:val="21"/>
        </w:rPr>
        <w:t>，压缩</w:t>
      </w:r>
      <w:proofErr w:type="spellStart"/>
      <w:r>
        <w:rPr>
          <w:rFonts w:ascii="Verdana" w:hAnsi="Verdana"/>
          <w:color w:val="333333"/>
          <w:sz w:val="21"/>
          <w:szCs w:val="21"/>
        </w:rPr>
        <w:t>css</w:t>
      </w:r>
      <w:proofErr w:type="spellEnd"/>
      <w:r>
        <w:rPr>
          <w:rFonts w:ascii="Verdana" w:hAnsi="Verdana"/>
          <w:color w:val="333333"/>
          <w:sz w:val="21"/>
          <w:szCs w:val="21"/>
        </w:rPr>
        <w:t>、</w:t>
      </w:r>
      <w:proofErr w:type="spellStart"/>
      <w:r>
        <w:rPr>
          <w:rFonts w:ascii="Verdana" w:hAnsi="Verdana"/>
          <w:color w:val="333333"/>
          <w:sz w:val="21"/>
          <w:szCs w:val="21"/>
        </w:rPr>
        <w:t>js</w:t>
      </w:r>
      <w:proofErr w:type="spellEnd"/>
      <w:r>
        <w:rPr>
          <w:rFonts w:ascii="Verdana" w:hAnsi="Verdana"/>
          <w:color w:val="333333"/>
          <w:sz w:val="21"/>
          <w:szCs w:val="21"/>
        </w:rPr>
        <w:t>的模块。这些模块在我们的项目部署后是不需要的，所以我们可以使用</w:t>
      </w:r>
      <w:r>
        <w:rPr>
          <w:rFonts w:ascii="Verdana" w:hAnsi="Verdana"/>
          <w:color w:val="333333"/>
          <w:sz w:val="21"/>
          <w:szCs w:val="21"/>
        </w:rPr>
        <w:t xml:space="preserve"> -save-dev </w:t>
      </w:r>
      <w:r>
        <w:rPr>
          <w:rFonts w:ascii="Verdana" w:hAnsi="Verdana"/>
          <w:color w:val="333333"/>
          <w:sz w:val="21"/>
          <w:szCs w:val="21"/>
        </w:rPr>
        <w:t>的形式安装。像</w:t>
      </w:r>
      <w:r>
        <w:rPr>
          <w:rFonts w:ascii="Verdana" w:hAnsi="Verdana"/>
          <w:color w:val="333333"/>
          <w:sz w:val="21"/>
          <w:szCs w:val="21"/>
        </w:rPr>
        <w:t xml:space="preserve"> express </w:t>
      </w:r>
      <w:r>
        <w:rPr>
          <w:rFonts w:ascii="Verdana" w:hAnsi="Verdana"/>
          <w:color w:val="333333"/>
          <w:sz w:val="21"/>
          <w:szCs w:val="21"/>
        </w:rPr>
        <w:t>这些模块是项目运行必备的，应该安装在</w:t>
      </w:r>
      <w:r>
        <w:rPr>
          <w:rFonts w:ascii="Verdana" w:hAnsi="Verdana"/>
          <w:color w:val="333333"/>
          <w:sz w:val="21"/>
          <w:szCs w:val="21"/>
        </w:rPr>
        <w:t xml:space="preserve"> dependencies </w:t>
      </w:r>
      <w:r>
        <w:rPr>
          <w:rFonts w:ascii="Verdana" w:hAnsi="Verdana"/>
          <w:color w:val="333333"/>
          <w:sz w:val="21"/>
          <w:szCs w:val="21"/>
        </w:rPr>
        <w:t>节点下，所以我们应该使用</w:t>
      </w:r>
      <w:r>
        <w:rPr>
          <w:rFonts w:ascii="Verdana" w:hAnsi="Verdana"/>
          <w:color w:val="333333"/>
          <w:sz w:val="21"/>
          <w:szCs w:val="21"/>
        </w:rPr>
        <w:t xml:space="preserve"> -save </w:t>
      </w:r>
      <w:r>
        <w:rPr>
          <w:rFonts w:ascii="Verdana" w:hAnsi="Verdana"/>
          <w:color w:val="333333"/>
          <w:sz w:val="21"/>
          <w:szCs w:val="21"/>
        </w:rPr>
        <w:t>的形式安装。</w:t>
      </w:r>
    </w:p>
    <w:p w14:paraId="763A4AB1" w14:textId="77777777" w:rsidR="00CA4877" w:rsidRDefault="00CA4877" w:rsidP="00CA4877">
      <w:pPr>
        <w:pStyle w:val="1"/>
      </w:pPr>
      <w:r>
        <w:rPr>
          <w:rFonts w:hint="eastAsia"/>
        </w:rPr>
        <w:t>iView在自定义主题时报错 Inline JavaScript is not enabled. Is it set in your options?</w:t>
      </w:r>
    </w:p>
    <w:p w14:paraId="20EF52BE" w14:textId="788BA428" w:rsidR="003B64D6" w:rsidRDefault="00CA4877" w:rsidP="001E79F9">
      <w:pPr>
        <w:rPr>
          <w:rFonts w:ascii="华文宋体" w:eastAsia="华文宋体" w:hAnsi="华文宋体"/>
        </w:rPr>
      </w:pPr>
      <w:r>
        <w:rPr>
          <w:rFonts w:ascii="华文宋体" w:eastAsia="华文宋体" w:hAnsi="华文宋体" w:hint="eastAsia"/>
        </w:rPr>
        <w:t>解决方案是按下列网址处理的</w:t>
      </w:r>
    </w:p>
    <w:p w14:paraId="20258E3D" w14:textId="4FF0F6A0" w:rsidR="00CA4877" w:rsidRDefault="00D36EC5" w:rsidP="001E79F9">
      <w:pPr>
        <w:rPr>
          <w:rFonts w:ascii="华文宋体" w:eastAsia="华文宋体" w:hAnsi="华文宋体"/>
        </w:rPr>
      </w:pPr>
      <w:hyperlink r:id="rId8" w:history="1">
        <w:r w:rsidRPr="00CE6DCF">
          <w:rPr>
            <w:rStyle w:val="a6"/>
            <w:rFonts w:ascii="华文宋体" w:eastAsia="华文宋体" w:hAnsi="华文宋体"/>
          </w:rPr>
          <w:t>https://blog.csdn.net/weixin_41652495/article/details/83626651</w:t>
        </w:r>
      </w:hyperlink>
    </w:p>
    <w:p w14:paraId="6B5D4A61" w14:textId="6A324AEA" w:rsidR="00D36EC5" w:rsidRDefault="00D36EC5" w:rsidP="001E79F9">
      <w:pPr>
        <w:rPr>
          <w:rFonts w:ascii="华文宋体" w:eastAsia="华文宋体" w:hAnsi="华文宋体"/>
        </w:rPr>
      </w:pPr>
    </w:p>
    <w:p w14:paraId="2670D757" w14:textId="51FFCE9A" w:rsidR="00D36EC5" w:rsidRDefault="00D36EC5" w:rsidP="00D36EC5">
      <w:pPr>
        <w:pStyle w:val="1"/>
      </w:pPr>
      <w:proofErr w:type="spellStart"/>
      <w:r>
        <w:rPr>
          <w:rFonts w:hint="eastAsia"/>
        </w:rPr>
        <w:lastRenderedPageBreak/>
        <w:t>v</w:t>
      </w:r>
      <w:r>
        <w:t>ue</w:t>
      </w:r>
      <w:proofErr w:type="spellEnd"/>
      <w:r>
        <w:t xml:space="preserve"> </w:t>
      </w:r>
      <w:proofErr w:type="spellStart"/>
      <w:r>
        <w:t>iview</w:t>
      </w:r>
      <w:proofErr w:type="spellEnd"/>
      <w:r>
        <w:t xml:space="preserve"> Input</w:t>
      </w:r>
      <w:r>
        <w:rPr>
          <w:rFonts w:hint="eastAsia"/>
        </w:rPr>
        <w:t>标签编译报错闭合标签报错，解决方法：</w:t>
      </w:r>
    </w:p>
    <w:p w14:paraId="51EFF9A1" w14:textId="38F1C980" w:rsidR="00D36EC5" w:rsidRDefault="00D36EC5" w:rsidP="001E79F9">
      <w:pPr>
        <w:rPr>
          <w:rFonts w:ascii="华文宋体" w:eastAsia="华文宋体" w:hAnsi="华文宋体" w:hint="eastAsia"/>
        </w:rPr>
      </w:pPr>
      <w:r w:rsidRPr="00D36EC5">
        <w:rPr>
          <w:rFonts w:ascii="华文宋体" w:eastAsia="华文宋体" w:hAnsi="华文宋体"/>
        </w:rPr>
        <w:t>.eslintrc</w:t>
      </w:r>
      <w:r>
        <w:rPr>
          <w:rFonts w:ascii="华文宋体" w:eastAsia="华文宋体" w:hAnsi="华文宋体" w:hint="eastAsia"/>
        </w:rPr>
        <w:t>.</w:t>
      </w:r>
      <w:r>
        <w:rPr>
          <w:rFonts w:ascii="华文宋体" w:eastAsia="华文宋体" w:hAnsi="华文宋体"/>
        </w:rPr>
        <w:t>js</w:t>
      </w:r>
      <w:r>
        <w:rPr>
          <w:rFonts w:ascii="华文宋体" w:eastAsia="华文宋体" w:hAnsi="华文宋体" w:hint="eastAsia"/>
        </w:rPr>
        <w:t>文件中，rules，增加</w:t>
      </w:r>
      <w:bookmarkStart w:id="0" w:name="_GoBack"/>
      <w:bookmarkEnd w:id="0"/>
    </w:p>
    <w:p w14:paraId="4CB78EE5" w14:textId="77777777" w:rsidR="00D36EC5" w:rsidRPr="00D36EC5" w:rsidRDefault="00D36EC5" w:rsidP="00D36EC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Cs w:val="21"/>
        </w:rPr>
      </w:pPr>
      <w:r w:rsidRPr="00D36EC5">
        <w:rPr>
          <w:rFonts w:ascii="Courier New" w:eastAsia="宋体" w:hAnsi="Courier New" w:cs="Courier New"/>
          <w:color w:val="6A8759"/>
          <w:kern w:val="0"/>
          <w:szCs w:val="21"/>
        </w:rPr>
        <w:t>"</w:t>
      </w:r>
      <w:proofErr w:type="spellStart"/>
      <w:r w:rsidRPr="00D36EC5">
        <w:rPr>
          <w:rFonts w:ascii="Courier New" w:eastAsia="宋体" w:hAnsi="Courier New" w:cs="Courier New"/>
          <w:color w:val="6A8759"/>
          <w:kern w:val="0"/>
          <w:szCs w:val="21"/>
        </w:rPr>
        <w:t>vue</w:t>
      </w:r>
      <w:proofErr w:type="spellEnd"/>
      <w:r w:rsidRPr="00D36EC5">
        <w:rPr>
          <w:rFonts w:ascii="Courier New" w:eastAsia="宋体" w:hAnsi="Courier New" w:cs="Courier New"/>
          <w:color w:val="6A8759"/>
          <w:kern w:val="0"/>
          <w:szCs w:val="21"/>
        </w:rPr>
        <w:t>/no-parsing-error"</w:t>
      </w:r>
      <w:r w:rsidRPr="00D36EC5">
        <w:rPr>
          <w:rFonts w:ascii="Courier New" w:eastAsia="宋体" w:hAnsi="Courier New" w:cs="Courier New"/>
          <w:color w:val="A9B7C6"/>
          <w:kern w:val="0"/>
          <w:szCs w:val="21"/>
        </w:rPr>
        <w:t>: [</w:t>
      </w:r>
      <w:r w:rsidRPr="00D36EC5">
        <w:rPr>
          <w:rFonts w:ascii="Courier New" w:eastAsia="宋体" w:hAnsi="Courier New" w:cs="Courier New"/>
          <w:color w:val="6897BB"/>
          <w:kern w:val="0"/>
          <w:szCs w:val="21"/>
        </w:rPr>
        <w:t>2</w:t>
      </w:r>
      <w:r w:rsidRPr="00D36EC5">
        <w:rPr>
          <w:rFonts w:ascii="Courier New" w:eastAsia="宋体" w:hAnsi="Courier New" w:cs="Courier New"/>
          <w:color w:val="CC7832"/>
          <w:kern w:val="0"/>
          <w:szCs w:val="21"/>
        </w:rPr>
        <w:t xml:space="preserve">, </w:t>
      </w:r>
      <w:proofErr w:type="gramStart"/>
      <w:r w:rsidRPr="00D36EC5">
        <w:rPr>
          <w:rFonts w:ascii="Courier New" w:eastAsia="宋体" w:hAnsi="Courier New" w:cs="Courier New"/>
          <w:color w:val="A9B7C6"/>
          <w:kern w:val="0"/>
          <w:szCs w:val="21"/>
        </w:rPr>
        <w:t xml:space="preserve">{ </w:t>
      </w:r>
      <w:r w:rsidRPr="00D36EC5">
        <w:rPr>
          <w:rFonts w:ascii="Courier New" w:eastAsia="宋体" w:hAnsi="Courier New" w:cs="Courier New"/>
          <w:color w:val="6A8759"/>
          <w:kern w:val="0"/>
          <w:szCs w:val="21"/>
        </w:rPr>
        <w:t>"</w:t>
      </w:r>
      <w:proofErr w:type="gramEnd"/>
      <w:r w:rsidRPr="00D36EC5">
        <w:rPr>
          <w:rFonts w:ascii="Courier New" w:eastAsia="宋体" w:hAnsi="Courier New" w:cs="Courier New"/>
          <w:color w:val="6A8759"/>
          <w:kern w:val="0"/>
          <w:szCs w:val="21"/>
        </w:rPr>
        <w:t>x-invalid-end-tag"</w:t>
      </w:r>
      <w:r w:rsidRPr="00D36EC5">
        <w:rPr>
          <w:rFonts w:ascii="Courier New" w:eastAsia="宋体" w:hAnsi="Courier New" w:cs="Courier New"/>
          <w:color w:val="A9B7C6"/>
          <w:kern w:val="0"/>
          <w:szCs w:val="21"/>
        </w:rPr>
        <w:t xml:space="preserve">: </w:t>
      </w:r>
      <w:r w:rsidRPr="00D36EC5">
        <w:rPr>
          <w:rFonts w:ascii="Courier New" w:eastAsia="宋体" w:hAnsi="Courier New" w:cs="Courier New"/>
          <w:b/>
          <w:bCs/>
          <w:color w:val="CC7832"/>
          <w:kern w:val="0"/>
          <w:szCs w:val="21"/>
        </w:rPr>
        <w:t xml:space="preserve">false </w:t>
      </w:r>
      <w:r w:rsidRPr="00D36EC5">
        <w:rPr>
          <w:rFonts w:ascii="Courier New" w:eastAsia="宋体" w:hAnsi="Courier New" w:cs="Courier New"/>
          <w:color w:val="A9B7C6"/>
          <w:kern w:val="0"/>
          <w:szCs w:val="21"/>
        </w:rPr>
        <w:t>}]</w:t>
      </w:r>
    </w:p>
    <w:p w14:paraId="3CD25074" w14:textId="77777777" w:rsidR="00D36EC5" w:rsidRPr="00D36EC5" w:rsidRDefault="00D36EC5" w:rsidP="001E79F9">
      <w:pPr>
        <w:rPr>
          <w:rFonts w:ascii="华文宋体" w:eastAsia="华文宋体" w:hAnsi="华文宋体" w:hint="eastAsia"/>
        </w:rPr>
      </w:pPr>
    </w:p>
    <w:sectPr w:rsidR="00D36EC5" w:rsidRPr="00D36E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BF65B" w14:textId="77777777" w:rsidR="00802595" w:rsidRDefault="00802595" w:rsidP="00D36EC5">
      <w:r>
        <w:separator/>
      </w:r>
    </w:p>
  </w:endnote>
  <w:endnote w:type="continuationSeparator" w:id="0">
    <w:p w14:paraId="2B51AC06" w14:textId="77777777" w:rsidR="00802595" w:rsidRDefault="00802595" w:rsidP="00D36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1CF60" w14:textId="77777777" w:rsidR="00802595" w:rsidRDefault="00802595" w:rsidP="00D36EC5">
      <w:r>
        <w:separator/>
      </w:r>
    </w:p>
  </w:footnote>
  <w:footnote w:type="continuationSeparator" w:id="0">
    <w:p w14:paraId="3423974E" w14:textId="77777777" w:rsidR="00802595" w:rsidRDefault="00802595" w:rsidP="00D36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B52AF"/>
    <w:multiLevelType w:val="hybridMultilevel"/>
    <w:tmpl w:val="C3B0D9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530D6A"/>
    <w:multiLevelType w:val="hybridMultilevel"/>
    <w:tmpl w:val="856053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260B26"/>
    <w:multiLevelType w:val="hybridMultilevel"/>
    <w:tmpl w:val="3B2C7878"/>
    <w:lvl w:ilvl="0" w:tplc="54CA5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19790F"/>
    <w:multiLevelType w:val="hybridMultilevel"/>
    <w:tmpl w:val="C28AB246"/>
    <w:lvl w:ilvl="0" w:tplc="FB1AA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10"/>
    <w:rsid w:val="0018636B"/>
    <w:rsid w:val="001E79F9"/>
    <w:rsid w:val="001F2B6F"/>
    <w:rsid w:val="002457F2"/>
    <w:rsid w:val="002A6996"/>
    <w:rsid w:val="002C5259"/>
    <w:rsid w:val="00391F0D"/>
    <w:rsid w:val="003B64D6"/>
    <w:rsid w:val="003F1874"/>
    <w:rsid w:val="00423C0F"/>
    <w:rsid w:val="004F1CA1"/>
    <w:rsid w:val="0059598F"/>
    <w:rsid w:val="005B232C"/>
    <w:rsid w:val="005E6064"/>
    <w:rsid w:val="006A6584"/>
    <w:rsid w:val="00707684"/>
    <w:rsid w:val="00802595"/>
    <w:rsid w:val="00816253"/>
    <w:rsid w:val="00917F10"/>
    <w:rsid w:val="009466AC"/>
    <w:rsid w:val="00A102A9"/>
    <w:rsid w:val="00B13ECE"/>
    <w:rsid w:val="00BF00E3"/>
    <w:rsid w:val="00C45CAD"/>
    <w:rsid w:val="00CA4877"/>
    <w:rsid w:val="00D36EC5"/>
    <w:rsid w:val="00F51C9E"/>
    <w:rsid w:val="00FE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6F584"/>
  <w15:chartTrackingRefBased/>
  <w15:docId w15:val="{A8FA3CFE-41BA-4D84-928D-20C45E3D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5259"/>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B23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5259"/>
    <w:rPr>
      <w:b/>
      <w:bCs/>
      <w:kern w:val="44"/>
      <w:sz w:val="44"/>
      <w:szCs w:val="44"/>
    </w:rPr>
  </w:style>
  <w:style w:type="paragraph" w:styleId="a3">
    <w:name w:val="List Paragraph"/>
    <w:basedOn w:val="a"/>
    <w:uiPriority w:val="34"/>
    <w:qFormat/>
    <w:rsid w:val="00707684"/>
    <w:pPr>
      <w:ind w:firstLineChars="200" w:firstLine="420"/>
    </w:pPr>
  </w:style>
  <w:style w:type="character" w:styleId="a4">
    <w:name w:val="Strong"/>
    <w:basedOn w:val="a0"/>
    <w:uiPriority w:val="22"/>
    <w:qFormat/>
    <w:rsid w:val="00707684"/>
    <w:rPr>
      <w:b/>
      <w:bCs/>
    </w:rPr>
  </w:style>
  <w:style w:type="paragraph" w:styleId="a5">
    <w:name w:val="Normal (Web)"/>
    <w:basedOn w:val="a"/>
    <w:uiPriority w:val="99"/>
    <w:semiHidden/>
    <w:unhideWhenUsed/>
    <w:rsid w:val="003B64D6"/>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5B232C"/>
    <w:rPr>
      <w:b/>
      <w:bCs/>
      <w:sz w:val="32"/>
      <w:szCs w:val="32"/>
    </w:rPr>
  </w:style>
  <w:style w:type="character" w:styleId="HTML">
    <w:name w:val="HTML Code"/>
    <w:basedOn w:val="a0"/>
    <w:uiPriority w:val="99"/>
    <w:semiHidden/>
    <w:unhideWhenUsed/>
    <w:rsid w:val="005B232C"/>
    <w:rPr>
      <w:rFonts w:ascii="宋体" w:eastAsia="宋体" w:hAnsi="宋体" w:cs="宋体"/>
      <w:sz w:val="24"/>
      <w:szCs w:val="24"/>
    </w:rPr>
  </w:style>
  <w:style w:type="character" w:styleId="a6">
    <w:name w:val="Hyperlink"/>
    <w:basedOn w:val="a0"/>
    <w:uiPriority w:val="99"/>
    <w:unhideWhenUsed/>
    <w:rsid w:val="003F1874"/>
    <w:rPr>
      <w:color w:val="0000FF"/>
      <w:u w:val="single"/>
    </w:rPr>
  </w:style>
  <w:style w:type="paragraph" w:styleId="a7">
    <w:name w:val="header"/>
    <w:basedOn w:val="a"/>
    <w:link w:val="a8"/>
    <w:uiPriority w:val="99"/>
    <w:unhideWhenUsed/>
    <w:rsid w:val="00D36EC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36EC5"/>
    <w:rPr>
      <w:sz w:val="18"/>
      <w:szCs w:val="18"/>
    </w:rPr>
  </w:style>
  <w:style w:type="paragraph" w:styleId="a9">
    <w:name w:val="footer"/>
    <w:basedOn w:val="a"/>
    <w:link w:val="aa"/>
    <w:uiPriority w:val="99"/>
    <w:unhideWhenUsed/>
    <w:rsid w:val="00D36EC5"/>
    <w:pPr>
      <w:tabs>
        <w:tab w:val="center" w:pos="4153"/>
        <w:tab w:val="right" w:pos="8306"/>
      </w:tabs>
      <w:snapToGrid w:val="0"/>
      <w:jc w:val="left"/>
    </w:pPr>
    <w:rPr>
      <w:sz w:val="18"/>
      <w:szCs w:val="18"/>
    </w:rPr>
  </w:style>
  <w:style w:type="character" w:customStyle="1" w:styleId="aa">
    <w:name w:val="页脚 字符"/>
    <w:basedOn w:val="a0"/>
    <w:link w:val="a9"/>
    <w:uiPriority w:val="99"/>
    <w:rsid w:val="00D36EC5"/>
    <w:rPr>
      <w:sz w:val="18"/>
      <w:szCs w:val="18"/>
    </w:rPr>
  </w:style>
  <w:style w:type="character" w:styleId="ab">
    <w:name w:val="Unresolved Mention"/>
    <w:basedOn w:val="a0"/>
    <w:uiPriority w:val="99"/>
    <w:semiHidden/>
    <w:unhideWhenUsed/>
    <w:rsid w:val="00D36EC5"/>
    <w:rPr>
      <w:color w:val="605E5C"/>
      <w:shd w:val="clear" w:color="auto" w:fill="E1DFDD"/>
    </w:rPr>
  </w:style>
  <w:style w:type="paragraph" w:styleId="HTML0">
    <w:name w:val="HTML Preformatted"/>
    <w:basedOn w:val="a"/>
    <w:link w:val="HTML1"/>
    <w:uiPriority w:val="99"/>
    <w:semiHidden/>
    <w:unhideWhenUsed/>
    <w:rsid w:val="00D36E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36EC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23685">
      <w:bodyDiv w:val="1"/>
      <w:marLeft w:val="0"/>
      <w:marRight w:val="0"/>
      <w:marTop w:val="0"/>
      <w:marBottom w:val="0"/>
      <w:divBdr>
        <w:top w:val="none" w:sz="0" w:space="0" w:color="auto"/>
        <w:left w:val="none" w:sz="0" w:space="0" w:color="auto"/>
        <w:bottom w:val="none" w:sz="0" w:space="0" w:color="auto"/>
        <w:right w:val="none" w:sz="0" w:space="0" w:color="auto"/>
      </w:divBdr>
    </w:div>
    <w:div w:id="784618156">
      <w:bodyDiv w:val="1"/>
      <w:marLeft w:val="0"/>
      <w:marRight w:val="0"/>
      <w:marTop w:val="0"/>
      <w:marBottom w:val="0"/>
      <w:divBdr>
        <w:top w:val="none" w:sz="0" w:space="0" w:color="auto"/>
        <w:left w:val="none" w:sz="0" w:space="0" w:color="auto"/>
        <w:bottom w:val="none" w:sz="0" w:space="0" w:color="auto"/>
        <w:right w:val="none" w:sz="0" w:space="0" w:color="auto"/>
      </w:divBdr>
    </w:div>
    <w:div w:id="1052388805">
      <w:bodyDiv w:val="1"/>
      <w:marLeft w:val="0"/>
      <w:marRight w:val="0"/>
      <w:marTop w:val="0"/>
      <w:marBottom w:val="0"/>
      <w:divBdr>
        <w:top w:val="none" w:sz="0" w:space="0" w:color="auto"/>
        <w:left w:val="none" w:sz="0" w:space="0" w:color="auto"/>
        <w:bottom w:val="none" w:sz="0" w:space="0" w:color="auto"/>
        <w:right w:val="none" w:sz="0" w:space="0" w:color="auto"/>
      </w:divBdr>
    </w:div>
    <w:div w:id="1484740203">
      <w:bodyDiv w:val="1"/>
      <w:marLeft w:val="0"/>
      <w:marRight w:val="0"/>
      <w:marTop w:val="0"/>
      <w:marBottom w:val="0"/>
      <w:divBdr>
        <w:top w:val="none" w:sz="0" w:space="0" w:color="auto"/>
        <w:left w:val="none" w:sz="0" w:space="0" w:color="auto"/>
        <w:bottom w:val="none" w:sz="0" w:space="0" w:color="auto"/>
        <w:right w:val="none" w:sz="0" w:space="0" w:color="auto"/>
      </w:divBdr>
      <w:divsChild>
        <w:div w:id="1448742869">
          <w:marLeft w:val="0"/>
          <w:marRight w:val="0"/>
          <w:marTop w:val="0"/>
          <w:marBottom w:val="0"/>
          <w:divBdr>
            <w:top w:val="none" w:sz="0" w:space="0" w:color="auto"/>
            <w:left w:val="none" w:sz="0" w:space="0" w:color="auto"/>
            <w:bottom w:val="none" w:sz="0" w:space="0" w:color="auto"/>
            <w:right w:val="none" w:sz="0" w:space="0" w:color="auto"/>
          </w:divBdr>
          <w:divsChild>
            <w:div w:id="1602758160">
              <w:marLeft w:val="0"/>
              <w:marRight w:val="0"/>
              <w:marTop w:val="0"/>
              <w:marBottom w:val="0"/>
              <w:divBdr>
                <w:top w:val="none" w:sz="0" w:space="0" w:color="auto"/>
                <w:left w:val="none" w:sz="0" w:space="0" w:color="auto"/>
                <w:bottom w:val="none" w:sz="0" w:space="0" w:color="auto"/>
                <w:right w:val="none" w:sz="0" w:space="0" w:color="auto"/>
              </w:divBdr>
              <w:divsChild>
                <w:div w:id="1217860843">
                  <w:marLeft w:val="0"/>
                  <w:marRight w:val="0"/>
                  <w:marTop w:val="0"/>
                  <w:marBottom w:val="0"/>
                  <w:divBdr>
                    <w:top w:val="none" w:sz="0" w:space="0" w:color="auto"/>
                    <w:left w:val="none" w:sz="0" w:space="0" w:color="auto"/>
                    <w:bottom w:val="none" w:sz="0" w:space="0" w:color="auto"/>
                    <w:right w:val="none" w:sz="0" w:space="0" w:color="auto"/>
                  </w:divBdr>
                </w:div>
                <w:div w:id="2008363394">
                  <w:marLeft w:val="0"/>
                  <w:marRight w:val="0"/>
                  <w:marTop w:val="0"/>
                  <w:marBottom w:val="0"/>
                  <w:divBdr>
                    <w:top w:val="none" w:sz="0" w:space="0" w:color="auto"/>
                    <w:left w:val="none" w:sz="0" w:space="0" w:color="auto"/>
                    <w:bottom w:val="none" w:sz="0" w:space="0" w:color="auto"/>
                    <w:right w:val="none" w:sz="0" w:space="0" w:color="auto"/>
                  </w:divBdr>
                </w:div>
                <w:div w:id="1780029517">
                  <w:marLeft w:val="0"/>
                  <w:marRight w:val="0"/>
                  <w:marTop w:val="0"/>
                  <w:marBottom w:val="0"/>
                  <w:divBdr>
                    <w:top w:val="none" w:sz="0" w:space="0" w:color="auto"/>
                    <w:left w:val="none" w:sz="0" w:space="0" w:color="auto"/>
                    <w:bottom w:val="none" w:sz="0" w:space="0" w:color="auto"/>
                    <w:right w:val="none" w:sz="0" w:space="0" w:color="auto"/>
                  </w:divBdr>
                </w:div>
                <w:div w:id="1443501055">
                  <w:marLeft w:val="0"/>
                  <w:marRight w:val="0"/>
                  <w:marTop w:val="0"/>
                  <w:marBottom w:val="0"/>
                  <w:divBdr>
                    <w:top w:val="none" w:sz="0" w:space="0" w:color="auto"/>
                    <w:left w:val="none" w:sz="0" w:space="0" w:color="auto"/>
                    <w:bottom w:val="none" w:sz="0" w:space="0" w:color="auto"/>
                    <w:right w:val="none" w:sz="0" w:space="0" w:color="auto"/>
                  </w:divBdr>
                </w:div>
                <w:div w:id="483854310">
                  <w:marLeft w:val="0"/>
                  <w:marRight w:val="0"/>
                  <w:marTop w:val="0"/>
                  <w:marBottom w:val="0"/>
                  <w:divBdr>
                    <w:top w:val="none" w:sz="0" w:space="0" w:color="auto"/>
                    <w:left w:val="none" w:sz="0" w:space="0" w:color="auto"/>
                    <w:bottom w:val="none" w:sz="0" w:space="0" w:color="auto"/>
                    <w:right w:val="none" w:sz="0" w:space="0" w:color="auto"/>
                  </w:divBdr>
                </w:div>
                <w:div w:id="393819200">
                  <w:marLeft w:val="0"/>
                  <w:marRight w:val="0"/>
                  <w:marTop w:val="0"/>
                  <w:marBottom w:val="0"/>
                  <w:divBdr>
                    <w:top w:val="none" w:sz="0" w:space="0" w:color="auto"/>
                    <w:left w:val="none" w:sz="0" w:space="0" w:color="auto"/>
                    <w:bottom w:val="none" w:sz="0" w:space="0" w:color="auto"/>
                    <w:right w:val="none" w:sz="0" w:space="0" w:color="auto"/>
                  </w:divBdr>
                </w:div>
                <w:div w:id="312947614">
                  <w:marLeft w:val="0"/>
                  <w:marRight w:val="0"/>
                  <w:marTop w:val="0"/>
                  <w:marBottom w:val="0"/>
                  <w:divBdr>
                    <w:top w:val="none" w:sz="0" w:space="0" w:color="auto"/>
                    <w:left w:val="none" w:sz="0" w:space="0" w:color="auto"/>
                    <w:bottom w:val="none" w:sz="0" w:space="0" w:color="auto"/>
                    <w:right w:val="none" w:sz="0" w:space="0" w:color="auto"/>
                  </w:divBdr>
                </w:div>
                <w:div w:id="1817913125">
                  <w:marLeft w:val="0"/>
                  <w:marRight w:val="0"/>
                  <w:marTop w:val="0"/>
                  <w:marBottom w:val="0"/>
                  <w:divBdr>
                    <w:top w:val="none" w:sz="0" w:space="0" w:color="auto"/>
                    <w:left w:val="none" w:sz="0" w:space="0" w:color="auto"/>
                    <w:bottom w:val="none" w:sz="0" w:space="0" w:color="auto"/>
                    <w:right w:val="none" w:sz="0" w:space="0" w:color="auto"/>
                  </w:divBdr>
                  <w:divsChild>
                    <w:div w:id="1228107034">
                      <w:marLeft w:val="0"/>
                      <w:marRight w:val="0"/>
                      <w:marTop w:val="0"/>
                      <w:marBottom w:val="0"/>
                      <w:divBdr>
                        <w:top w:val="none" w:sz="0" w:space="0" w:color="auto"/>
                        <w:left w:val="none" w:sz="0" w:space="0" w:color="auto"/>
                        <w:bottom w:val="none" w:sz="0" w:space="0" w:color="auto"/>
                        <w:right w:val="none" w:sz="0" w:space="0" w:color="auto"/>
                      </w:divBdr>
                    </w:div>
                    <w:div w:id="834536557">
                      <w:marLeft w:val="0"/>
                      <w:marRight w:val="0"/>
                      <w:marTop w:val="0"/>
                      <w:marBottom w:val="0"/>
                      <w:divBdr>
                        <w:top w:val="none" w:sz="0" w:space="0" w:color="auto"/>
                        <w:left w:val="none" w:sz="0" w:space="0" w:color="auto"/>
                        <w:bottom w:val="none" w:sz="0" w:space="0" w:color="auto"/>
                        <w:right w:val="none" w:sz="0" w:space="0" w:color="auto"/>
                      </w:divBdr>
                    </w:div>
                    <w:div w:id="1540359595">
                      <w:marLeft w:val="0"/>
                      <w:marRight w:val="0"/>
                      <w:marTop w:val="0"/>
                      <w:marBottom w:val="0"/>
                      <w:divBdr>
                        <w:top w:val="none" w:sz="0" w:space="0" w:color="auto"/>
                        <w:left w:val="none" w:sz="0" w:space="0" w:color="auto"/>
                        <w:bottom w:val="none" w:sz="0" w:space="0" w:color="auto"/>
                        <w:right w:val="none" w:sz="0" w:space="0" w:color="auto"/>
                      </w:divBdr>
                    </w:div>
                    <w:div w:id="60904593">
                      <w:marLeft w:val="0"/>
                      <w:marRight w:val="0"/>
                      <w:marTop w:val="0"/>
                      <w:marBottom w:val="0"/>
                      <w:divBdr>
                        <w:top w:val="none" w:sz="0" w:space="0" w:color="auto"/>
                        <w:left w:val="none" w:sz="0" w:space="0" w:color="auto"/>
                        <w:bottom w:val="none" w:sz="0" w:space="0" w:color="auto"/>
                        <w:right w:val="none" w:sz="0" w:space="0" w:color="auto"/>
                      </w:divBdr>
                    </w:div>
                    <w:div w:id="1600797851">
                      <w:marLeft w:val="0"/>
                      <w:marRight w:val="0"/>
                      <w:marTop w:val="0"/>
                      <w:marBottom w:val="0"/>
                      <w:divBdr>
                        <w:top w:val="none" w:sz="0" w:space="0" w:color="auto"/>
                        <w:left w:val="none" w:sz="0" w:space="0" w:color="auto"/>
                        <w:bottom w:val="none" w:sz="0" w:space="0" w:color="auto"/>
                        <w:right w:val="none" w:sz="0" w:space="0" w:color="auto"/>
                      </w:divBdr>
                    </w:div>
                    <w:div w:id="229653888">
                      <w:marLeft w:val="0"/>
                      <w:marRight w:val="0"/>
                      <w:marTop w:val="0"/>
                      <w:marBottom w:val="0"/>
                      <w:divBdr>
                        <w:top w:val="none" w:sz="0" w:space="0" w:color="auto"/>
                        <w:left w:val="none" w:sz="0" w:space="0" w:color="auto"/>
                        <w:bottom w:val="none" w:sz="0" w:space="0" w:color="auto"/>
                        <w:right w:val="none" w:sz="0" w:space="0" w:color="auto"/>
                      </w:divBdr>
                    </w:div>
                    <w:div w:id="17109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31992">
      <w:bodyDiv w:val="1"/>
      <w:marLeft w:val="0"/>
      <w:marRight w:val="0"/>
      <w:marTop w:val="0"/>
      <w:marBottom w:val="0"/>
      <w:divBdr>
        <w:top w:val="none" w:sz="0" w:space="0" w:color="auto"/>
        <w:left w:val="none" w:sz="0" w:space="0" w:color="auto"/>
        <w:bottom w:val="none" w:sz="0" w:space="0" w:color="auto"/>
        <w:right w:val="none" w:sz="0" w:space="0" w:color="auto"/>
      </w:divBdr>
    </w:div>
    <w:div w:id="203360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1652495/article/details/83626651" TargetMode="External"/><Relationship Id="rId3" Type="http://schemas.openxmlformats.org/officeDocument/2006/relationships/settings" Target="settings.xml"/><Relationship Id="rId7" Type="http://schemas.openxmlformats.org/officeDocument/2006/relationships/hyperlink" Target="https://www.cnblogs.com/limitcode/p/790644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2454</TotalTime>
  <Pages>6</Pages>
  <Words>870</Words>
  <Characters>4961</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光洁 李</dc:creator>
  <cp:keywords/>
  <dc:description/>
  <cp:lastModifiedBy>光洁 李</cp:lastModifiedBy>
  <cp:revision>28</cp:revision>
  <dcterms:created xsi:type="dcterms:W3CDTF">2019-01-15T06:49:00Z</dcterms:created>
  <dcterms:modified xsi:type="dcterms:W3CDTF">2019-01-17T10:30:00Z</dcterms:modified>
</cp:coreProperties>
</file>